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F4A" w:rsidRPr="00B80FA4" w:rsidRDefault="006D2F4A" w:rsidP="006D2F4A">
      <w:pPr>
        <w:pStyle w:val="NormalnyWeb"/>
        <w:pageBreakBefore/>
        <w:spacing w:before="0" w:beforeAutospacing="0" w:after="0" w:afterAutospacing="0"/>
        <w:contextualSpacing/>
        <w:jc w:val="center"/>
        <w:rPr>
          <w:sz w:val="22"/>
          <w:szCs w:val="22"/>
        </w:rPr>
      </w:pPr>
      <w:r w:rsidRPr="00B80FA4">
        <w:rPr>
          <w:b/>
          <w:bCs/>
          <w:sz w:val="22"/>
          <w:szCs w:val="22"/>
        </w:rPr>
        <w:t>Zamawiający:</w:t>
      </w:r>
    </w:p>
    <w:p w:rsidR="006D2F4A" w:rsidRPr="00B80FA4" w:rsidRDefault="006D2F4A" w:rsidP="006D2F4A">
      <w:pPr>
        <w:pStyle w:val="NormalnyWeb"/>
        <w:spacing w:before="0" w:beforeAutospacing="0" w:after="0" w:afterAutospacing="0"/>
        <w:contextualSpacing/>
        <w:jc w:val="center"/>
        <w:rPr>
          <w:sz w:val="22"/>
          <w:szCs w:val="22"/>
        </w:rPr>
      </w:pPr>
    </w:p>
    <w:p w:rsidR="0001728C" w:rsidRPr="0001728C" w:rsidRDefault="0001728C" w:rsidP="0001728C">
      <w:pPr>
        <w:pStyle w:val="NormalnyWeb"/>
        <w:contextualSpacing/>
        <w:jc w:val="center"/>
        <w:rPr>
          <w:b/>
          <w:bCs/>
          <w:sz w:val="22"/>
        </w:rPr>
      </w:pPr>
      <w:r w:rsidRPr="0001728C">
        <w:rPr>
          <w:b/>
          <w:bCs/>
          <w:sz w:val="22"/>
        </w:rPr>
        <w:t>Gminny Zespół Obsługi Placówek Oświatowych w Lyskach</w:t>
      </w:r>
    </w:p>
    <w:p w:rsidR="0001728C" w:rsidRPr="0001728C" w:rsidRDefault="0001728C" w:rsidP="0001728C">
      <w:pPr>
        <w:pStyle w:val="NormalnyWeb"/>
        <w:contextualSpacing/>
        <w:jc w:val="center"/>
        <w:rPr>
          <w:b/>
          <w:bCs/>
          <w:sz w:val="22"/>
        </w:rPr>
      </w:pPr>
      <w:r w:rsidRPr="0001728C">
        <w:rPr>
          <w:b/>
          <w:bCs/>
          <w:sz w:val="22"/>
        </w:rPr>
        <w:t>ul. Dworcowa 1a</w:t>
      </w:r>
    </w:p>
    <w:p w:rsidR="0001728C" w:rsidRPr="0001728C" w:rsidRDefault="0001728C" w:rsidP="0001728C">
      <w:pPr>
        <w:pStyle w:val="NormalnyWeb"/>
        <w:contextualSpacing/>
        <w:jc w:val="center"/>
        <w:rPr>
          <w:b/>
          <w:bCs/>
          <w:sz w:val="22"/>
        </w:rPr>
      </w:pPr>
      <w:r w:rsidRPr="0001728C">
        <w:rPr>
          <w:b/>
          <w:bCs/>
          <w:sz w:val="22"/>
        </w:rPr>
        <w:t>44-295 Lyski</w:t>
      </w:r>
    </w:p>
    <w:p w:rsidR="006D2F4A" w:rsidRPr="00B80FA4" w:rsidRDefault="006D2F4A" w:rsidP="006D2F4A">
      <w:pPr>
        <w:pStyle w:val="NormalnyWeb"/>
        <w:spacing w:before="0" w:beforeAutospacing="0" w:after="0" w:afterAutospacing="0"/>
        <w:contextualSpacing/>
        <w:jc w:val="center"/>
        <w:rPr>
          <w:sz w:val="22"/>
          <w:szCs w:val="22"/>
        </w:rPr>
      </w:pPr>
    </w:p>
    <w:p w:rsidR="006D2F4A" w:rsidRPr="00B80FA4" w:rsidRDefault="006D2F4A" w:rsidP="006D2F4A">
      <w:pPr>
        <w:pStyle w:val="NormalnyWeb"/>
        <w:spacing w:before="0" w:beforeAutospacing="0" w:after="0" w:afterAutospacing="0"/>
        <w:contextualSpacing/>
        <w:rPr>
          <w:sz w:val="22"/>
          <w:szCs w:val="22"/>
        </w:rPr>
      </w:pPr>
    </w:p>
    <w:p w:rsidR="006D2F4A" w:rsidRPr="00B80FA4" w:rsidRDefault="006D2F4A" w:rsidP="006D2F4A">
      <w:pPr>
        <w:pStyle w:val="NormalnyWeb"/>
        <w:spacing w:before="0" w:beforeAutospacing="0" w:after="0" w:afterAutospacing="0"/>
        <w:contextualSpacing/>
        <w:rPr>
          <w:sz w:val="22"/>
          <w:szCs w:val="22"/>
        </w:rPr>
      </w:pPr>
    </w:p>
    <w:p w:rsidR="006D2F4A" w:rsidRPr="00B80FA4" w:rsidRDefault="006D2F4A" w:rsidP="006D2F4A">
      <w:pPr>
        <w:pStyle w:val="NormalnyWeb"/>
        <w:spacing w:before="0" w:beforeAutospacing="0" w:after="0" w:afterAutospacing="0"/>
        <w:contextualSpacing/>
        <w:jc w:val="center"/>
        <w:rPr>
          <w:sz w:val="22"/>
          <w:szCs w:val="22"/>
        </w:rPr>
      </w:pPr>
      <w:r w:rsidRPr="00B80FA4">
        <w:rPr>
          <w:b/>
          <w:bCs/>
          <w:sz w:val="22"/>
          <w:szCs w:val="22"/>
        </w:rPr>
        <w:t>SPECYFIKACJA WARUNKÓW ZAMÓWIENIA (SWZ)</w:t>
      </w:r>
    </w:p>
    <w:p w:rsidR="006D2F4A" w:rsidRPr="00B80FA4" w:rsidRDefault="006D2F4A" w:rsidP="006D2F4A">
      <w:pPr>
        <w:pStyle w:val="NormalnyWeb"/>
        <w:spacing w:before="0" w:beforeAutospacing="0" w:after="0" w:afterAutospacing="0"/>
        <w:contextualSpacing/>
        <w:rPr>
          <w:sz w:val="22"/>
          <w:szCs w:val="22"/>
        </w:rPr>
      </w:pPr>
    </w:p>
    <w:p w:rsidR="006D2F4A" w:rsidRPr="00B80FA4" w:rsidRDefault="006D2F4A" w:rsidP="006D2F4A">
      <w:pPr>
        <w:pStyle w:val="NormalnyWeb"/>
        <w:spacing w:before="0" w:beforeAutospacing="0" w:after="0" w:afterAutospacing="0"/>
        <w:contextualSpacing/>
        <w:rPr>
          <w:sz w:val="22"/>
          <w:szCs w:val="22"/>
        </w:rPr>
      </w:pPr>
    </w:p>
    <w:p w:rsidR="006D2F4A" w:rsidRPr="00B80FA4" w:rsidRDefault="006D2F4A" w:rsidP="006D2F4A">
      <w:pPr>
        <w:pStyle w:val="NormalnyWeb"/>
        <w:spacing w:before="0" w:beforeAutospacing="0" w:after="0" w:afterAutospacing="0"/>
        <w:contextualSpacing/>
        <w:jc w:val="center"/>
        <w:rPr>
          <w:sz w:val="22"/>
          <w:szCs w:val="22"/>
        </w:rPr>
      </w:pPr>
      <w:r w:rsidRPr="00B80FA4">
        <w:rPr>
          <w:sz w:val="22"/>
          <w:szCs w:val="22"/>
        </w:rPr>
        <w:t>zadanie:</w:t>
      </w:r>
    </w:p>
    <w:p w:rsidR="006D2F4A" w:rsidRPr="00B80FA4" w:rsidRDefault="006D2F4A" w:rsidP="006D2F4A">
      <w:pPr>
        <w:suppressAutoHyphens/>
        <w:spacing w:after="0" w:line="240" w:lineRule="auto"/>
        <w:contextualSpacing/>
        <w:rPr>
          <w:b/>
          <w:bCs/>
          <w:sz w:val="22"/>
          <w:lang w:eastAsia="ar-SA"/>
        </w:rPr>
      </w:pPr>
    </w:p>
    <w:p w:rsidR="006D2F4A" w:rsidRDefault="0001728C" w:rsidP="006D2F4A">
      <w:pPr>
        <w:pStyle w:val="NormalnyWeb"/>
        <w:spacing w:before="0" w:beforeAutospacing="0" w:after="0" w:afterAutospacing="0"/>
        <w:contextualSpacing/>
        <w:jc w:val="center"/>
        <w:rPr>
          <w:b/>
          <w:bCs/>
          <w:color w:val="000000"/>
          <w:sz w:val="22"/>
          <w:szCs w:val="22"/>
          <w:lang w:bidi="pl-PL"/>
        </w:rPr>
      </w:pPr>
      <w:r w:rsidRPr="0001728C">
        <w:rPr>
          <w:b/>
          <w:bCs/>
          <w:color w:val="000000"/>
          <w:sz w:val="22"/>
          <w:szCs w:val="22"/>
          <w:lang w:bidi="pl-PL"/>
        </w:rPr>
        <w:t xml:space="preserve">Dowóz uczniów do placówek oświatowych z terenu </w:t>
      </w:r>
      <w:r>
        <w:rPr>
          <w:b/>
          <w:bCs/>
          <w:color w:val="000000"/>
          <w:sz w:val="22"/>
          <w:szCs w:val="22"/>
          <w:lang w:bidi="pl-PL"/>
        </w:rPr>
        <w:t>g</w:t>
      </w:r>
      <w:r w:rsidRPr="0001728C">
        <w:rPr>
          <w:b/>
          <w:bCs/>
          <w:color w:val="000000"/>
          <w:sz w:val="22"/>
          <w:szCs w:val="22"/>
          <w:lang w:bidi="pl-PL"/>
        </w:rPr>
        <w:t>miny Lyski na rok szkolny 2021/2022 poprzez zakup biletów miesięcznych</w:t>
      </w:r>
    </w:p>
    <w:p w:rsidR="0001728C" w:rsidRPr="00B80FA4" w:rsidRDefault="0001728C" w:rsidP="006D2F4A">
      <w:pPr>
        <w:pStyle w:val="NormalnyWeb"/>
        <w:spacing w:before="0" w:beforeAutospacing="0" w:after="0" w:afterAutospacing="0"/>
        <w:contextualSpacing/>
        <w:jc w:val="center"/>
        <w:rPr>
          <w:sz w:val="22"/>
          <w:szCs w:val="22"/>
        </w:rPr>
      </w:pPr>
    </w:p>
    <w:p w:rsidR="006D2F4A" w:rsidRPr="00B80FA4" w:rsidRDefault="006D2F4A" w:rsidP="006D2F4A">
      <w:pPr>
        <w:spacing w:after="0" w:line="240" w:lineRule="auto"/>
        <w:ind w:right="1"/>
        <w:contextualSpacing/>
        <w:jc w:val="center"/>
        <w:rPr>
          <w:sz w:val="22"/>
        </w:rPr>
      </w:pPr>
      <w:r w:rsidRPr="00B80FA4">
        <w:rPr>
          <w:sz w:val="22"/>
        </w:rPr>
        <w:t xml:space="preserve">numer </w:t>
      </w:r>
      <w:r>
        <w:rPr>
          <w:sz w:val="22"/>
        </w:rPr>
        <w:t>postępowania</w:t>
      </w:r>
      <w:r w:rsidRPr="00B80FA4">
        <w:rPr>
          <w:sz w:val="22"/>
        </w:rPr>
        <w:t xml:space="preserve"> </w:t>
      </w:r>
      <w:r w:rsidR="0001728C" w:rsidRPr="0001728C">
        <w:rPr>
          <w:b/>
          <w:bCs/>
          <w:sz w:val="22"/>
          <w:lang w:bidi="pl-PL"/>
        </w:rPr>
        <w:t>GZOPO.3211.1.2021</w:t>
      </w:r>
    </w:p>
    <w:p w:rsidR="006D2F4A" w:rsidRPr="00B80FA4" w:rsidRDefault="006D2F4A" w:rsidP="006D2F4A">
      <w:pPr>
        <w:pStyle w:val="NormalnyWeb"/>
        <w:spacing w:before="0" w:beforeAutospacing="0" w:after="0" w:afterAutospacing="0"/>
        <w:contextualSpacing/>
        <w:rPr>
          <w:sz w:val="22"/>
          <w:szCs w:val="22"/>
        </w:rPr>
      </w:pPr>
    </w:p>
    <w:p w:rsidR="006D2F4A" w:rsidRPr="00B80FA4" w:rsidRDefault="006D2F4A" w:rsidP="006D2F4A">
      <w:pPr>
        <w:pStyle w:val="NormalnyWeb"/>
        <w:spacing w:before="0" w:beforeAutospacing="0" w:after="0" w:afterAutospacing="0"/>
        <w:contextualSpacing/>
        <w:rPr>
          <w:sz w:val="22"/>
          <w:szCs w:val="22"/>
        </w:rPr>
      </w:pPr>
    </w:p>
    <w:p w:rsidR="006D2F4A" w:rsidRPr="00B80FA4" w:rsidRDefault="006D2F4A" w:rsidP="006D2F4A">
      <w:pPr>
        <w:pStyle w:val="NormalnyWeb"/>
        <w:spacing w:before="0" w:beforeAutospacing="0" w:after="0" w:afterAutospacing="0"/>
        <w:contextualSpacing/>
        <w:jc w:val="center"/>
        <w:rPr>
          <w:sz w:val="22"/>
          <w:szCs w:val="22"/>
        </w:rPr>
      </w:pPr>
    </w:p>
    <w:p w:rsidR="006D2F4A" w:rsidRPr="00B80FA4" w:rsidRDefault="006D2F4A" w:rsidP="006D2F4A">
      <w:pPr>
        <w:pStyle w:val="NormalnyWeb"/>
        <w:spacing w:before="0" w:beforeAutospacing="0" w:after="0" w:afterAutospacing="0"/>
        <w:contextualSpacing/>
        <w:jc w:val="center"/>
        <w:rPr>
          <w:sz w:val="22"/>
          <w:szCs w:val="22"/>
        </w:rPr>
      </w:pPr>
    </w:p>
    <w:p w:rsidR="006D2F4A" w:rsidRPr="00B80FA4" w:rsidRDefault="006D2F4A" w:rsidP="006D2F4A">
      <w:pPr>
        <w:pStyle w:val="NormalnyWeb"/>
        <w:spacing w:before="0" w:beforeAutospacing="0" w:after="0" w:afterAutospacing="0"/>
        <w:contextualSpacing/>
        <w:jc w:val="center"/>
        <w:rPr>
          <w:sz w:val="22"/>
          <w:szCs w:val="22"/>
        </w:rPr>
      </w:pPr>
    </w:p>
    <w:p w:rsidR="006D2F4A" w:rsidRPr="00B80FA4" w:rsidRDefault="006D2F4A" w:rsidP="006D2F4A">
      <w:pPr>
        <w:pStyle w:val="NormalnyWeb"/>
        <w:spacing w:before="0" w:beforeAutospacing="0" w:after="0" w:afterAutospacing="0"/>
        <w:contextualSpacing/>
        <w:jc w:val="center"/>
        <w:rPr>
          <w:sz w:val="22"/>
          <w:szCs w:val="22"/>
        </w:rPr>
      </w:pPr>
    </w:p>
    <w:p w:rsidR="006D2F4A" w:rsidRPr="00B80FA4" w:rsidRDefault="006D2F4A" w:rsidP="006D2F4A">
      <w:pPr>
        <w:pStyle w:val="NormalnyWeb"/>
        <w:spacing w:before="0" w:beforeAutospacing="0" w:after="0" w:afterAutospacing="0"/>
        <w:contextualSpacing/>
        <w:jc w:val="center"/>
        <w:rPr>
          <w:sz w:val="22"/>
          <w:szCs w:val="22"/>
        </w:rPr>
      </w:pPr>
    </w:p>
    <w:p w:rsidR="006D2F4A" w:rsidRDefault="0001728C" w:rsidP="006D2F4A">
      <w:pPr>
        <w:pStyle w:val="NormalnyWeb"/>
        <w:spacing w:before="0" w:beforeAutospacing="0" w:after="0" w:afterAutospacing="0"/>
        <w:contextualSpacing/>
        <w:rPr>
          <w:sz w:val="22"/>
          <w:szCs w:val="22"/>
        </w:rPr>
      </w:pPr>
      <w:r>
        <w:rPr>
          <w:sz w:val="22"/>
          <w:szCs w:val="22"/>
        </w:rPr>
        <w:t>Lyski,</w:t>
      </w:r>
      <w:r w:rsidR="006D2F4A" w:rsidRPr="00B80FA4">
        <w:rPr>
          <w:sz w:val="22"/>
          <w:szCs w:val="22"/>
        </w:rPr>
        <w:t xml:space="preserve"> </w:t>
      </w:r>
      <w:r>
        <w:rPr>
          <w:sz w:val="22"/>
          <w:szCs w:val="22"/>
        </w:rPr>
        <w:t>16</w:t>
      </w:r>
      <w:r w:rsidR="006D2F4A" w:rsidRPr="00B80FA4">
        <w:rPr>
          <w:sz w:val="22"/>
          <w:szCs w:val="22"/>
        </w:rPr>
        <w:t>.</w:t>
      </w:r>
      <w:r w:rsidR="006D2F4A">
        <w:rPr>
          <w:sz w:val="22"/>
          <w:szCs w:val="22"/>
        </w:rPr>
        <w:t>0</w:t>
      </w:r>
      <w:r>
        <w:rPr>
          <w:sz w:val="22"/>
          <w:szCs w:val="22"/>
        </w:rPr>
        <w:t>7</w:t>
      </w:r>
      <w:r w:rsidR="006D2F4A" w:rsidRPr="00B80FA4">
        <w:rPr>
          <w:sz w:val="22"/>
          <w:szCs w:val="22"/>
        </w:rPr>
        <w:t>.202</w:t>
      </w:r>
      <w:r w:rsidR="006D2F4A">
        <w:rPr>
          <w:sz w:val="22"/>
          <w:szCs w:val="22"/>
        </w:rPr>
        <w:t>1</w:t>
      </w:r>
      <w:r w:rsidR="006D2F4A" w:rsidRPr="00B80FA4">
        <w:rPr>
          <w:sz w:val="22"/>
          <w:szCs w:val="22"/>
        </w:rPr>
        <w:t xml:space="preserve"> r. </w:t>
      </w:r>
    </w:p>
    <w:p w:rsidR="006D2F4A" w:rsidRDefault="006D2F4A" w:rsidP="006D2F4A">
      <w:pPr>
        <w:pStyle w:val="NormalnyWeb"/>
        <w:spacing w:before="0" w:beforeAutospacing="0" w:after="0" w:afterAutospacing="0"/>
        <w:contextualSpacing/>
        <w:rPr>
          <w:sz w:val="22"/>
          <w:szCs w:val="22"/>
        </w:rPr>
      </w:pPr>
    </w:p>
    <w:p w:rsidR="006D2F4A" w:rsidRPr="00B80FA4" w:rsidRDefault="006D2F4A" w:rsidP="006D2F4A">
      <w:pPr>
        <w:pStyle w:val="NormalnyWeb"/>
        <w:spacing w:before="0" w:beforeAutospacing="0" w:after="0" w:afterAutospacing="0"/>
        <w:contextualSpacing/>
        <w:rPr>
          <w:sz w:val="22"/>
          <w:szCs w:val="22"/>
        </w:rPr>
      </w:pPr>
    </w:p>
    <w:p w:rsidR="006D2F4A" w:rsidRPr="00B80FA4" w:rsidRDefault="006D2F4A" w:rsidP="006D2F4A">
      <w:pPr>
        <w:spacing w:after="0" w:line="240" w:lineRule="auto"/>
        <w:ind w:firstLine="708"/>
        <w:contextualSpacing/>
        <w:rPr>
          <w:b/>
          <w:sz w:val="22"/>
        </w:rPr>
      </w:pPr>
    </w:p>
    <w:p w:rsidR="006D2F4A" w:rsidRPr="000D3A0E" w:rsidRDefault="006D2F4A" w:rsidP="006D2F4A">
      <w:pPr>
        <w:spacing w:after="0" w:line="240" w:lineRule="auto"/>
        <w:contextualSpacing/>
        <w:rPr>
          <w:sz w:val="22"/>
        </w:rPr>
      </w:pPr>
      <w:r w:rsidRPr="000D3A0E">
        <w:rPr>
          <w:sz w:val="22"/>
        </w:rPr>
        <w:t>Zawartość specyfikacji:</w:t>
      </w:r>
    </w:p>
    <w:p w:rsidR="006D2F4A" w:rsidRPr="000D3A0E" w:rsidRDefault="006D2F4A" w:rsidP="006D2F4A">
      <w:pPr>
        <w:spacing w:after="0" w:line="240" w:lineRule="auto"/>
        <w:contextualSpacing/>
        <w:rPr>
          <w:sz w:val="22"/>
        </w:rPr>
      </w:pPr>
    </w:p>
    <w:p w:rsidR="006D2F4A" w:rsidRPr="000D3A0E" w:rsidRDefault="00CC6EE2" w:rsidP="006D2F4A">
      <w:pPr>
        <w:pStyle w:val="Akapitzlist"/>
        <w:numPr>
          <w:ilvl w:val="0"/>
          <w:numId w:val="4"/>
        </w:numPr>
        <w:contextualSpacing/>
        <w:rPr>
          <w:sz w:val="22"/>
          <w:szCs w:val="22"/>
        </w:rPr>
      </w:pPr>
      <w:r>
        <w:rPr>
          <w:sz w:val="22"/>
          <w:szCs w:val="22"/>
        </w:rPr>
        <w:t>Postanowienia SWZ</w:t>
      </w:r>
      <w:r>
        <w:rPr>
          <w:sz w:val="22"/>
          <w:szCs w:val="22"/>
        </w:rPr>
        <w:tab/>
        <w:t>str. 2-11</w:t>
      </w:r>
    </w:p>
    <w:p w:rsidR="00CC3149" w:rsidRPr="000D3A0E" w:rsidRDefault="00CC3149" w:rsidP="00CC3149">
      <w:pPr>
        <w:pStyle w:val="Akapitzlist"/>
        <w:numPr>
          <w:ilvl w:val="0"/>
          <w:numId w:val="4"/>
        </w:numPr>
        <w:contextualSpacing/>
        <w:rPr>
          <w:sz w:val="22"/>
          <w:szCs w:val="22"/>
        </w:rPr>
      </w:pPr>
      <w:r w:rsidRPr="000D3A0E">
        <w:rPr>
          <w:sz w:val="22"/>
          <w:szCs w:val="22"/>
        </w:rPr>
        <w:t>Załącznik nr 1</w:t>
      </w:r>
      <w:r w:rsidRPr="000D3A0E">
        <w:rPr>
          <w:sz w:val="22"/>
          <w:szCs w:val="22"/>
        </w:rPr>
        <w:tab/>
      </w:r>
      <w:r w:rsidRPr="000D3A0E">
        <w:rPr>
          <w:sz w:val="22"/>
          <w:szCs w:val="22"/>
        </w:rPr>
        <w:tab/>
        <w:t>str. 1</w:t>
      </w:r>
      <w:r w:rsidR="006F19CE">
        <w:rPr>
          <w:sz w:val="22"/>
          <w:szCs w:val="22"/>
        </w:rPr>
        <w:t>2</w:t>
      </w:r>
      <w:r w:rsidRPr="000D3A0E">
        <w:rPr>
          <w:sz w:val="22"/>
          <w:szCs w:val="22"/>
        </w:rPr>
        <w:t>-1</w:t>
      </w:r>
      <w:r w:rsidR="006F19CE">
        <w:rPr>
          <w:sz w:val="22"/>
          <w:szCs w:val="22"/>
        </w:rPr>
        <w:t>3</w:t>
      </w:r>
      <w:r w:rsidRPr="000D3A0E">
        <w:rPr>
          <w:sz w:val="22"/>
          <w:szCs w:val="22"/>
        </w:rPr>
        <w:tab/>
        <w:t>formularze oferty;</w:t>
      </w:r>
    </w:p>
    <w:p w:rsidR="00CC3149" w:rsidRPr="000D3A0E" w:rsidRDefault="00CC3149" w:rsidP="00CC3149">
      <w:pPr>
        <w:pStyle w:val="Akapitzlist"/>
        <w:numPr>
          <w:ilvl w:val="0"/>
          <w:numId w:val="4"/>
        </w:numPr>
        <w:contextualSpacing/>
        <w:rPr>
          <w:sz w:val="22"/>
          <w:szCs w:val="22"/>
        </w:rPr>
      </w:pPr>
      <w:r w:rsidRPr="000D3A0E">
        <w:rPr>
          <w:sz w:val="22"/>
          <w:szCs w:val="22"/>
        </w:rPr>
        <w:t>Załącznik nr 2</w:t>
      </w:r>
      <w:r w:rsidRPr="000D3A0E">
        <w:rPr>
          <w:sz w:val="22"/>
          <w:szCs w:val="22"/>
        </w:rPr>
        <w:tab/>
      </w:r>
      <w:r w:rsidRPr="000D3A0E">
        <w:rPr>
          <w:sz w:val="22"/>
          <w:szCs w:val="22"/>
        </w:rPr>
        <w:tab/>
        <w:t>str. 1</w:t>
      </w:r>
      <w:r w:rsidR="006F19CE">
        <w:rPr>
          <w:sz w:val="22"/>
          <w:szCs w:val="22"/>
        </w:rPr>
        <w:t>4</w:t>
      </w:r>
      <w:r w:rsidRPr="000D3A0E">
        <w:rPr>
          <w:sz w:val="22"/>
          <w:szCs w:val="22"/>
        </w:rPr>
        <w:tab/>
      </w:r>
      <w:r w:rsidRPr="000D3A0E">
        <w:rPr>
          <w:sz w:val="22"/>
          <w:szCs w:val="22"/>
        </w:rPr>
        <w:tab/>
        <w:t xml:space="preserve">wzór oświadczenia wykonawcy o niepodleganiu   </w:t>
      </w:r>
      <w:r w:rsidRPr="000D3A0E">
        <w:rPr>
          <w:sz w:val="22"/>
          <w:szCs w:val="22"/>
        </w:rPr>
        <w:br/>
        <w:t xml:space="preserve">  </w:t>
      </w:r>
      <w:r w:rsidRPr="000D3A0E">
        <w:rPr>
          <w:sz w:val="22"/>
          <w:szCs w:val="22"/>
        </w:rPr>
        <w:tab/>
      </w:r>
      <w:r w:rsidRPr="000D3A0E">
        <w:rPr>
          <w:sz w:val="22"/>
          <w:szCs w:val="22"/>
        </w:rPr>
        <w:tab/>
      </w:r>
      <w:r w:rsidRPr="000D3A0E">
        <w:rPr>
          <w:sz w:val="22"/>
          <w:szCs w:val="22"/>
        </w:rPr>
        <w:tab/>
      </w:r>
      <w:r w:rsidRPr="000D3A0E">
        <w:rPr>
          <w:sz w:val="22"/>
          <w:szCs w:val="22"/>
        </w:rPr>
        <w:tab/>
      </w:r>
      <w:r w:rsidRPr="000D3A0E">
        <w:rPr>
          <w:sz w:val="22"/>
          <w:szCs w:val="22"/>
        </w:rPr>
        <w:tab/>
        <w:t xml:space="preserve">wykluczeniu z postępowania oraz spełnianiu   </w:t>
      </w:r>
      <w:r w:rsidRPr="000D3A0E">
        <w:rPr>
          <w:sz w:val="22"/>
          <w:szCs w:val="22"/>
        </w:rPr>
        <w:br/>
        <w:t xml:space="preserve">  </w:t>
      </w:r>
      <w:r w:rsidRPr="000D3A0E">
        <w:rPr>
          <w:sz w:val="22"/>
          <w:szCs w:val="22"/>
        </w:rPr>
        <w:tab/>
      </w:r>
      <w:r w:rsidRPr="000D3A0E">
        <w:rPr>
          <w:sz w:val="22"/>
          <w:szCs w:val="22"/>
        </w:rPr>
        <w:tab/>
      </w:r>
      <w:r w:rsidRPr="000D3A0E">
        <w:rPr>
          <w:sz w:val="22"/>
          <w:szCs w:val="22"/>
        </w:rPr>
        <w:tab/>
      </w:r>
      <w:r w:rsidRPr="000D3A0E">
        <w:rPr>
          <w:sz w:val="22"/>
          <w:szCs w:val="22"/>
        </w:rPr>
        <w:tab/>
      </w:r>
      <w:r w:rsidRPr="000D3A0E">
        <w:rPr>
          <w:sz w:val="22"/>
          <w:szCs w:val="22"/>
        </w:rPr>
        <w:tab/>
        <w:t>warunków udziału w postępowaniu</w:t>
      </w:r>
      <w:r>
        <w:rPr>
          <w:sz w:val="22"/>
          <w:szCs w:val="22"/>
        </w:rPr>
        <w:t>;</w:t>
      </w:r>
      <w:r w:rsidRPr="000D3A0E">
        <w:rPr>
          <w:sz w:val="22"/>
          <w:szCs w:val="22"/>
        </w:rPr>
        <w:t xml:space="preserve"> </w:t>
      </w:r>
    </w:p>
    <w:p w:rsidR="00CC3149" w:rsidRPr="000D3A0E" w:rsidRDefault="00CC3149" w:rsidP="00CC3149">
      <w:pPr>
        <w:pStyle w:val="Akapitzlist"/>
        <w:numPr>
          <w:ilvl w:val="0"/>
          <w:numId w:val="4"/>
        </w:numPr>
        <w:contextualSpacing/>
        <w:rPr>
          <w:sz w:val="22"/>
          <w:szCs w:val="22"/>
        </w:rPr>
      </w:pPr>
      <w:r w:rsidRPr="000D3A0E">
        <w:rPr>
          <w:sz w:val="22"/>
          <w:szCs w:val="22"/>
        </w:rPr>
        <w:t>Załącznik nr 3</w:t>
      </w:r>
      <w:r w:rsidRPr="000D3A0E">
        <w:rPr>
          <w:sz w:val="22"/>
          <w:szCs w:val="22"/>
        </w:rPr>
        <w:tab/>
      </w:r>
      <w:r w:rsidRPr="000D3A0E">
        <w:rPr>
          <w:sz w:val="22"/>
          <w:szCs w:val="22"/>
        </w:rPr>
        <w:tab/>
        <w:t>str. 1</w:t>
      </w:r>
      <w:r w:rsidR="006F19CE">
        <w:rPr>
          <w:sz w:val="22"/>
          <w:szCs w:val="22"/>
        </w:rPr>
        <w:t>5</w:t>
      </w:r>
      <w:r w:rsidRPr="000D3A0E">
        <w:rPr>
          <w:sz w:val="22"/>
          <w:szCs w:val="22"/>
        </w:rPr>
        <w:t>-1</w:t>
      </w:r>
      <w:r w:rsidR="006F19CE">
        <w:rPr>
          <w:sz w:val="22"/>
          <w:szCs w:val="22"/>
        </w:rPr>
        <w:t>6</w:t>
      </w:r>
      <w:r w:rsidRPr="000D3A0E">
        <w:rPr>
          <w:sz w:val="22"/>
          <w:szCs w:val="22"/>
        </w:rPr>
        <w:tab/>
        <w:t xml:space="preserve">wzór oświadczenia podmiotu udostępniającego </w:t>
      </w:r>
      <w:r w:rsidRPr="000D3A0E">
        <w:rPr>
          <w:sz w:val="22"/>
          <w:szCs w:val="22"/>
        </w:rPr>
        <w:br/>
        <w:t xml:space="preserve"> </w:t>
      </w:r>
      <w:r w:rsidRPr="000D3A0E">
        <w:rPr>
          <w:sz w:val="22"/>
          <w:szCs w:val="22"/>
        </w:rPr>
        <w:tab/>
      </w:r>
      <w:r w:rsidRPr="000D3A0E">
        <w:rPr>
          <w:sz w:val="22"/>
          <w:szCs w:val="22"/>
        </w:rPr>
        <w:tab/>
      </w:r>
      <w:r w:rsidRPr="000D3A0E">
        <w:rPr>
          <w:sz w:val="22"/>
          <w:szCs w:val="22"/>
        </w:rPr>
        <w:tab/>
      </w:r>
      <w:r w:rsidRPr="000D3A0E">
        <w:rPr>
          <w:sz w:val="22"/>
          <w:szCs w:val="22"/>
        </w:rPr>
        <w:tab/>
      </w:r>
      <w:r w:rsidRPr="000D3A0E">
        <w:rPr>
          <w:sz w:val="22"/>
          <w:szCs w:val="22"/>
        </w:rPr>
        <w:tab/>
        <w:t xml:space="preserve">zasoby o braku podstaw wykluczenia oraz spełnianiu  </w:t>
      </w:r>
      <w:r w:rsidRPr="000D3A0E">
        <w:rPr>
          <w:sz w:val="22"/>
          <w:szCs w:val="22"/>
        </w:rPr>
        <w:br/>
        <w:t xml:space="preserve"> </w:t>
      </w:r>
      <w:r w:rsidRPr="000D3A0E">
        <w:rPr>
          <w:sz w:val="22"/>
          <w:szCs w:val="22"/>
        </w:rPr>
        <w:tab/>
      </w:r>
      <w:r w:rsidRPr="000D3A0E">
        <w:rPr>
          <w:sz w:val="22"/>
          <w:szCs w:val="22"/>
        </w:rPr>
        <w:tab/>
      </w:r>
      <w:r w:rsidRPr="000D3A0E">
        <w:rPr>
          <w:sz w:val="22"/>
          <w:szCs w:val="22"/>
        </w:rPr>
        <w:tab/>
      </w:r>
      <w:r w:rsidRPr="000D3A0E">
        <w:rPr>
          <w:sz w:val="22"/>
          <w:szCs w:val="22"/>
        </w:rPr>
        <w:tab/>
      </w:r>
      <w:r w:rsidRPr="000D3A0E">
        <w:rPr>
          <w:sz w:val="22"/>
          <w:szCs w:val="22"/>
        </w:rPr>
        <w:tab/>
        <w:t>warunków udziału w postępowaniu, w zakresie</w:t>
      </w:r>
      <w:r>
        <w:rPr>
          <w:sz w:val="22"/>
          <w:szCs w:val="22"/>
        </w:rPr>
        <w:t>;</w:t>
      </w:r>
      <w:r w:rsidRPr="000D3A0E">
        <w:rPr>
          <w:sz w:val="22"/>
          <w:szCs w:val="22"/>
        </w:rPr>
        <w:t xml:space="preserve"> </w:t>
      </w:r>
      <w:r w:rsidRPr="000D3A0E">
        <w:rPr>
          <w:sz w:val="22"/>
          <w:szCs w:val="22"/>
        </w:rPr>
        <w:br/>
        <w:t xml:space="preserve"> </w:t>
      </w:r>
      <w:r w:rsidRPr="000D3A0E">
        <w:rPr>
          <w:sz w:val="22"/>
          <w:szCs w:val="22"/>
        </w:rPr>
        <w:tab/>
      </w:r>
      <w:r w:rsidRPr="000D3A0E">
        <w:rPr>
          <w:sz w:val="22"/>
          <w:szCs w:val="22"/>
        </w:rPr>
        <w:tab/>
      </w:r>
      <w:r w:rsidRPr="000D3A0E">
        <w:rPr>
          <w:sz w:val="22"/>
          <w:szCs w:val="22"/>
        </w:rPr>
        <w:tab/>
      </w:r>
      <w:r w:rsidRPr="000D3A0E">
        <w:rPr>
          <w:sz w:val="22"/>
          <w:szCs w:val="22"/>
        </w:rPr>
        <w:tab/>
      </w:r>
      <w:r w:rsidRPr="000D3A0E">
        <w:rPr>
          <w:sz w:val="22"/>
          <w:szCs w:val="22"/>
        </w:rPr>
        <w:tab/>
        <w:t>w jakim wykonawca powołuje się na jego zasoby</w:t>
      </w:r>
    </w:p>
    <w:p w:rsidR="00CC3149" w:rsidRPr="000D3A0E" w:rsidRDefault="00CC3149" w:rsidP="00CC3149">
      <w:pPr>
        <w:pStyle w:val="Akapitzlist"/>
        <w:numPr>
          <w:ilvl w:val="0"/>
          <w:numId w:val="4"/>
        </w:numPr>
        <w:contextualSpacing/>
        <w:rPr>
          <w:sz w:val="22"/>
          <w:szCs w:val="22"/>
        </w:rPr>
      </w:pPr>
      <w:r w:rsidRPr="000D3A0E">
        <w:rPr>
          <w:sz w:val="22"/>
          <w:szCs w:val="22"/>
        </w:rPr>
        <w:t>Załącznik nr 4</w:t>
      </w:r>
      <w:r w:rsidRPr="000D3A0E">
        <w:rPr>
          <w:sz w:val="22"/>
          <w:szCs w:val="22"/>
        </w:rPr>
        <w:tab/>
      </w:r>
      <w:r w:rsidRPr="000D3A0E">
        <w:rPr>
          <w:sz w:val="22"/>
          <w:szCs w:val="22"/>
        </w:rPr>
        <w:tab/>
        <w:t>str. 1</w:t>
      </w:r>
      <w:r w:rsidR="006F19CE">
        <w:rPr>
          <w:sz w:val="22"/>
          <w:szCs w:val="22"/>
        </w:rPr>
        <w:t>7</w:t>
      </w:r>
      <w:r w:rsidRPr="000D3A0E">
        <w:rPr>
          <w:sz w:val="22"/>
          <w:szCs w:val="22"/>
        </w:rPr>
        <w:tab/>
      </w:r>
      <w:r w:rsidRPr="000D3A0E">
        <w:rPr>
          <w:sz w:val="22"/>
          <w:szCs w:val="22"/>
        </w:rPr>
        <w:tab/>
        <w:t>informacja w sprawie grupy kapitałowej;</w:t>
      </w:r>
    </w:p>
    <w:p w:rsidR="00CC3149" w:rsidRPr="000D3A0E" w:rsidRDefault="00CC3149" w:rsidP="00CC3149">
      <w:pPr>
        <w:pStyle w:val="Akapitzlist"/>
        <w:numPr>
          <w:ilvl w:val="0"/>
          <w:numId w:val="4"/>
        </w:numPr>
        <w:contextualSpacing/>
        <w:rPr>
          <w:sz w:val="22"/>
          <w:szCs w:val="22"/>
        </w:rPr>
      </w:pPr>
      <w:r w:rsidRPr="000D3A0E">
        <w:rPr>
          <w:sz w:val="22"/>
          <w:szCs w:val="22"/>
        </w:rPr>
        <w:t>Załącznik nr 5</w:t>
      </w:r>
      <w:r w:rsidRPr="000D3A0E">
        <w:rPr>
          <w:sz w:val="22"/>
          <w:szCs w:val="22"/>
        </w:rPr>
        <w:tab/>
      </w:r>
      <w:r w:rsidRPr="000D3A0E">
        <w:rPr>
          <w:sz w:val="22"/>
          <w:szCs w:val="22"/>
        </w:rPr>
        <w:tab/>
        <w:t xml:space="preserve">str. </w:t>
      </w:r>
      <w:r w:rsidR="006F19CE">
        <w:rPr>
          <w:sz w:val="22"/>
          <w:szCs w:val="22"/>
        </w:rPr>
        <w:t>18</w:t>
      </w:r>
      <w:r w:rsidRPr="000D3A0E">
        <w:rPr>
          <w:sz w:val="22"/>
          <w:szCs w:val="22"/>
        </w:rPr>
        <w:t>-</w:t>
      </w:r>
      <w:r w:rsidR="006F19CE">
        <w:rPr>
          <w:sz w:val="22"/>
          <w:szCs w:val="22"/>
        </w:rPr>
        <w:t>21</w:t>
      </w:r>
      <w:r w:rsidRPr="000D3A0E">
        <w:rPr>
          <w:sz w:val="22"/>
          <w:szCs w:val="22"/>
        </w:rPr>
        <w:tab/>
        <w:t>wzór umowy</w:t>
      </w:r>
      <w:r>
        <w:rPr>
          <w:sz w:val="22"/>
          <w:szCs w:val="22"/>
        </w:rPr>
        <w:t>;</w:t>
      </w:r>
    </w:p>
    <w:p w:rsidR="006D2F4A" w:rsidRPr="000D3A0E" w:rsidRDefault="006D2F4A" w:rsidP="006D2F4A">
      <w:pPr>
        <w:pStyle w:val="Akapitzlist"/>
        <w:numPr>
          <w:ilvl w:val="0"/>
          <w:numId w:val="5"/>
        </w:numPr>
        <w:contextualSpacing/>
        <w:rPr>
          <w:sz w:val="22"/>
          <w:szCs w:val="22"/>
        </w:rPr>
      </w:pPr>
      <w:r w:rsidRPr="000D3A0E">
        <w:rPr>
          <w:sz w:val="22"/>
          <w:szCs w:val="22"/>
        </w:rPr>
        <w:t>Załącznik nr 6</w:t>
      </w:r>
      <w:r w:rsidRPr="000D3A0E">
        <w:rPr>
          <w:sz w:val="22"/>
          <w:szCs w:val="22"/>
        </w:rPr>
        <w:tab/>
      </w:r>
      <w:r w:rsidRPr="000D3A0E">
        <w:rPr>
          <w:sz w:val="22"/>
          <w:szCs w:val="22"/>
        </w:rPr>
        <w:tab/>
      </w:r>
      <w:r w:rsidR="00CC6EE2">
        <w:rPr>
          <w:sz w:val="22"/>
          <w:szCs w:val="22"/>
        </w:rPr>
        <w:t xml:space="preserve">str. </w:t>
      </w:r>
      <w:r w:rsidR="006F19CE">
        <w:rPr>
          <w:sz w:val="22"/>
          <w:szCs w:val="22"/>
        </w:rPr>
        <w:t>22</w:t>
      </w:r>
      <w:r w:rsidR="006F19CE">
        <w:rPr>
          <w:sz w:val="22"/>
          <w:szCs w:val="22"/>
        </w:rPr>
        <w:tab/>
      </w:r>
      <w:r w:rsidRPr="000D3A0E">
        <w:rPr>
          <w:sz w:val="22"/>
          <w:szCs w:val="22"/>
        </w:rPr>
        <w:tab/>
      </w:r>
      <w:r w:rsidR="0092600E">
        <w:rPr>
          <w:sz w:val="22"/>
          <w:szCs w:val="22"/>
        </w:rPr>
        <w:t>przewidywana liczba uczniów</w:t>
      </w:r>
      <w:r>
        <w:rPr>
          <w:sz w:val="22"/>
          <w:szCs w:val="22"/>
        </w:rPr>
        <w:t>;</w:t>
      </w:r>
    </w:p>
    <w:p w:rsidR="006D2F4A" w:rsidRDefault="006D2F4A" w:rsidP="006D2F4A">
      <w:pPr>
        <w:pStyle w:val="Akapitzlist"/>
        <w:numPr>
          <w:ilvl w:val="0"/>
          <w:numId w:val="5"/>
        </w:numPr>
        <w:contextualSpacing/>
        <w:rPr>
          <w:sz w:val="22"/>
          <w:szCs w:val="22"/>
        </w:rPr>
      </w:pPr>
      <w:r w:rsidRPr="000D3A0E">
        <w:rPr>
          <w:sz w:val="22"/>
          <w:szCs w:val="22"/>
        </w:rPr>
        <w:t>Załącznik nr 7</w:t>
      </w:r>
      <w:r w:rsidRPr="000D3A0E">
        <w:rPr>
          <w:sz w:val="22"/>
          <w:szCs w:val="22"/>
        </w:rPr>
        <w:tab/>
      </w:r>
      <w:r w:rsidRPr="000D3A0E">
        <w:rPr>
          <w:sz w:val="22"/>
          <w:szCs w:val="22"/>
        </w:rPr>
        <w:tab/>
      </w:r>
      <w:r w:rsidR="006F19CE">
        <w:rPr>
          <w:sz w:val="22"/>
          <w:szCs w:val="22"/>
        </w:rPr>
        <w:t>str. 2</w:t>
      </w:r>
      <w:r w:rsidR="007A3D2A">
        <w:rPr>
          <w:sz w:val="22"/>
          <w:szCs w:val="22"/>
        </w:rPr>
        <w:t>3</w:t>
      </w:r>
      <w:r w:rsidR="006F19CE">
        <w:rPr>
          <w:sz w:val="22"/>
          <w:szCs w:val="22"/>
        </w:rPr>
        <w:tab/>
      </w:r>
      <w:r w:rsidR="006F19CE" w:rsidRPr="000D3A0E">
        <w:rPr>
          <w:sz w:val="22"/>
          <w:szCs w:val="22"/>
        </w:rPr>
        <w:tab/>
      </w:r>
      <w:r w:rsidR="0092600E">
        <w:rPr>
          <w:sz w:val="22"/>
          <w:szCs w:val="22"/>
        </w:rPr>
        <w:t>proponowany rozkład jazdy autobusów;</w:t>
      </w:r>
    </w:p>
    <w:p w:rsidR="0092600E" w:rsidRDefault="0092600E" w:rsidP="006D2F4A">
      <w:pPr>
        <w:pStyle w:val="Akapitzlist"/>
        <w:numPr>
          <w:ilvl w:val="0"/>
          <w:numId w:val="5"/>
        </w:numPr>
        <w:contextualSpacing/>
        <w:rPr>
          <w:sz w:val="22"/>
          <w:szCs w:val="22"/>
        </w:rPr>
      </w:pPr>
      <w:r w:rsidRPr="000D3A0E">
        <w:rPr>
          <w:sz w:val="22"/>
          <w:szCs w:val="22"/>
        </w:rPr>
        <w:t xml:space="preserve">Załącznik nr </w:t>
      </w:r>
      <w:r>
        <w:rPr>
          <w:sz w:val="22"/>
          <w:szCs w:val="22"/>
        </w:rPr>
        <w:t>8</w:t>
      </w:r>
      <w:r>
        <w:rPr>
          <w:sz w:val="22"/>
          <w:szCs w:val="22"/>
        </w:rPr>
        <w:tab/>
      </w:r>
      <w:r>
        <w:rPr>
          <w:sz w:val="22"/>
          <w:szCs w:val="22"/>
        </w:rPr>
        <w:tab/>
      </w:r>
      <w:r w:rsidR="006F19CE">
        <w:rPr>
          <w:sz w:val="22"/>
          <w:szCs w:val="22"/>
        </w:rPr>
        <w:t>str. 2</w:t>
      </w:r>
      <w:r w:rsidR="007A3D2A">
        <w:rPr>
          <w:sz w:val="22"/>
          <w:szCs w:val="22"/>
        </w:rPr>
        <w:t>4</w:t>
      </w:r>
      <w:r>
        <w:rPr>
          <w:sz w:val="22"/>
          <w:szCs w:val="22"/>
        </w:rPr>
        <w:tab/>
      </w:r>
      <w:r>
        <w:rPr>
          <w:sz w:val="22"/>
          <w:szCs w:val="22"/>
        </w:rPr>
        <w:tab/>
        <w:t>mapa poglądowa;</w:t>
      </w:r>
    </w:p>
    <w:p w:rsidR="0092600E" w:rsidRPr="00C12691" w:rsidRDefault="0092600E" w:rsidP="006D2F4A">
      <w:pPr>
        <w:pStyle w:val="Akapitzlist"/>
        <w:numPr>
          <w:ilvl w:val="0"/>
          <w:numId w:val="5"/>
        </w:numPr>
        <w:contextualSpacing/>
        <w:rPr>
          <w:sz w:val="22"/>
          <w:szCs w:val="22"/>
        </w:rPr>
      </w:pPr>
      <w:r w:rsidRPr="00C12691">
        <w:rPr>
          <w:sz w:val="22"/>
          <w:szCs w:val="22"/>
        </w:rPr>
        <w:t>Załącznik nr 9</w:t>
      </w:r>
      <w:r w:rsidRPr="00C12691">
        <w:rPr>
          <w:sz w:val="22"/>
          <w:szCs w:val="22"/>
        </w:rPr>
        <w:tab/>
      </w:r>
      <w:r w:rsidRPr="00C12691">
        <w:rPr>
          <w:sz w:val="22"/>
          <w:szCs w:val="22"/>
        </w:rPr>
        <w:tab/>
      </w:r>
      <w:r w:rsidR="006F19CE">
        <w:rPr>
          <w:sz w:val="22"/>
          <w:szCs w:val="22"/>
        </w:rPr>
        <w:t>str. 2</w:t>
      </w:r>
      <w:r w:rsidR="007A3D2A">
        <w:rPr>
          <w:sz w:val="22"/>
          <w:szCs w:val="22"/>
        </w:rPr>
        <w:t>5</w:t>
      </w:r>
      <w:r w:rsidRPr="00C12691">
        <w:rPr>
          <w:sz w:val="22"/>
          <w:szCs w:val="22"/>
        </w:rPr>
        <w:tab/>
      </w:r>
      <w:r w:rsidRPr="00C12691">
        <w:rPr>
          <w:sz w:val="22"/>
          <w:szCs w:val="22"/>
        </w:rPr>
        <w:tab/>
      </w:r>
      <w:r w:rsidR="00C12691" w:rsidRPr="00C12691">
        <w:rPr>
          <w:sz w:val="22"/>
          <w:szCs w:val="22"/>
        </w:rPr>
        <w:t>wykaz osób skierowanych przez wykonawcę</w:t>
      </w:r>
      <w:r w:rsidRPr="00C12691">
        <w:rPr>
          <w:sz w:val="22"/>
          <w:szCs w:val="22"/>
        </w:rPr>
        <w:t>;</w:t>
      </w:r>
    </w:p>
    <w:p w:rsidR="0092600E" w:rsidRPr="0092600E" w:rsidRDefault="0092600E" w:rsidP="0092600E">
      <w:pPr>
        <w:pStyle w:val="Akapitzlist"/>
        <w:numPr>
          <w:ilvl w:val="0"/>
          <w:numId w:val="5"/>
        </w:numPr>
        <w:contextualSpacing/>
        <w:rPr>
          <w:sz w:val="22"/>
          <w:szCs w:val="22"/>
        </w:rPr>
      </w:pPr>
      <w:r w:rsidRPr="0092600E">
        <w:rPr>
          <w:sz w:val="22"/>
          <w:szCs w:val="22"/>
        </w:rPr>
        <w:t>Załącznik nr 10</w:t>
      </w:r>
      <w:r w:rsidRPr="0092600E">
        <w:rPr>
          <w:sz w:val="22"/>
          <w:szCs w:val="22"/>
        </w:rPr>
        <w:tab/>
      </w:r>
      <w:r w:rsidRPr="0092600E">
        <w:rPr>
          <w:sz w:val="22"/>
          <w:szCs w:val="22"/>
        </w:rPr>
        <w:tab/>
      </w:r>
      <w:r w:rsidR="006F19CE">
        <w:rPr>
          <w:sz w:val="22"/>
          <w:szCs w:val="22"/>
        </w:rPr>
        <w:t>str. 2</w:t>
      </w:r>
      <w:r w:rsidR="007A3D2A">
        <w:rPr>
          <w:sz w:val="22"/>
          <w:szCs w:val="22"/>
        </w:rPr>
        <w:t>6</w:t>
      </w:r>
      <w:r w:rsidRPr="0092600E">
        <w:rPr>
          <w:sz w:val="22"/>
          <w:szCs w:val="22"/>
        </w:rPr>
        <w:tab/>
      </w:r>
      <w:r w:rsidRPr="0092600E">
        <w:rPr>
          <w:sz w:val="22"/>
          <w:szCs w:val="22"/>
        </w:rPr>
        <w:tab/>
        <w:t xml:space="preserve">wykaz </w:t>
      </w:r>
      <w:r w:rsidRPr="0092600E">
        <w:rPr>
          <w:bCs/>
          <w:sz w:val="22"/>
        </w:rPr>
        <w:t xml:space="preserve">narzędzi, wyposażenia zakładu lub urządzeń </w:t>
      </w:r>
      <w:r w:rsidRPr="0092600E">
        <w:rPr>
          <w:bCs/>
          <w:sz w:val="22"/>
        </w:rPr>
        <w:br/>
        <w:t xml:space="preserve">                                                                technicznych;</w:t>
      </w:r>
    </w:p>
    <w:p w:rsidR="0092600E" w:rsidRPr="000D3A0E" w:rsidRDefault="0092600E" w:rsidP="006D2F4A">
      <w:pPr>
        <w:pStyle w:val="Akapitzlist"/>
        <w:numPr>
          <w:ilvl w:val="0"/>
          <w:numId w:val="5"/>
        </w:numPr>
        <w:contextualSpacing/>
        <w:rPr>
          <w:sz w:val="22"/>
          <w:szCs w:val="22"/>
        </w:rPr>
      </w:pPr>
      <w:r w:rsidRPr="000D3A0E">
        <w:rPr>
          <w:sz w:val="22"/>
          <w:szCs w:val="22"/>
        </w:rPr>
        <w:t>Załącznik nr</w:t>
      </w:r>
      <w:r>
        <w:rPr>
          <w:sz w:val="22"/>
          <w:szCs w:val="22"/>
        </w:rPr>
        <w:t xml:space="preserve"> 11</w:t>
      </w:r>
      <w:r>
        <w:rPr>
          <w:sz w:val="22"/>
          <w:szCs w:val="22"/>
        </w:rPr>
        <w:tab/>
      </w:r>
      <w:r>
        <w:rPr>
          <w:sz w:val="22"/>
          <w:szCs w:val="22"/>
        </w:rPr>
        <w:tab/>
      </w:r>
      <w:r>
        <w:rPr>
          <w:sz w:val="22"/>
          <w:szCs w:val="22"/>
        </w:rPr>
        <w:tab/>
      </w:r>
      <w:r>
        <w:rPr>
          <w:sz w:val="22"/>
          <w:szCs w:val="22"/>
        </w:rPr>
        <w:tab/>
      </w:r>
      <w:r w:rsidRPr="000D3A0E">
        <w:rPr>
          <w:sz w:val="22"/>
          <w:szCs w:val="22"/>
        </w:rPr>
        <w:t>ID postępowania</w:t>
      </w:r>
      <w:r>
        <w:rPr>
          <w:sz w:val="22"/>
          <w:szCs w:val="22"/>
        </w:rPr>
        <w:t>;</w:t>
      </w:r>
    </w:p>
    <w:p w:rsidR="006D2F4A" w:rsidRPr="00871612" w:rsidRDefault="006D2F4A" w:rsidP="006D2F4A">
      <w:pPr>
        <w:contextualSpacing/>
        <w:rPr>
          <w:sz w:val="22"/>
          <w:highlight w:val="yellow"/>
        </w:rPr>
      </w:pPr>
    </w:p>
    <w:p w:rsidR="006D2F4A" w:rsidRDefault="006D2F4A" w:rsidP="006D2F4A">
      <w:pPr>
        <w:spacing w:after="0" w:line="240" w:lineRule="auto"/>
        <w:ind w:left="0" w:right="266" w:firstLine="0"/>
        <w:contextualSpacing/>
        <w:jc w:val="right"/>
        <w:rPr>
          <w:sz w:val="22"/>
        </w:rPr>
      </w:pPr>
    </w:p>
    <w:p w:rsidR="0001728C" w:rsidRDefault="0001728C" w:rsidP="006D2F4A">
      <w:pPr>
        <w:spacing w:after="0" w:line="240" w:lineRule="auto"/>
        <w:ind w:left="0" w:right="266" w:firstLine="0"/>
        <w:contextualSpacing/>
        <w:jc w:val="right"/>
        <w:rPr>
          <w:sz w:val="22"/>
        </w:rPr>
      </w:pPr>
    </w:p>
    <w:p w:rsidR="0001728C" w:rsidRDefault="0001728C" w:rsidP="006D2F4A">
      <w:pPr>
        <w:spacing w:after="0" w:line="240" w:lineRule="auto"/>
        <w:ind w:left="0" w:right="266" w:firstLine="0"/>
        <w:contextualSpacing/>
        <w:jc w:val="right"/>
        <w:rPr>
          <w:sz w:val="22"/>
        </w:rPr>
      </w:pPr>
    </w:p>
    <w:p w:rsidR="0001728C" w:rsidRDefault="0001728C" w:rsidP="006D2F4A">
      <w:pPr>
        <w:spacing w:after="0" w:line="240" w:lineRule="auto"/>
        <w:ind w:left="0" w:right="266" w:firstLine="0"/>
        <w:contextualSpacing/>
        <w:jc w:val="right"/>
        <w:rPr>
          <w:sz w:val="22"/>
        </w:rPr>
      </w:pPr>
    </w:p>
    <w:p w:rsidR="0001728C" w:rsidRDefault="0001728C" w:rsidP="006D2F4A">
      <w:pPr>
        <w:spacing w:after="0" w:line="240" w:lineRule="auto"/>
        <w:ind w:left="0" w:right="266" w:firstLine="0"/>
        <w:contextualSpacing/>
        <w:jc w:val="right"/>
        <w:rPr>
          <w:sz w:val="22"/>
        </w:rPr>
      </w:pPr>
    </w:p>
    <w:p w:rsidR="0001728C" w:rsidRDefault="0001728C" w:rsidP="006D2F4A">
      <w:pPr>
        <w:spacing w:after="0" w:line="240" w:lineRule="auto"/>
        <w:ind w:left="0" w:right="266" w:firstLine="0"/>
        <w:contextualSpacing/>
        <w:jc w:val="right"/>
        <w:rPr>
          <w:sz w:val="22"/>
        </w:rPr>
      </w:pPr>
    </w:p>
    <w:p w:rsidR="006D2F4A" w:rsidRPr="00B80FA4" w:rsidRDefault="006D2F4A" w:rsidP="006D2F4A">
      <w:pPr>
        <w:shd w:val="clear" w:color="auto" w:fill="D9D9D9" w:themeFill="background1" w:themeFillShade="D9"/>
        <w:spacing w:after="0" w:line="240" w:lineRule="auto"/>
        <w:ind w:left="0" w:right="0" w:firstLine="0"/>
        <w:contextualSpacing/>
        <w:jc w:val="left"/>
        <w:rPr>
          <w:sz w:val="22"/>
        </w:rPr>
      </w:pPr>
      <w:r w:rsidRPr="00B80FA4">
        <w:rPr>
          <w:b/>
          <w:sz w:val="22"/>
        </w:rPr>
        <w:lastRenderedPageBreak/>
        <w:t>§1. Zamawiają</w:t>
      </w:r>
      <w:r>
        <w:rPr>
          <w:b/>
          <w:sz w:val="22"/>
        </w:rPr>
        <w:t>cy</w:t>
      </w:r>
    </w:p>
    <w:p w:rsidR="006D2F4A" w:rsidRPr="00B80FA4" w:rsidRDefault="006D2F4A" w:rsidP="006D2F4A">
      <w:pPr>
        <w:spacing w:after="0" w:line="240" w:lineRule="auto"/>
        <w:ind w:left="96" w:right="279"/>
        <w:contextualSpacing/>
        <w:rPr>
          <w:sz w:val="22"/>
        </w:rPr>
      </w:pPr>
    </w:p>
    <w:p w:rsidR="006D2F4A" w:rsidRPr="00B80FA4" w:rsidRDefault="0001728C" w:rsidP="0001728C">
      <w:pPr>
        <w:spacing w:after="0" w:line="240" w:lineRule="auto"/>
        <w:ind w:right="1"/>
        <w:contextualSpacing/>
        <w:rPr>
          <w:sz w:val="22"/>
        </w:rPr>
      </w:pPr>
      <w:r w:rsidRPr="0001728C">
        <w:rPr>
          <w:sz w:val="22"/>
        </w:rPr>
        <w:t>Gminny Zespół Obsługi Placówek Oświatowych w Lyskach</w:t>
      </w:r>
      <w:r>
        <w:rPr>
          <w:sz w:val="22"/>
        </w:rPr>
        <w:t xml:space="preserve">, </w:t>
      </w:r>
      <w:r w:rsidRPr="0001728C">
        <w:rPr>
          <w:sz w:val="22"/>
        </w:rPr>
        <w:t>ul. Dworcowa 1a</w:t>
      </w:r>
      <w:r>
        <w:rPr>
          <w:sz w:val="22"/>
        </w:rPr>
        <w:t xml:space="preserve">, </w:t>
      </w:r>
      <w:r w:rsidRPr="0001728C">
        <w:rPr>
          <w:sz w:val="22"/>
        </w:rPr>
        <w:t>44-295 Lyski</w:t>
      </w:r>
    </w:p>
    <w:p w:rsidR="0001728C" w:rsidRDefault="0001728C" w:rsidP="006D2F4A">
      <w:pPr>
        <w:ind w:right="1"/>
        <w:rPr>
          <w:sz w:val="22"/>
          <w:lang w:val="en-US"/>
        </w:rPr>
      </w:pPr>
    </w:p>
    <w:p w:rsidR="006D2F4A" w:rsidRPr="00CE5ED5" w:rsidRDefault="006D2F4A" w:rsidP="006D2F4A">
      <w:pPr>
        <w:ind w:right="1"/>
        <w:rPr>
          <w:sz w:val="22"/>
          <w:lang w:val="en-US"/>
        </w:rPr>
      </w:pPr>
      <w:r w:rsidRPr="00CE5ED5">
        <w:rPr>
          <w:sz w:val="22"/>
          <w:lang w:val="en-US"/>
        </w:rPr>
        <w:t xml:space="preserve">NIP </w:t>
      </w:r>
      <w:r w:rsidR="0001728C">
        <w:rPr>
          <w:sz w:val="22"/>
          <w:lang w:val="en-US" w:bidi="pl-PL"/>
        </w:rPr>
        <w:t>6422492</w:t>
      </w:r>
      <w:r w:rsidR="0001728C" w:rsidRPr="0001728C">
        <w:rPr>
          <w:sz w:val="22"/>
          <w:lang w:val="en-US" w:bidi="pl-PL"/>
        </w:rPr>
        <w:t xml:space="preserve">514       </w:t>
      </w:r>
    </w:p>
    <w:p w:rsidR="006D2F4A" w:rsidRPr="00CE5ED5" w:rsidRDefault="006D2F4A" w:rsidP="006D2F4A">
      <w:pPr>
        <w:ind w:right="1"/>
        <w:rPr>
          <w:sz w:val="22"/>
          <w:lang w:val="en-US"/>
        </w:rPr>
      </w:pPr>
      <w:r w:rsidRPr="00CE5ED5">
        <w:rPr>
          <w:sz w:val="22"/>
          <w:lang w:val="en-US"/>
        </w:rPr>
        <w:t xml:space="preserve">REGON </w:t>
      </w:r>
      <w:r w:rsidR="0001728C" w:rsidRPr="0001728C">
        <w:rPr>
          <w:sz w:val="22"/>
          <w:lang w:val="en-US" w:bidi="pl-PL"/>
        </w:rPr>
        <w:t>272077813</w:t>
      </w:r>
    </w:p>
    <w:p w:rsidR="006D2F4A" w:rsidRPr="00CE5ED5" w:rsidRDefault="006D2F4A" w:rsidP="006D2F4A">
      <w:pPr>
        <w:ind w:right="1"/>
        <w:rPr>
          <w:sz w:val="22"/>
          <w:lang w:val="en-US"/>
        </w:rPr>
      </w:pPr>
      <w:r w:rsidRPr="00CE5ED5">
        <w:rPr>
          <w:sz w:val="22"/>
          <w:lang w:val="en-US"/>
        </w:rPr>
        <w:t xml:space="preserve">tel. </w:t>
      </w:r>
      <w:r w:rsidR="0001728C" w:rsidRPr="0001728C">
        <w:rPr>
          <w:sz w:val="22"/>
          <w:lang w:val="en-US" w:bidi="pl-PL"/>
        </w:rPr>
        <w:t>(32) 4330174</w:t>
      </w:r>
    </w:p>
    <w:p w:rsidR="006D2F4A" w:rsidRPr="003A2505" w:rsidRDefault="006D2F4A" w:rsidP="006D2F4A">
      <w:pPr>
        <w:ind w:right="1"/>
        <w:rPr>
          <w:color w:val="auto"/>
          <w:sz w:val="22"/>
          <w:lang w:val="en-US"/>
        </w:rPr>
      </w:pPr>
      <w:r w:rsidRPr="003A2505">
        <w:rPr>
          <w:color w:val="auto"/>
          <w:sz w:val="22"/>
          <w:lang w:val="en-US"/>
        </w:rPr>
        <w:t xml:space="preserve">e-mail </w:t>
      </w:r>
      <w:hyperlink r:id="rId8" w:history="1">
        <w:r w:rsidR="0048560B" w:rsidRPr="006A4F86">
          <w:rPr>
            <w:rStyle w:val="Hipercze"/>
            <w:sz w:val="22"/>
            <w:lang w:val="en-US"/>
          </w:rPr>
          <w:t>gzopo@lyski.pl</w:t>
        </w:r>
      </w:hyperlink>
      <w:r w:rsidRPr="003A2505">
        <w:rPr>
          <w:color w:val="auto"/>
          <w:sz w:val="22"/>
          <w:lang w:val="en-US"/>
        </w:rPr>
        <w:t xml:space="preserve"> </w:t>
      </w:r>
    </w:p>
    <w:p w:rsidR="006D2F4A" w:rsidRDefault="006D2F4A" w:rsidP="006D2F4A">
      <w:pPr>
        <w:spacing w:after="0" w:line="240" w:lineRule="auto"/>
        <w:ind w:right="1"/>
        <w:contextualSpacing/>
        <w:rPr>
          <w:bCs/>
          <w:color w:val="auto"/>
          <w:sz w:val="22"/>
        </w:rPr>
      </w:pPr>
      <w:proofErr w:type="spellStart"/>
      <w:r w:rsidRPr="003A2505">
        <w:rPr>
          <w:color w:val="auto"/>
          <w:sz w:val="22"/>
          <w:lang w:val="de-DE"/>
        </w:rPr>
        <w:t>ePUAP</w:t>
      </w:r>
      <w:proofErr w:type="spellEnd"/>
      <w:r w:rsidRPr="007B7FDC">
        <w:rPr>
          <w:color w:val="auto"/>
          <w:sz w:val="22"/>
          <w:lang w:val="de-DE"/>
        </w:rPr>
        <w:t xml:space="preserve">: </w:t>
      </w:r>
      <w:r w:rsidR="007B7FDC" w:rsidRPr="007B7FDC">
        <w:rPr>
          <w:bCs/>
          <w:color w:val="auto"/>
          <w:sz w:val="22"/>
        </w:rPr>
        <w:t>/nw84s20kfk/skrytka</w:t>
      </w:r>
    </w:p>
    <w:p w:rsidR="001A4253" w:rsidRPr="003A2505" w:rsidRDefault="001A4253" w:rsidP="006D2F4A">
      <w:pPr>
        <w:spacing w:after="0" w:line="240" w:lineRule="auto"/>
        <w:ind w:right="1"/>
        <w:contextualSpacing/>
        <w:rPr>
          <w:color w:val="auto"/>
          <w:sz w:val="22"/>
          <w:lang w:val="en-US"/>
        </w:rPr>
      </w:pPr>
      <w:r>
        <w:rPr>
          <w:bCs/>
          <w:color w:val="auto"/>
          <w:sz w:val="22"/>
        </w:rPr>
        <w:t xml:space="preserve">strona Zamawiającego: </w:t>
      </w:r>
      <w:hyperlink r:id="rId9" w:history="1">
        <w:r w:rsidRPr="00CC70FD">
          <w:rPr>
            <w:rStyle w:val="Hipercze"/>
            <w:bCs/>
            <w:sz w:val="22"/>
          </w:rPr>
          <w:t>http://jo.lyski.bip.gmina.pl/index.php?id=880</w:t>
        </w:r>
      </w:hyperlink>
      <w:r>
        <w:rPr>
          <w:bCs/>
          <w:color w:val="auto"/>
          <w:sz w:val="22"/>
        </w:rPr>
        <w:t xml:space="preserve"> </w:t>
      </w:r>
    </w:p>
    <w:p w:rsidR="006D2F4A" w:rsidRPr="006D2F4A" w:rsidRDefault="006D2F4A" w:rsidP="006D2F4A">
      <w:pPr>
        <w:spacing w:after="0" w:line="240" w:lineRule="auto"/>
        <w:ind w:left="77" w:right="0" w:firstLine="0"/>
        <w:contextualSpacing/>
        <w:jc w:val="left"/>
        <w:rPr>
          <w:color w:val="FF0000"/>
          <w:sz w:val="22"/>
        </w:rPr>
      </w:pPr>
      <w:r w:rsidRPr="006D2F4A">
        <w:rPr>
          <w:color w:val="FF0000"/>
          <w:sz w:val="22"/>
        </w:rPr>
        <w:t xml:space="preserve"> </w:t>
      </w:r>
    </w:p>
    <w:p w:rsidR="006D2F4A" w:rsidRPr="00B80FA4" w:rsidRDefault="006D2F4A" w:rsidP="006D2F4A">
      <w:pPr>
        <w:shd w:val="clear" w:color="auto" w:fill="D9D9D9" w:themeFill="background1" w:themeFillShade="D9"/>
        <w:spacing w:after="0" w:line="240" w:lineRule="auto"/>
        <w:ind w:left="0" w:right="0" w:firstLine="0"/>
        <w:contextualSpacing/>
        <w:jc w:val="left"/>
        <w:rPr>
          <w:sz w:val="22"/>
        </w:rPr>
      </w:pPr>
      <w:r w:rsidRPr="00B80FA4">
        <w:rPr>
          <w:b/>
          <w:sz w:val="22"/>
        </w:rPr>
        <w:t>§2. Tryb udzielenia zamówienia</w:t>
      </w:r>
    </w:p>
    <w:p w:rsidR="006D2F4A" w:rsidRPr="00B80FA4" w:rsidRDefault="006D2F4A" w:rsidP="006D2F4A">
      <w:pPr>
        <w:spacing w:after="0" w:line="240" w:lineRule="auto"/>
        <w:ind w:left="96" w:right="279"/>
        <w:contextualSpacing/>
        <w:rPr>
          <w:sz w:val="22"/>
        </w:rPr>
      </w:pPr>
    </w:p>
    <w:p w:rsidR="006D2F4A" w:rsidRPr="00B80FA4" w:rsidRDefault="006D2F4A" w:rsidP="006D2F4A">
      <w:pPr>
        <w:spacing w:after="0" w:line="240" w:lineRule="auto"/>
        <w:ind w:right="1"/>
        <w:contextualSpacing/>
        <w:rPr>
          <w:sz w:val="22"/>
        </w:rPr>
      </w:pPr>
      <w:r w:rsidRPr="00B80FA4">
        <w:rPr>
          <w:sz w:val="22"/>
        </w:rPr>
        <w:t>Tryb podstawowy – bez przeprowadzania negocjacji na podstawie art. 275 - 296 ustawy z dnia</w:t>
      </w:r>
      <w:r w:rsidR="00023CFB">
        <w:rPr>
          <w:sz w:val="22"/>
        </w:rPr>
        <w:t xml:space="preserve"> </w:t>
      </w:r>
      <w:r w:rsidRPr="00B80FA4">
        <w:rPr>
          <w:sz w:val="22"/>
        </w:rPr>
        <w:t>11 września 2019 r. – Prawo zamówień publicznych (</w:t>
      </w:r>
      <w:r w:rsidR="00E6740F" w:rsidRPr="00E6740F">
        <w:rPr>
          <w:sz w:val="22"/>
        </w:rPr>
        <w:t xml:space="preserve">Dz.U. z 2021 r. poz. 1129 z </w:t>
      </w:r>
      <w:proofErr w:type="spellStart"/>
      <w:r w:rsidR="00E6740F" w:rsidRPr="00E6740F">
        <w:rPr>
          <w:sz w:val="22"/>
        </w:rPr>
        <w:t>późn</w:t>
      </w:r>
      <w:proofErr w:type="spellEnd"/>
      <w:r w:rsidR="00E6740F" w:rsidRPr="00E6740F">
        <w:rPr>
          <w:sz w:val="22"/>
        </w:rPr>
        <w:t>. zm.) </w:t>
      </w:r>
      <w:r w:rsidR="008E02DE">
        <w:rPr>
          <w:sz w:val="22"/>
        </w:rPr>
        <w:t xml:space="preserve">zwanej dalej „ustawą </w:t>
      </w:r>
      <w:proofErr w:type="spellStart"/>
      <w:r w:rsidR="008E02DE">
        <w:rPr>
          <w:sz w:val="22"/>
        </w:rPr>
        <w:t>Pzp</w:t>
      </w:r>
      <w:proofErr w:type="spellEnd"/>
      <w:r w:rsidR="008E02DE">
        <w:rPr>
          <w:sz w:val="22"/>
        </w:rPr>
        <w:t>”.</w:t>
      </w:r>
    </w:p>
    <w:p w:rsidR="006D2F4A" w:rsidRPr="00B80FA4" w:rsidRDefault="006D2F4A" w:rsidP="006D2F4A">
      <w:pPr>
        <w:spacing w:after="0" w:line="240" w:lineRule="auto"/>
        <w:ind w:left="77" w:right="0" w:firstLine="0"/>
        <w:contextualSpacing/>
        <w:jc w:val="left"/>
        <w:rPr>
          <w:b/>
          <w:color w:val="FF0000"/>
          <w:sz w:val="22"/>
        </w:rPr>
      </w:pPr>
      <w:r w:rsidRPr="00B80FA4">
        <w:rPr>
          <w:sz w:val="22"/>
        </w:rPr>
        <w:t xml:space="preserve"> </w:t>
      </w:r>
      <w:r w:rsidRPr="00B80FA4">
        <w:rPr>
          <w:b/>
          <w:color w:val="FF0000"/>
          <w:sz w:val="22"/>
        </w:rPr>
        <w:t xml:space="preserve"> </w:t>
      </w:r>
    </w:p>
    <w:p w:rsidR="006D2F4A" w:rsidRPr="00B80FA4" w:rsidRDefault="006D2F4A" w:rsidP="006D2F4A">
      <w:pPr>
        <w:shd w:val="clear" w:color="auto" w:fill="D9D9D9" w:themeFill="background1" w:themeFillShade="D9"/>
        <w:spacing w:after="0" w:line="240" w:lineRule="auto"/>
        <w:ind w:left="0" w:right="0" w:firstLine="0"/>
        <w:contextualSpacing/>
        <w:jc w:val="left"/>
        <w:rPr>
          <w:b/>
          <w:sz w:val="22"/>
        </w:rPr>
      </w:pPr>
      <w:r w:rsidRPr="00B80FA4">
        <w:rPr>
          <w:b/>
          <w:sz w:val="22"/>
        </w:rPr>
        <w:t>§3. Opis przedmiotu zamówienia</w:t>
      </w:r>
    </w:p>
    <w:p w:rsidR="006D2F4A" w:rsidRPr="00B80FA4" w:rsidRDefault="006D2F4A" w:rsidP="006D2F4A">
      <w:pPr>
        <w:spacing w:after="0" w:line="240" w:lineRule="auto"/>
        <w:ind w:left="0" w:right="0" w:firstLine="0"/>
        <w:contextualSpacing/>
        <w:jc w:val="left"/>
        <w:rPr>
          <w:b/>
          <w:sz w:val="22"/>
        </w:rPr>
      </w:pPr>
    </w:p>
    <w:p w:rsidR="006D2F4A" w:rsidRPr="00B80FA4" w:rsidRDefault="006D2F4A" w:rsidP="006D2F4A">
      <w:pPr>
        <w:pStyle w:val="Akapitzlist"/>
        <w:numPr>
          <w:ilvl w:val="0"/>
          <w:numId w:val="6"/>
        </w:numPr>
        <w:ind w:right="279"/>
        <w:contextualSpacing/>
        <w:rPr>
          <w:sz w:val="22"/>
          <w:szCs w:val="22"/>
        </w:rPr>
      </w:pPr>
      <w:r w:rsidRPr="00B80FA4">
        <w:rPr>
          <w:sz w:val="22"/>
          <w:szCs w:val="22"/>
        </w:rPr>
        <w:t xml:space="preserve">Przedmiotem zamówienia są </w:t>
      </w:r>
      <w:r w:rsidR="00787954">
        <w:rPr>
          <w:sz w:val="22"/>
          <w:szCs w:val="22"/>
        </w:rPr>
        <w:t>usługi.</w:t>
      </w:r>
      <w:r w:rsidRPr="00B80FA4">
        <w:rPr>
          <w:sz w:val="22"/>
          <w:szCs w:val="22"/>
        </w:rPr>
        <w:t xml:space="preserve"> </w:t>
      </w:r>
    </w:p>
    <w:p w:rsidR="006D2F4A" w:rsidRPr="00B80FA4" w:rsidRDefault="006D2F4A" w:rsidP="00957F87">
      <w:pPr>
        <w:pStyle w:val="Akapitzlist"/>
        <w:numPr>
          <w:ilvl w:val="0"/>
          <w:numId w:val="6"/>
        </w:numPr>
        <w:ind w:right="279"/>
        <w:contextualSpacing/>
        <w:rPr>
          <w:sz w:val="22"/>
          <w:szCs w:val="22"/>
        </w:rPr>
      </w:pPr>
      <w:r w:rsidRPr="00B80FA4">
        <w:rPr>
          <w:sz w:val="22"/>
          <w:szCs w:val="22"/>
        </w:rPr>
        <w:t xml:space="preserve">Kod i nazwa wg Wspólnego Słownika Zamówień (CPV):  </w:t>
      </w:r>
    </w:p>
    <w:p w:rsidR="002E770D" w:rsidRDefault="002E770D" w:rsidP="006D2F4A">
      <w:pPr>
        <w:pStyle w:val="Standard"/>
        <w:autoSpaceDE w:val="0"/>
        <w:ind w:left="360"/>
        <w:rPr>
          <w:rFonts w:eastAsia="TimesNewRomanPS-BoldMT" w:cs="Times New Roman"/>
          <w:szCs w:val="22"/>
          <w:lang w:val="pl-PL" w:bidi="pl-PL"/>
        </w:rPr>
      </w:pPr>
      <w:r>
        <w:rPr>
          <w:rFonts w:eastAsia="TimesNewRomanPS-BoldMT" w:cs="Times New Roman"/>
          <w:szCs w:val="22"/>
          <w:lang w:val="pl-PL" w:bidi="pl-PL"/>
        </w:rPr>
        <w:t>6013</w:t>
      </w:r>
      <w:r w:rsidRPr="002E770D">
        <w:rPr>
          <w:rFonts w:eastAsia="TimesNewRomanPS-BoldMT" w:cs="Times New Roman"/>
          <w:szCs w:val="22"/>
          <w:lang w:val="pl-PL" w:bidi="pl-PL"/>
        </w:rPr>
        <w:t>00</w:t>
      </w:r>
      <w:r>
        <w:rPr>
          <w:rFonts w:eastAsia="TimesNewRomanPS-BoldMT" w:cs="Times New Roman"/>
          <w:szCs w:val="22"/>
          <w:lang w:val="pl-PL" w:bidi="pl-PL"/>
        </w:rPr>
        <w:t>00-</w:t>
      </w:r>
      <w:r w:rsidRPr="002E770D">
        <w:rPr>
          <w:rFonts w:eastAsia="TimesNewRomanPS-BoldMT" w:cs="Times New Roman"/>
          <w:szCs w:val="22"/>
          <w:lang w:val="pl-PL" w:bidi="pl-PL"/>
        </w:rPr>
        <w:t xml:space="preserve">8 </w:t>
      </w:r>
      <w:r>
        <w:rPr>
          <w:rFonts w:eastAsia="TimesNewRomanPS-BoldMT" w:cs="Times New Roman"/>
          <w:szCs w:val="22"/>
          <w:lang w:val="pl-PL" w:bidi="pl-PL"/>
        </w:rPr>
        <w:t>u</w:t>
      </w:r>
      <w:r w:rsidRPr="002E770D">
        <w:rPr>
          <w:rFonts w:eastAsia="TimesNewRomanPS-BoldMT" w:cs="Times New Roman"/>
          <w:szCs w:val="22"/>
          <w:lang w:val="pl-PL" w:bidi="pl-PL"/>
        </w:rPr>
        <w:t>sługi w zakresie specjalistycznego transportu drogowego osób</w:t>
      </w:r>
    </w:p>
    <w:p w:rsidR="000268AD" w:rsidRPr="006F4E33" w:rsidRDefault="000268AD" w:rsidP="006D2F4A">
      <w:pPr>
        <w:pStyle w:val="Standard"/>
        <w:autoSpaceDE w:val="0"/>
        <w:ind w:left="360"/>
        <w:rPr>
          <w:rFonts w:eastAsia="TimesNewRomanPS-BoldMT" w:cs="Times New Roman"/>
          <w:szCs w:val="22"/>
          <w:lang w:val="pl-PL"/>
        </w:rPr>
      </w:pPr>
    </w:p>
    <w:p w:rsidR="00E51B79" w:rsidRPr="00E51B79" w:rsidRDefault="006D2F4A" w:rsidP="00E51B79">
      <w:pPr>
        <w:pStyle w:val="Akapitzlist"/>
        <w:numPr>
          <w:ilvl w:val="0"/>
          <w:numId w:val="6"/>
        </w:numPr>
        <w:ind w:right="1"/>
        <w:rPr>
          <w:b/>
          <w:sz w:val="22"/>
        </w:rPr>
      </w:pPr>
      <w:r w:rsidRPr="006D2F4A">
        <w:rPr>
          <w:sz w:val="22"/>
          <w:szCs w:val="22"/>
        </w:rPr>
        <w:t>Opis przedmiotu zamówienia:</w:t>
      </w:r>
      <w:r w:rsidRPr="006D2F4A">
        <w:rPr>
          <w:b/>
          <w:sz w:val="22"/>
          <w:szCs w:val="22"/>
        </w:rPr>
        <w:t xml:space="preserve"> </w:t>
      </w:r>
    </w:p>
    <w:p w:rsidR="000268AD" w:rsidRPr="000268AD" w:rsidRDefault="000268AD" w:rsidP="000268AD">
      <w:pPr>
        <w:pStyle w:val="Akapitzlist"/>
        <w:ind w:left="360" w:right="1"/>
        <w:contextualSpacing/>
        <w:jc w:val="both"/>
        <w:rPr>
          <w:rFonts w:eastAsia="Verdana, Verdana"/>
          <w:sz w:val="22"/>
          <w:szCs w:val="22"/>
        </w:rPr>
      </w:pPr>
      <w:r>
        <w:rPr>
          <w:rFonts w:eastAsia="Verdana, Verdana"/>
          <w:sz w:val="22"/>
          <w:szCs w:val="22"/>
        </w:rPr>
        <w:t>p</w:t>
      </w:r>
      <w:r w:rsidRPr="000268AD">
        <w:rPr>
          <w:rFonts w:eastAsia="Verdana, Verdana"/>
          <w:sz w:val="22"/>
          <w:szCs w:val="22"/>
        </w:rPr>
        <w:t>rzedmiotem zamówienia są przewozy w komunikacji regularnej uczniów do placówek oświatowych</w:t>
      </w:r>
      <w:r>
        <w:rPr>
          <w:rFonts w:eastAsia="Verdana, Verdana"/>
          <w:sz w:val="22"/>
          <w:szCs w:val="22"/>
        </w:rPr>
        <w:t xml:space="preserve"> </w:t>
      </w:r>
      <w:r w:rsidR="00023CFB">
        <w:rPr>
          <w:rFonts w:eastAsia="Verdana, Verdana"/>
          <w:sz w:val="22"/>
          <w:szCs w:val="22"/>
        </w:rPr>
        <w:br/>
      </w:r>
      <w:r w:rsidRPr="000268AD">
        <w:rPr>
          <w:rFonts w:eastAsia="Verdana, Verdana"/>
          <w:sz w:val="22"/>
          <w:szCs w:val="22"/>
        </w:rPr>
        <w:t>z terenu gminy Lyski w roku szkolnym 2021/2022 poprzez zakup biletów</w:t>
      </w:r>
      <w:r>
        <w:rPr>
          <w:rFonts w:eastAsia="Verdana, Verdana"/>
          <w:sz w:val="22"/>
          <w:szCs w:val="22"/>
        </w:rPr>
        <w:t xml:space="preserve"> </w:t>
      </w:r>
      <w:r w:rsidRPr="000268AD">
        <w:rPr>
          <w:rFonts w:eastAsia="Verdana, Verdana"/>
          <w:sz w:val="22"/>
          <w:szCs w:val="22"/>
        </w:rPr>
        <w:t>miesięcznych.</w:t>
      </w:r>
    </w:p>
    <w:p w:rsidR="000268AD" w:rsidRPr="000268AD" w:rsidRDefault="000268AD" w:rsidP="000268AD">
      <w:pPr>
        <w:pStyle w:val="Akapitzlist"/>
        <w:ind w:left="360" w:right="1"/>
        <w:contextualSpacing/>
        <w:jc w:val="both"/>
        <w:rPr>
          <w:sz w:val="22"/>
          <w:szCs w:val="22"/>
        </w:rPr>
      </w:pPr>
      <w:r w:rsidRPr="000268AD">
        <w:rPr>
          <w:rFonts w:eastAsia="Verdana, Verdana"/>
          <w:sz w:val="22"/>
          <w:szCs w:val="22"/>
        </w:rPr>
        <w:t xml:space="preserve">Przewozy w komunikacji regularnej odbywają się w dni nauki szkolnej i obejmują przejazd pomiędzy wskazanymi przez </w:t>
      </w:r>
      <w:r>
        <w:rPr>
          <w:rFonts w:eastAsia="Verdana, Verdana"/>
          <w:sz w:val="22"/>
          <w:szCs w:val="22"/>
        </w:rPr>
        <w:t>Z</w:t>
      </w:r>
      <w:r w:rsidRPr="000268AD">
        <w:rPr>
          <w:rFonts w:eastAsia="Verdana, Verdana"/>
          <w:sz w:val="22"/>
          <w:szCs w:val="22"/>
        </w:rPr>
        <w:t xml:space="preserve">amawiającego przystankami w godzinach zapewniających przybycie do wyznaczonej szkoły w odpowiednim czasie przed rozpoczęciem zajęć lekcyjnych oraz odwiezienie uczniów po zajęciach do miejscowości, w których mieszkają. </w:t>
      </w:r>
    </w:p>
    <w:p w:rsidR="006D2F4A" w:rsidRDefault="00957F87" w:rsidP="000268AD">
      <w:pPr>
        <w:pStyle w:val="Akapitzlist"/>
        <w:numPr>
          <w:ilvl w:val="0"/>
          <w:numId w:val="6"/>
        </w:numPr>
        <w:contextualSpacing/>
        <w:jc w:val="both"/>
        <w:rPr>
          <w:sz w:val="22"/>
        </w:rPr>
      </w:pPr>
      <w:r>
        <w:rPr>
          <w:sz w:val="22"/>
          <w:lang w:bidi="pl-PL"/>
        </w:rPr>
        <w:t xml:space="preserve">Proponowany rozkład jazdy autobusów, </w:t>
      </w:r>
      <w:r w:rsidRPr="000268AD">
        <w:rPr>
          <w:sz w:val="22"/>
          <w:lang w:bidi="pl-PL"/>
        </w:rPr>
        <w:t>prognozowaną liczbę uczniów</w:t>
      </w:r>
      <w:r>
        <w:rPr>
          <w:sz w:val="22"/>
          <w:lang w:bidi="pl-PL"/>
        </w:rPr>
        <w:t xml:space="preserve"> </w:t>
      </w:r>
      <w:r w:rsidRPr="000268AD">
        <w:rPr>
          <w:sz w:val="22"/>
          <w:lang w:bidi="pl-PL"/>
        </w:rPr>
        <w:t xml:space="preserve">dojeżdżających </w:t>
      </w:r>
      <w:r>
        <w:rPr>
          <w:sz w:val="22"/>
          <w:lang w:bidi="pl-PL"/>
        </w:rPr>
        <w:t>oraz w</w:t>
      </w:r>
      <w:r w:rsidR="000268AD" w:rsidRPr="000268AD">
        <w:rPr>
          <w:sz w:val="22"/>
          <w:lang w:bidi="pl-PL"/>
        </w:rPr>
        <w:t xml:space="preserve">yszczególnienie tras objętych rozkładem jazdy autobusów przedstawia </w:t>
      </w:r>
      <w:r w:rsidR="000268AD" w:rsidRPr="00023CFB">
        <w:rPr>
          <w:b/>
          <w:sz w:val="22"/>
          <w:lang w:bidi="pl-PL"/>
        </w:rPr>
        <w:t xml:space="preserve">załącznik nr </w:t>
      </w:r>
      <w:r w:rsidR="00023CFB" w:rsidRPr="00023CFB">
        <w:rPr>
          <w:b/>
          <w:sz w:val="22"/>
          <w:lang w:bidi="pl-PL"/>
        </w:rPr>
        <w:t>6, 7 i 8</w:t>
      </w:r>
      <w:r w:rsidR="00023CFB">
        <w:rPr>
          <w:sz w:val="22"/>
          <w:lang w:bidi="pl-PL"/>
        </w:rPr>
        <w:t xml:space="preserve"> </w:t>
      </w:r>
      <w:r w:rsidR="000268AD" w:rsidRPr="000268AD">
        <w:rPr>
          <w:sz w:val="22"/>
          <w:lang w:bidi="pl-PL"/>
        </w:rPr>
        <w:t>do specyfikacji.</w:t>
      </w:r>
    </w:p>
    <w:p w:rsidR="000268AD" w:rsidRPr="000268AD" w:rsidRDefault="000268AD" w:rsidP="000268AD">
      <w:pPr>
        <w:pStyle w:val="Akapitzlist"/>
        <w:ind w:left="360"/>
        <w:contextualSpacing/>
        <w:rPr>
          <w:sz w:val="22"/>
        </w:rPr>
      </w:pPr>
    </w:p>
    <w:p w:rsidR="006D2F4A" w:rsidRDefault="006D2F4A" w:rsidP="006D2F4A">
      <w:pPr>
        <w:shd w:val="clear" w:color="auto" w:fill="D9D9D9" w:themeFill="background1" w:themeFillShade="D9"/>
        <w:spacing w:after="0" w:line="240" w:lineRule="auto"/>
        <w:ind w:right="1"/>
        <w:contextualSpacing/>
        <w:rPr>
          <w:b/>
          <w:sz w:val="22"/>
        </w:rPr>
      </w:pPr>
      <w:r w:rsidRPr="00B80FA4">
        <w:rPr>
          <w:b/>
          <w:sz w:val="22"/>
        </w:rPr>
        <w:t>§</w:t>
      </w:r>
      <w:r>
        <w:rPr>
          <w:b/>
          <w:sz w:val="22"/>
        </w:rPr>
        <w:t>4. Wymagania</w:t>
      </w:r>
      <w:r w:rsidRPr="00B80FA4">
        <w:rPr>
          <w:b/>
          <w:sz w:val="22"/>
        </w:rPr>
        <w:t xml:space="preserve"> dotyczące podwykonawstwa</w:t>
      </w:r>
    </w:p>
    <w:p w:rsidR="006D2F4A" w:rsidRPr="009353A5" w:rsidRDefault="006D2F4A" w:rsidP="006D2F4A">
      <w:pPr>
        <w:spacing w:after="0" w:line="240" w:lineRule="auto"/>
        <w:contextualSpacing/>
        <w:rPr>
          <w:sz w:val="22"/>
        </w:rPr>
      </w:pPr>
    </w:p>
    <w:p w:rsidR="006D2F4A" w:rsidRPr="00C70264" w:rsidRDefault="006D2F4A" w:rsidP="006D2F4A">
      <w:pPr>
        <w:pStyle w:val="Akapitzlist"/>
        <w:numPr>
          <w:ilvl w:val="0"/>
          <w:numId w:val="7"/>
        </w:numPr>
        <w:ind w:right="279"/>
        <w:contextualSpacing/>
        <w:rPr>
          <w:sz w:val="22"/>
        </w:rPr>
      </w:pPr>
      <w:r w:rsidRPr="00C70264">
        <w:rPr>
          <w:sz w:val="22"/>
        </w:rPr>
        <w:t xml:space="preserve">Wykonawca może powierzyć wykonanie części zamówienia podwykonawcy. </w:t>
      </w:r>
    </w:p>
    <w:p w:rsidR="006D2F4A" w:rsidRPr="00C70264" w:rsidRDefault="006D2F4A" w:rsidP="006D2F4A">
      <w:pPr>
        <w:pStyle w:val="Akapitzlist"/>
        <w:numPr>
          <w:ilvl w:val="0"/>
          <w:numId w:val="7"/>
        </w:numPr>
        <w:ind w:right="-1"/>
        <w:contextualSpacing/>
        <w:jc w:val="both"/>
        <w:rPr>
          <w:sz w:val="22"/>
        </w:rPr>
      </w:pPr>
      <w:r w:rsidRPr="00C70264">
        <w:rPr>
          <w:sz w:val="22"/>
        </w:rPr>
        <w:t>Wykonawca, który zamierza wykonywać zamówie</w:t>
      </w:r>
      <w:r>
        <w:rPr>
          <w:sz w:val="22"/>
        </w:rPr>
        <w:t>nie przy udziale podwykonawcy</w:t>
      </w:r>
      <w:r w:rsidRPr="00C70264">
        <w:rPr>
          <w:sz w:val="22"/>
        </w:rPr>
        <w:t xml:space="preserve">, musi wyraźnie </w:t>
      </w:r>
      <w:r>
        <w:rPr>
          <w:sz w:val="22"/>
        </w:rPr>
        <w:br/>
      </w:r>
      <w:r w:rsidRPr="00C70264">
        <w:rPr>
          <w:sz w:val="22"/>
        </w:rPr>
        <w:t>w ofercie wskazać, jaką część (zakres zamówienia) wykonywać będzie w jego imieniu podwykonawca oraz podać firmę podwykonawcy. Należy w tym celu wypełnić odpowiedni punkt formularza, stanowiącego załącznik nr 1 do SWZ. W przypadku</w:t>
      </w:r>
      <w:r>
        <w:rPr>
          <w:sz w:val="22"/>
        </w:rPr>
        <w:t>,</w:t>
      </w:r>
      <w:r w:rsidRPr="00C70264">
        <w:rPr>
          <w:sz w:val="22"/>
        </w:rPr>
        <w:t xml:space="preserve"> gdy </w:t>
      </w:r>
      <w:r>
        <w:rPr>
          <w:sz w:val="22"/>
        </w:rPr>
        <w:t>w</w:t>
      </w:r>
      <w:r w:rsidRPr="00C70264">
        <w:rPr>
          <w:sz w:val="22"/>
        </w:rPr>
        <w:t xml:space="preserve">ykonawca nie zamierza wykonywać zamówienia przy udziale podwykonawców, należy wpisać w formularzu „nie dotyczy” lub inne podobne sformułowanie. Jeżeli Wykonawca zostawi ten punkt niewypełniony (puste pole), </w:t>
      </w:r>
      <w:r w:rsidR="00864542">
        <w:rPr>
          <w:sz w:val="22"/>
        </w:rPr>
        <w:t>Z</w:t>
      </w:r>
      <w:r w:rsidRPr="00C70264">
        <w:rPr>
          <w:sz w:val="22"/>
        </w:rPr>
        <w:t xml:space="preserve">amawiający uzna, iż zamówienie zostanie wykonane siłami własnymi, tj. bez udziału podwykonawców. </w:t>
      </w:r>
    </w:p>
    <w:p w:rsidR="006D2F4A" w:rsidRPr="00C70264" w:rsidRDefault="006D2F4A" w:rsidP="006D2F4A">
      <w:pPr>
        <w:pStyle w:val="Akapitzlist"/>
        <w:numPr>
          <w:ilvl w:val="0"/>
          <w:numId w:val="7"/>
        </w:numPr>
        <w:ind w:right="-1"/>
        <w:contextualSpacing/>
        <w:jc w:val="both"/>
        <w:rPr>
          <w:sz w:val="22"/>
        </w:rPr>
      </w:pPr>
      <w:r w:rsidRPr="00C70264">
        <w:rPr>
          <w:sz w:val="22"/>
        </w:rPr>
        <w:t xml:space="preserve">Zamawiający żąda, aby przed przystąpieniem do wykonania zamówienia </w:t>
      </w:r>
      <w:r>
        <w:rPr>
          <w:sz w:val="22"/>
        </w:rPr>
        <w:t>w</w:t>
      </w:r>
      <w:r w:rsidRPr="00C70264">
        <w:rPr>
          <w:sz w:val="22"/>
        </w:rPr>
        <w:t xml:space="preserve">ykonawca, o ile są już znane, podał nazwy albo imiona i nazwiska oraz dane kontaktowe podwykonawców i osób do kontaktu z nimi, zaangażowanych w wykonanie zamówienia. </w:t>
      </w:r>
    </w:p>
    <w:p w:rsidR="006D2F4A" w:rsidRPr="00C70264" w:rsidRDefault="006D2F4A" w:rsidP="006D2F4A">
      <w:pPr>
        <w:pStyle w:val="Akapitzlist"/>
        <w:numPr>
          <w:ilvl w:val="0"/>
          <w:numId w:val="7"/>
        </w:numPr>
        <w:ind w:right="-1"/>
        <w:contextualSpacing/>
        <w:jc w:val="both"/>
        <w:rPr>
          <w:sz w:val="22"/>
        </w:rPr>
      </w:pPr>
      <w:r w:rsidRPr="00C70264">
        <w:rPr>
          <w:sz w:val="22"/>
        </w:rPr>
        <w:t xml:space="preserve">Jeżeli zmiana albo rezygnacja z podwykonawcy dotyczy podmiotu, na którego zasoby </w:t>
      </w:r>
      <w:r>
        <w:rPr>
          <w:sz w:val="22"/>
        </w:rPr>
        <w:t>w</w:t>
      </w:r>
      <w:r w:rsidRPr="00C70264">
        <w:rPr>
          <w:sz w:val="22"/>
        </w:rPr>
        <w:t>ykonawca powoływał się, na zasadach określonych w art.</w:t>
      </w:r>
      <w:r>
        <w:rPr>
          <w:sz w:val="22"/>
        </w:rPr>
        <w:t xml:space="preserve"> </w:t>
      </w:r>
      <w:r w:rsidRPr="00C70264">
        <w:rPr>
          <w:sz w:val="22"/>
        </w:rPr>
        <w:t xml:space="preserve">118 – 123 ustawy </w:t>
      </w:r>
      <w:proofErr w:type="spellStart"/>
      <w:r w:rsidRPr="00C70264">
        <w:rPr>
          <w:sz w:val="22"/>
        </w:rPr>
        <w:t>Pzp</w:t>
      </w:r>
      <w:proofErr w:type="spellEnd"/>
      <w:r w:rsidRPr="00C70264">
        <w:rPr>
          <w:sz w:val="22"/>
        </w:rPr>
        <w:t xml:space="preserve">, w celu wykazania spełnienia warunków udziału w postępowaniu, </w:t>
      </w:r>
      <w:r>
        <w:rPr>
          <w:sz w:val="22"/>
        </w:rPr>
        <w:t>w</w:t>
      </w:r>
      <w:r w:rsidRPr="00C70264">
        <w:rPr>
          <w:sz w:val="22"/>
        </w:rPr>
        <w:t>ykonawca jest obowiązany wykazać</w:t>
      </w:r>
      <w:r>
        <w:rPr>
          <w:sz w:val="22"/>
        </w:rPr>
        <w:t xml:space="preserve"> </w:t>
      </w:r>
      <w:r w:rsidR="000268AD">
        <w:rPr>
          <w:sz w:val="22"/>
        </w:rPr>
        <w:t>Z</w:t>
      </w:r>
      <w:r w:rsidRPr="00C70264">
        <w:rPr>
          <w:sz w:val="22"/>
        </w:rPr>
        <w:t>amawiającemu, że</w:t>
      </w:r>
      <w:r>
        <w:rPr>
          <w:sz w:val="22"/>
        </w:rPr>
        <w:t xml:space="preserve"> </w:t>
      </w:r>
      <w:r w:rsidRPr="00C70264">
        <w:rPr>
          <w:sz w:val="22"/>
        </w:rPr>
        <w:t>proponowany inny podwykonawca lub wykonawca samodzielnie spełnia je</w:t>
      </w:r>
      <w:r>
        <w:rPr>
          <w:sz w:val="22"/>
        </w:rPr>
        <w:t xml:space="preserve"> </w:t>
      </w:r>
      <w:r w:rsidRPr="00C70264">
        <w:rPr>
          <w:sz w:val="22"/>
        </w:rPr>
        <w:t xml:space="preserve">w stopniu nie mniejszym niż podwykonawca, na którego zasoby </w:t>
      </w:r>
      <w:r>
        <w:rPr>
          <w:sz w:val="22"/>
        </w:rPr>
        <w:t>w</w:t>
      </w:r>
      <w:r w:rsidRPr="00C70264">
        <w:rPr>
          <w:sz w:val="22"/>
        </w:rPr>
        <w:t xml:space="preserve">ykonawca powoływał się w trakcie postępowania o udzielenie zamówienia. </w:t>
      </w:r>
    </w:p>
    <w:p w:rsidR="006D2F4A" w:rsidRPr="00C70264" w:rsidRDefault="006D2F4A" w:rsidP="006D2F4A">
      <w:pPr>
        <w:pStyle w:val="Akapitzlist"/>
        <w:numPr>
          <w:ilvl w:val="0"/>
          <w:numId w:val="7"/>
        </w:numPr>
        <w:ind w:right="-1"/>
        <w:contextualSpacing/>
        <w:jc w:val="both"/>
        <w:rPr>
          <w:sz w:val="22"/>
        </w:rPr>
      </w:pPr>
      <w:r w:rsidRPr="00C70264">
        <w:rPr>
          <w:sz w:val="22"/>
        </w:rPr>
        <w:lastRenderedPageBreak/>
        <w:t xml:space="preserve">Jeżeli </w:t>
      </w:r>
      <w:r>
        <w:rPr>
          <w:sz w:val="22"/>
        </w:rPr>
        <w:t>z</w:t>
      </w:r>
      <w:r w:rsidRPr="00C70264">
        <w:rPr>
          <w:sz w:val="22"/>
        </w:rPr>
        <w:t xml:space="preserve">amawiający stwierdzi, że wobec danego podwykonawcy zachodzą podstawy wykluczenia, </w:t>
      </w:r>
      <w:r>
        <w:rPr>
          <w:sz w:val="22"/>
        </w:rPr>
        <w:t>w</w:t>
      </w:r>
      <w:r w:rsidRPr="00C70264">
        <w:rPr>
          <w:sz w:val="22"/>
        </w:rPr>
        <w:t xml:space="preserve">ykonawca obowiązany jest zastąpić tego podwykonawcę lub zrezygnować z powierzenia wykonania części zamówienia podwykonawcy. </w:t>
      </w:r>
    </w:p>
    <w:p w:rsidR="006D2F4A" w:rsidRPr="00C70264" w:rsidRDefault="006D2F4A" w:rsidP="006D2F4A">
      <w:pPr>
        <w:pStyle w:val="Akapitzlist"/>
        <w:numPr>
          <w:ilvl w:val="0"/>
          <w:numId w:val="7"/>
        </w:numPr>
        <w:ind w:right="-1"/>
        <w:contextualSpacing/>
        <w:jc w:val="both"/>
        <w:rPr>
          <w:sz w:val="22"/>
        </w:rPr>
      </w:pPr>
      <w:r w:rsidRPr="00C70264">
        <w:rPr>
          <w:sz w:val="22"/>
        </w:rPr>
        <w:t xml:space="preserve">Powierzenie wykonania części zamówienia podwykonawcom nie zwalnia </w:t>
      </w:r>
      <w:r>
        <w:rPr>
          <w:sz w:val="22"/>
        </w:rPr>
        <w:t>w</w:t>
      </w:r>
      <w:r w:rsidRPr="00C70264">
        <w:rPr>
          <w:sz w:val="22"/>
        </w:rPr>
        <w:t>ykonawcy</w:t>
      </w:r>
      <w:r w:rsidR="0038091A">
        <w:rPr>
          <w:sz w:val="22"/>
        </w:rPr>
        <w:t xml:space="preserve"> </w:t>
      </w:r>
      <w:r w:rsidRPr="00C70264">
        <w:rPr>
          <w:sz w:val="22"/>
        </w:rPr>
        <w:t xml:space="preserve">z odpowiedzialności za należyte wykonanie tego zamówienia. </w:t>
      </w:r>
    </w:p>
    <w:p w:rsidR="006D2F4A" w:rsidRDefault="006D2F4A" w:rsidP="006D2F4A">
      <w:pPr>
        <w:spacing w:after="0" w:line="240" w:lineRule="auto"/>
        <w:ind w:left="437" w:right="0" w:firstLine="0"/>
        <w:contextualSpacing/>
        <w:jc w:val="left"/>
        <w:rPr>
          <w:sz w:val="22"/>
        </w:rPr>
      </w:pPr>
    </w:p>
    <w:p w:rsidR="006D2F4A" w:rsidRDefault="006D2F4A" w:rsidP="006D2F4A">
      <w:pPr>
        <w:shd w:val="clear" w:color="auto" w:fill="D9D9D9" w:themeFill="background1" w:themeFillShade="D9"/>
        <w:spacing w:after="0" w:line="240" w:lineRule="auto"/>
        <w:ind w:left="0" w:right="0" w:firstLine="0"/>
        <w:contextualSpacing/>
        <w:jc w:val="left"/>
        <w:rPr>
          <w:b/>
          <w:sz w:val="22"/>
        </w:rPr>
      </w:pPr>
      <w:r w:rsidRPr="00B80FA4">
        <w:rPr>
          <w:b/>
          <w:sz w:val="22"/>
        </w:rPr>
        <w:t>§5. Oferty częściowe</w:t>
      </w:r>
    </w:p>
    <w:p w:rsidR="006D2F4A" w:rsidRPr="00B80FA4" w:rsidRDefault="006D2F4A" w:rsidP="006D2F4A">
      <w:pPr>
        <w:spacing w:after="0" w:line="240" w:lineRule="auto"/>
        <w:ind w:left="0" w:right="0" w:firstLine="0"/>
        <w:contextualSpacing/>
        <w:jc w:val="left"/>
        <w:rPr>
          <w:sz w:val="22"/>
        </w:rPr>
      </w:pPr>
    </w:p>
    <w:p w:rsidR="006D2F4A" w:rsidRDefault="006D2F4A" w:rsidP="006D2F4A">
      <w:pPr>
        <w:spacing w:after="0" w:line="240" w:lineRule="auto"/>
        <w:ind w:left="0" w:right="0" w:firstLine="0"/>
        <w:contextualSpacing/>
        <w:rPr>
          <w:sz w:val="22"/>
        </w:rPr>
      </w:pPr>
      <w:r w:rsidRPr="00C70264">
        <w:rPr>
          <w:sz w:val="22"/>
        </w:rPr>
        <w:t>Oferta musi obejmować całość zamówienia. Zamawiający nie dopuszcza możliwości składania ofert częściowych.</w:t>
      </w:r>
      <w:r w:rsidRPr="00B80FA4">
        <w:rPr>
          <w:sz w:val="22"/>
        </w:rPr>
        <w:t xml:space="preserve"> </w:t>
      </w:r>
    </w:p>
    <w:p w:rsidR="006D2F4A" w:rsidRDefault="006D2F4A" w:rsidP="006D2F4A">
      <w:pPr>
        <w:spacing w:after="0" w:line="240" w:lineRule="auto"/>
        <w:ind w:left="0" w:right="0" w:firstLine="0"/>
        <w:contextualSpacing/>
        <w:jc w:val="left"/>
        <w:rPr>
          <w:sz w:val="22"/>
        </w:rPr>
      </w:pPr>
    </w:p>
    <w:p w:rsidR="006D2F4A" w:rsidRDefault="006D2F4A" w:rsidP="006D2F4A">
      <w:pPr>
        <w:shd w:val="clear" w:color="auto" w:fill="D9D9D9" w:themeFill="background1" w:themeFillShade="D9"/>
        <w:spacing w:after="0" w:line="240" w:lineRule="auto"/>
        <w:ind w:left="0" w:right="0" w:firstLine="0"/>
        <w:contextualSpacing/>
        <w:rPr>
          <w:b/>
          <w:bCs/>
          <w:sz w:val="22"/>
        </w:rPr>
      </w:pPr>
      <w:r w:rsidRPr="00B80FA4">
        <w:rPr>
          <w:b/>
          <w:sz w:val="22"/>
        </w:rPr>
        <w:t>§</w:t>
      </w:r>
      <w:r>
        <w:rPr>
          <w:b/>
          <w:sz w:val="22"/>
        </w:rPr>
        <w:t>6.</w:t>
      </w:r>
      <w:r w:rsidRPr="00B53551">
        <w:rPr>
          <w:sz w:val="22"/>
        </w:rPr>
        <w:t xml:space="preserve"> </w:t>
      </w:r>
      <w:r w:rsidRPr="007F6015">
        <w:rPr>
          <w:b/>
          <w:bCs/>
          <w:sz w:val="22"/>
        </w:rPr>
        <w:t>Informacja na temat przewidywanych zamówień polegających na powtórzeniu dodatkowych</w:t>
      </w:r>
      <w:r>
        <w:rPr>
          <w:b/>
          <w:bCs/>
          <w:sz w:val="22"/>
        </w:rPr>
        <w:t xml:space="preserve">      </w:t>
      </w:r>
      <w:r>
        <w:rPr>
          <w:b/>
          <w:bCs/>
          <w:sz w:val="22"/>
        </w:rPr>
        <w:br/>
        <w:t xml:space="preserve">      rob</w:t>
      </w:r>
      <w:r w:rsidR="00275205">
        <w:rPr>
          <w:b/>
          <w:bCs/>
          <w:sz w:val="22"/>
        </w:rPr>
        <w:t>ót budowlanych / usług / dostaw</w:t>
      </w:r>
    </w:p>
    <w:p w:rsidR="006D2F4A" w:rsidRDefault="006D2F4A" w:rsidP="006D2F4A">
      <w:pPr>
        <w:spacing w:after="0" w:line="240" w:lineRule="auto"/>
        <w:ind w:left="96" w:right="279"/>
        <w:contextualSpacing/>
        <w:rPr>
          <w:sz w:val="22"/>
        </w:rPr>
      </w:pPr>
    </w:p>
    <w:p w:rsidR="006D2F4A" w:rsidRDefault="006D2F4A" w:rsidP="006D2F4A">
      <w:pPr>
        <w:spacing w:after="0" w:line="240" w:lineRule="auto"/>
        <w:ind w:right="-1"/>
        <w:contextualSpacing/>
        <w:rPr>
          <w:sz w:val="22"/>
        </w:rPr>
      </w:pPr>
      <w:r w:rsidRPr="00B80FA4">
        <w:rPr>
          <w:sz w:val="22"/>
        </w:rPr>
        <w:t xml:space="preserve">Zamawiający nie przewiduje możliwości udzielenia zamówień, o których mowa w art. 214 ust. 1 pkt 7 i 8 ustawy </w:t>
      </w:r>
      <w:proofErr w:type="spellStart"/>
      <w:r w:rsidRPr="00B80FA4">
        <w:rPr>
          <w:sz w:val="22"/>
        </w:rPr>
        <w:t>Pzp</w:t>
      </w:r>
      <w:proofErr w:type="spellEnd"/>
      <w:r w:rsidRPr="00B80FA4">
        <w:rPr>
          <w:sz w:val="22"/>
        </w:rPr>
        <w:t xml:space="preserve">. </w:t>
      </w:r>
    </w:p>
    <w:p w:rsidR="006D2F4A" w:rsidRDefault="006D2F4A" w:rsidP="006D2F4A">
      <w:pPr>
        <w:spacing w:after="0" w:line="240" w:lineRule="auto"/>
        <w:ind w:right="-1"/>
        <w:contextualSpacing/>
        <w:rPr>
          <w:sz w:val="22"/>
        </w:rPr>
      </w:pPr>
    </w:p>
    <w:p w:rsidR="006D2F4A" w:rsidRPr="00B80FA4" w:rsidRDefault="006D2F4A" w:rsidP="006D2F4A">
      <w:pPr>
        <w:shd w:val="clear" w:color="auto" w:fill="D9D9D9" w:themeFill="background1" w:themeFillShade="D9"/>
        <w:spacing w:after="0" w:line="240" w:lineRule="auto"/>
        <w:ind w:right="-1"/>
        <w:contextualSpacing/>
        <w:rPr>
          <w:sz w:val="22"/>
        </w:rPr>
      </w:pPr>
      <w:r w:rsidRPr="00B80FA4">
        <w:rPr>
          <w:b/>
          <w:sz w:val="22"/>
        </w:rPr>
        <w:t>§</w:t>
      </w:r>
      <w:r>
        <w:rPr>
          <w:b/>
          <w:sz w:val="22"/>
        </w:rPr>
        <w:t xml:space="preserve">7. </w:t>
      </w:r>
      <w:r w:rsidRPr="00B80FA4">
        <w:rPr>
          <w:b/>
          <w:sz w:val="22"/>
        </w:rPr>
        <w:t>Oferty wariantowe</w:t>
      </w:r>
    </w:p>
    <w:p w:rsidR="006D2F4A" w:rsidRDefault="006D2F4A" w:rsidP="006D2F4A">
      <w:pPr>
        <w:spacing w:after="0" w:line="240" w:lineRule="auto"/>
        <w:ind w:left="96" w:right="279"/>
        <w:contextualSpacing/>
        <w:rPr>
          <w:sz w:val="22"/>
        </w:rPr>
      </w:pPr>
    </w:p>
    <w:p w:rsidR="006D2F4A" w:rsidRDefault="006D2F4A" w:rsidP="006D2F4A">
      <w:pPr>
        <w:spacing w:after="0" w:line="240" w:lineRule="auto"/>
        <w:ind w:right="279"/>
        <w:contextualSpacing/>
        <w:rPr>
          <w:sz w:val="22"/>
        </w:rPr>
      </w:pPr>
      <w:r w:rsidRPr="00B80FA4">
        <w:rPr>
          <w:sz w:val="22"/>
        </w:rPr>
        <w:t xml:space="preserve">Zamawiający nie przewiduje możliwości składania ofert wariantowych. </w:t>
      </w:r>
    </w:p>
    <w:p w:rsidR="006D2F4A" w:rsidRDefault="006D2F4A" w:rsidP="006D2F4A">
      <w:pPr>
        <w:spacing w:after="0" w:line="240" w:lineRule="auto"/>
        <w:ind w:left="96" w:right="279"/>
        <w:contextualSpacing/>
        <w:rPr>
          <w:sz w:val="22"/>
        </w:rPr>
      </w:pPr>
    </w:p>
    <w:p w:rsidR="006D2F4A" w:rsidRDefault="006D2F4A" w:rsidP="006D2F4A">
      <w:pPr>
        <w:shd w:val="clear" w:color="auto" w:fill="D9D9D9" w:themeFill="background1" w:themeFillShade="D9"/>
        <w:spacing w:after="0" w:line="240" w:lineRule="auto"/>
        <w:ind w:right="-1"/>
        <w:contextualSpacing/>
        <w:jc w:val="left"/>
        <w:rPr>
          <w:b/>
          <w:sz w:val="22"/>
        </w:rPr>
      </w:pPr>
      <w:r w:rsidRPr="00B80FA4">
        <w:rPr>
          <w:b/>
          <w:sz w:val="22"/>
        </w:rPr>
        <w:t>§</w:t>
      </w:r>
      <w:r>
        <w:rPr>
          <w:b/>
          <w:sz w:val="22"/>
        </w:rPr>
        <w:t xml:space="preserve">8. </w:t>
      </w:r>
      <w:r w:rsidRPr="008622A4">
        <w:rPr>
          <w:b/>
          <w:sz w:val="22"/>
        </w:rPr>
        <w:t xml:space="preserve">Opis sposobu dokumentowania zatrudnienia osób, o których mowa w art. </w:t>
      </w:r>
      <w:r w:rsidRPr="006044CE">
        <w:rPr>
          <w:b/>
          <w:sz w:val="22"/>
        </w:rPr>
        <w:t>95 ust. 1</w:t>
      </w:r>
      <w:r>
        <w:rPr>
          <w:b/>
          <w:sz w:val="22"/>
        </w:rPr>
        <w:t xml:space="preserve"> ustawy</w:t>
      </w:r>
      <w:r>
        <w:rPr>
          <w:b/>
          <w:sz w:val="22"/>
        </w:rPr>
        <w:br/>
        <w:t xml:space="preserve">      </w:t>
      </w:r>
      <w:proofErr w:type="spellStart"/>
      <w:r>
        <w:rPr>
          <w:b/>
          <w:sz w:val="22"/>
        </w:rPr>
        <w:t>Pzp</w:t>
      </w:r>
      <w:proofErr w:type="spellEnd"/>
      <w:r w:rsidRPr="008622A4">
        <w:rPr>
          <w:b/>
          <w:sz w:val="22"/>
        </w:rPr>
        <w:t xml:space="preserve">, uprawnienia zamawiającego w zakresie kontroli spełniania przez wykonawcę wymagań,  </w:t>
      </w:r>
      <w:r>
        <w:rPr>
          <w:b/>
          <w:sz w:val="22"/>
        </w:rPr>
        <w:br/>
        <w:t xml:space="preserve">      </w:t>
      </w:r>
      <w:r w:rsidRPr="008622A4">
        <w:rPr>
          <w:b/>
          <w:sz w:val="22"/>
        </w:rPr>
        <w:t>oraz sankcji z tyt</w:t>
      </w:r>
      <w:r>
        <w:rPr>
          <w:b/>
          <w:sz w:val="22"/>
        </w:rPr>
        <w:t>ułu niespełnienia tych wymagań</w:t>
      </w:r>
    </w:p>
    <w:p w:rsidR="006D2F4A" w:rsidRPr="00B80FA4" w:rsidRDefault="006D2F4A" w:rsidP="006D2F4A">
      <w:pPr>
        <w:spacing w:after="0" w:line="240" w:lineRule="auto"/>
        <w:ind w:right="279"/>
        <w:contextualSpacing/>
        <w:rPr>
          <w:sz w:val="22"/>
        </w:rPr>
      </w:pPr>
    </w:p>
    <w:p w:rsidR="006D2F4A" w:rsidRPr="00275205" w:rsidRDefault="006D2F4A" w:rsidP="00275205">
      <w:pPr>
        <w:pStyle w:val="Akapitzlist"/>
        <w:numPr>
          <w:ilvl w:val="0"/>
          <w:numId w:val="8"/>
        </w:numPr>
        <w:ind w:right="5"/>
        <w:contextualSpacing/>
        <w:jc w:val="both"/>
        <w:rPr>
          <w:sz w:val="22"/>
        </w:rPr>
      </w:pPr>
      <w:r w:rsidRPr="00172F57">
        <w:rPr>
          <w:sz w:val="22"/>
        </w:rPr>
        <w:t xml:space="preserve">Zamawiający wymaga od </w:t>
      </w:r>
      <w:r>
        <w:rPr>
          <w:sz w:val="22"/>
        </w:rPr>
        <w:t>w</w:t>
      </w:r>
      <w:r w:rsidRPr="00172F57">
        <w:rPr>
          <w:sz w:val="22"/>
        </w:rPr>
        <w:t>ykonawcy lub podwykonawcy, stosownie do art. 95 ust</w:t>
      </w:r>
      <w:r>
        <w:rPr>
          <w:sz w:val="22"/>
        </w:rPr>
        <w:t xml:space="preserve">. 1 ustawy </w:t>
      </w:r>
      <w:proofErr w:type="spellStart"/>
      <w:r>
        <w:rPr>
          <w:sz w:val="22"/>
        </w:rPr>
        <w:t>P</w:t>
      </w:r>
      <w:r w:rsidRPr="00172F57">
        <w:rPr>
          <w:sz w:val="22"/>
        </w:rPr>
        <w:t>zp</w:t>
      </w:r>
      <w:proofErr w:type="spellEnd"/>
      <w:r w:rsidRPr="00172F57">
        <w:rPr>
          <w:sz w:val="22"/>
        </w:rPr>
        <w:t xml:space="preserve">, aby osoby wykonujące następujące czynności w zakresie realizacji zamówienia, tj.: </w:t>
      </w:r>
      <w:r w:rsidR="00275205" w:rsidRPr="005A183E">
        <w:rPr>
          <w:sz w:val="22"/>
        </w:rPr>
        <w:t>kierowcy środków transportu</w:t>
      </w:r>
      <w:r w:rsidR="00275205">
        <w:rPr>
          <w:sz w:val="22"/>
        </w:rPr>
        <w:t xml:space="preserve">, </w:t>
      </w:r>
      <w:r w:rsidRPr="00275205">
        <w:rPr>
          <w:sz w:val="22"/>
        </w:rPr>
        <w:t xml:space="preserve">były zatrudnione na podstawie umowy o pracę w rozumieniu ustawy z dnia 26 czerwca 1974 r. </w:t>
      </w:r>
      <w:r w:rsidR="00275205">
        <w:rPr>
          <w:sz w:val="22"/>
        </w:rPr>
        <w:t xml:space="preserve"> </w:t>
      </w:r>
      <w:r w:rsidRPr="00275205">
        <w:rPr>
          <w:sz w:val="22"/>
        </w:rPr>
        <w:t xml:space="preserve">- Kodeks pracy (Dz.U. z 2020 r. poz. 1320 z </w:t>
      </w:r>
      <w:proofErr w:type="spellStart"/>
      <w:r w:rsidRPr="00275205">
        <w:rPr>
          <w:sz w:val="22"/>
        </w:rPr>
        <w:t>późn</w:t>
      </w:r>
      <w:proofErr w:type="spellEnd"/>
      <w:r w:rsidRPr="00275205">
        <w:rPr>
          <w:sz w:val="22"/>
        </w:rPr>
        <w:t xml:space="preserve">. zm.). </w:t>
      </w:r>
    </w:p>
    <w:p w:rsidR="006D2F4A" w:rsidRPr="00172F57" w:rsidRDefault="006D2F4A" w:rsidP="006D2F4A">
      <w:pPr>
        <w:pStyle w:val="Akapitzlist"/>
        <w:numPr>
          <w:ilvl w:val="0"/>
          <w:numId w:val="8"/>
        </w:numPr>
        <w:ind w:right="2"/>
        <w:contextualSpacing/>
        <w:jc w:val="both"/>
        <w:rPr>
          <w:sz w:val="22"/>
        </w:rPr>
      </w:pPr>
      <w:r w:rsidRPr="00172F57">
        <w:rPr>
          <w:sz w:val="22"/>
        </w:rPr>
        <w:t xml:space="preserve">W trakcie realizacji zamówienia </w:t>
      </w:r>
      <w:r w:rsidR="0038091A">
        <w:rPr>
          <w:sz w:val="22"/>
        </w:rPr>
        <w:t>Z</w:t>
      </w:r>
      <w:r w:rsidRPr="00172F57">
        <w:rPr>
          <w:sz w:val="22"/>
        </w:rPr>
        <w:t>amawiający uprawniony jest do wykonywania czynności kontrolnych odnośnie spełniania wymogu zatrudnienia na podstawie umowy o pracę</w:t>
      </w:r>
      <w:r w:rsidR="0038091A">
        <w:rPr>
          <w:sz w:val="22"/>
        </w:rPr>
        <w:t xml:space="preserve"> </w:t>
      </w:r>
      <w:r w:rsidRPr="00172F57">
        <w:rPr>
          <w:sz w:val="22"/>
        </w:rPr>
        <w:t xml:space="preserve">w szczególności do:  </w:t>
      </w:r>
    </w:p>
    <w:p w:rsidR="006D2F4A" w:rsidRPr="00B80FA4" w:rsidRDefault="006D2F4A" w:rsidP="00F36945">
      <w:pPr>
        <w:numPr>
          <w:ilvl w:val="0"/>
          <w:numId w:val="9"/>
        </w:numPr>
        <w:spacing w:after="0" w:line="240" w:lineRule="auto"/>
        <w:ind w:right="2" w:hanging="360"/>
        <w:contextualSpacing/>
        <w:rPr>
          <w:sz w:val="22"/>
        </w:rPr>
      </w:pPr>
      <w:r w:rsidRPr="00B80FA4">
        <w:rPr>
          <w:sz w:val="22"/>
        </w:rPr>
        <w:t>żądania oświadczeń i dokumentów w zakresie potwierdzenia spełniania ww. wymogów</w:t>
      </w:r>
      <w:r w:rsidR="0038091A">
        <w:rPr>
          <w:sz w:val="22"/>
        </w:rPr>
        <w:t xml:space="preserve"> </w:t>
      </w:r>
      <w:r w:rsidRPr="00B80FA4">
        <w:rPr>
          <w:sz w:val="22"/>
        </w:rPr>
        <w:t xml:space="preserve">i dokonywania ich oceny, </w:t>
      </w:r>
    </w:p>
    <w:p w:rsidR="006D2F4A" w:rsidRPr="00B80FA4" w:rsidRDefault="006D2F4A" w:rsidP="00F36945">
      <w:pPr>
        <w:numPr>
          <w:ilvl w:val="0"/>
          <w:numId w:val="9"/>
        </w:numPr>
        <w:spacing w:after="0" w:line="240" w:lineRule="auto"/>
        <w:ind w:right="2" w:hanging="360"/>
        <w:contextualSpacing/>
        <w:rPr>
          <w:sz w:val="22"/>
        </w:rPr>
      </w:pPr>
      <w:r w:rsidRPr="00B80FA4">
        <w:rPr>
          <w:sz w:val="22"/>
        </w:rPr>
        <w:t xml:space="preserve">żądania wyjaśnień w przypadku wątpliwości w zakresie potwierdzenia spełniania ww. wymogów, </w:t>
      </w:r>
    </w:p>
    <w:p w:rsidR="006D2F4A" w:rsidRPr="00B80FA4" w:rsidRDefault="006D2F4A" w:rsidP="00F36945">
      <w:pPr>
        <w:numPr>
          <w:ilvl w:val="0"/>
          <w:numId w:val="9"/>
        </w:numPr>
        <w:spacing w:after="0" w:line="240" w:lineRule="auto"/>
        <w:ind w:right="2" w:hanging="360"/>
        <w:contextualSpacing/>
        <w:rPr>
          <w:sz w:val="22"/>
        </w:rPr>
      </w:pPr>
      <w:r w:rsidRPr="00B80FA4">
        <w:rPr>
          <w:sz w:val="22"/>
        </w:rPr>
        <w:t xml:space="preserve">przeprowadzania kontroli na miejscu wykonywania świadczenia, </w:t>
      </w:r>
    </w:p>
    <w:p w:rsidR="006D2F4A" w:rsidRPr="00B80FA4" w:rsidRDefault="006D2F4A" w:rsidP="00F36945">
      <w:pPr>
        <w:numPr>
          <w:ilvl w:val="0"/>
          <w:numId w:val="9"/>
        </w:numPr>
        <w:spacing w:after="0" w:line="240" w:lineRule="auto"/>
        <w:ind w:right="2" w:hanging="360"/>
        <w:contextualSpacing/>
        <w:rPr>
          <w:sz w:val="22"/>
        </w:rPr>
      </w:pPr>
      <w:r w:rsidRPr="00B80FA4">
        <w:rPr>
          <w:sz w:val="22"/>
        </w:rPr>
        <w:t xml:space="preserve">weryfikacji tożsamości Personelu </w:t>
      </w:r>
      <w:r>
        <w:rPr>
          <w:sz w:val="22"/>
        </w:rPr>
        <w:t>w</w:t>
      </w:r>
      <w:r w:rsidRPr="00B80FA4">
        <w:rPr>
          <w:sz w:val="22"/>
        </w:rPr>
        <w:t xml:space="preserve">ykonawcy uczestniczącego w realizacji przedmiotu umowy. </w:t>
      </w:r>
    </w:p>
    <w:p w:rsidR="006D2F4A" w:rsidRPr="00172F57" w:rsidRDefault="006D2F4A" w:rsidP="006D2F4A">
      <w:pPr>
        <w:numPr>
          <w:ilvl w:val="0"/>
          <w:numId w:val="8"/>
        </w:numPr>
        <w:spacing w:after="0" w:line="240" w:lineRule="auto"/>
        <w:ind w:right="2"/>
        <w:contextualSpacing/>
        <w:rPr>
          <w:sz w:val="22"/>
        </w:rPr>
      </w:pPr>
      <w:r w:rsidRPr="00172F57">
        <w:rPr>
          <w:sz w:val="22"/>
        </w:rPr>
        <w:t xml:space="preserve">W trakcie realizacji zamówienia na każde wezwanie </w:t>
      </w:r>
      <w:r w:rsidR="00864542">
        <w:rPr>
          <w:sz w:val="22"/>
        </w:rPr>
        <w:t>Z</w:t>
      </w:r>
      <w:r w:rsidRPr="00172F57">
        <w:rPr>
          <w:sz w:val="22"/>
        </w:rPr>
        <w:t xml:space="preserve">amawiającego w wyznaczonym w tym wezwaniu terminie wykonawca przedłoży </w:t>
      </w:r>
      <w:r w:rsidR="00864542">
        <w:rPr>
          <w:sz w:val="22"/>
        </w:rPr>
        <w:t>Z</w:t>
      </w:r>
      <w:r w:rsidRPr="00172F57">
        <w:rPr>
          <w:sz w:val="22"/>
        </w:rPr>
        <w:t xml:space="preserve">amawiającemu wskazane poniżej dowody: </w:t>
      </w:r>
    </w:p>
    <w:p w:rsidR="006D2F4A" w:rsidRPr="00B80FA4" w:rsidRDefault="006D2F4A" w:rsidP="00F36945">
      <w:pPr>
        <w:numPr>
          <w:ilvl w:val="0"/>
          <w:numId w:val="10"/>
        </w:numPr>
        <w:spacing w:after="0" w:line="240" w:lineRule="auto"/>
        <w:ind w:right="2" w:hanging="360"/>
        <w:contextualSpacing/>
        <w:rPr>
          <w:sz w:val="22"/>
        </w:rPr>
      </w:pPr>
      <w:r w:rsidRPr="00B80FA4">
        <w:rPr>
          <w:sz w:val="22"/>
        </w:rPr>
        <w:t>oświadczenie wykonawcy lub podwykonawcy o zatrudnieniu na podstawie umowy o pracę osób wykonujących czynności</w:t>
      </w:r>
      <w:r w:rsidRPr="001712DE">
        <w:rPr>
          <w:sz w:val="22"/>
        </w:rPr>
        <w:t xml:space="preserve"> w zakresie realizacji zamówienia</w:t>
      </w:r>
      <w:r w:rsidRPr="00B80FA4">
        <w:rPr>
          <w:sz w:val="22"/>
        </w:rPr>
        <w:t xml:space="preserve">, których dotyczy wezwanie.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6D2F4A" w:rsidRPr="00B80FA4" w:rsidRDefault="006D2F4A" w:rsidP="00F36945">
      <w:pPr>
        <w:numPr>
          <w:ilvl w:val="0"/>
          <w:numId w:val="10"/>
        </w:numPr>
        <w:spacing w:after="0" w:line="240" w:lineRule="auto"/>
        <w:ind w:right="2" w:hanging="360"/>
        <w:contextualSpacing/>
        <w:rPr>
          <w:sz w:val="22"/>
        </w:rPr>
      </w:pPr>
      <w:r w:rsidRPr="00B80FA4">
        <w:rPr>
          <w:sz w:val="22"/>
        </w:rPr>
        <w:t>poświadczoną za zgodność z oryginałem odpowiednio przez wykonawcę lub podwykonawcę kopię umowy/umów o pracę osób wykonujących w trakcie realizacji zamówienia czynności</w:t>
      </w:r>
      <w:r w:rsidR="0038091A">
        <w:rPr>
          <w:sz w:val="22"/>
        </w:rPr>
        <w:t xml:space="preserve"> </w:t>
      </w:r>
      <w:r w:rsidRPr="001712DE">
        <w:rPr>
          <w:sz w:val="22"/>
        </w:rPr>
        <w:t>w zakresie realizacji zamówienia</w:t>
      </w:r>
      <w:r w:rsidRPr="00B80FA4">
        <w:rPr>
          <w:sz w:val="22"/>
        </w:rPr>
        <w:t xml:space="preserve">, których dotyczy ww. oświadczenie wykonawcy lub podwykonawcy (wraz </w:t>
      </w:r>
      <w:r w:rsidR="0038091A">
        <w:rPr>
          <w:sz w:val="22"/>
        </w:rPr>
        <w:br/>
      </w:r>
      <w:r w:rsidRPr="00B80FA4">
        <w:rPr>
          <w:sz w:val="22"/>
        </w:rPr>
        <w:t xml:space="preserve">z dokumentem regulującym zakres obowiązków, jeżeli został sporządzony). Kopia umowy/umów powinna zostać zanonimizowana. Imię i nazwisko pracownika nie podlega </w:t>
      </w:r>
      <w:proofErr w:type="spellStart"/>
      <w:r w:rsidRPr="00B80FA4">
        <w:rPr>
          <w:sz w:val="22"/>
        </w:rPr>
        <w:t>anonimizacji</w:t>
      </w:r>
      <w:proofErr w:type="spellEnd"/>
      <w:r w:rsidRPr="00B80FA4">
        <w:rPr>
          <w:sz w:val="22"/>
        </w:rPr>
        <w:t xml:space="preserve">. Informacje takie jak: data zawarcia umowy, rodzaj umowy o pracę i wymiar etatu powinny być możliwe do zidentyfikowania; </w:t>
      </w:r>
    </w:p>
    <w:p w:rsidR="006D2F4A" w:rsidRPr="00B80FA4" w:rsidRDefault="006D2F4A" w:rsidP="00F36945">
      <w:pPr>
        <w:numPr>
          <w:ilvl w:val="0"/>
          <w:numId w:val="10"/>
        </w:numPr>
        <w:spacing w:after="0" w:line="240" w:lineRule="auto"/>
        <w:ind w:right="2" w:hanging="360"/>
        <w:contextualSpacing/>
        <w:rPr>
          <w:sz w:val="22"/>
        </w:rPr>
      </w:pPr>
      <w:r w:rsidRPr="00B80FA4">
        <w:rPr>
          <w:sz w:val="22"/>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6D2F4A" w:rsidRPr="00B80FA4" w:rsidRDefault="006D2F4A" w:rsidP="00F36945">
      <w:pPr>
        <w:numPr>
          <w:ilvl w:val="0"/>
          <w:numId w:val="10"/>
        </w:numPr>
        <w:spacing w:after="0" w:line="240" w:lineRule="auto"/>
        <w:ind w:right="2" w:hanging="360"/>
        <w:contextualSpacing/>
        <w:rPr>
          <w:sz w:val="22"/>
        </w:rPr>
      </w:pPr>
      <w:r w:rsidRPr="00B80FA4">
        <w:rPr>
          <w:sz w:val="22"/>
        </w:rPr>
        <w:lastRenderedPageBreak/>
        <w:t>poświadczoną za zgodność z oryginałem odpowiednio przez wykonawcę lub podwykonawcę kopię dowodu potwierdzającego zgłoszenie pracownika przez pracodawcę do ubezpieczeń, zanonimizowaną w sposób zapewniający ochronę danych osobowych pracowników. Imię</w:t>
      </w:r>
      <w:r w:rsidR="0081074D">
        <w:rPr>
          <w:sz w:val="22"/>
        </w:rPr>
        <w:t xml:space="preserve"> </w:t>
      </w:r>
      <w:r w:rsidRPr="00B80FA4">
        <w:rPr>
          <w:sz w:val="22"/>
        </w:rPr>
        <w:t xml:space="preserve">i nazwisko pracownika nie podlega </w:t>
      </w:r>
      <w:proofErr w:type="spellStart"/>
      <w:r w:rsidRPr="00B80FA4">
        <w:rPr>
          <w:sz w:val="22"/>
        </w:rPr>
        <w:t>anonimizacji</w:t>
      </w:r>
      <w:proofErr w:type="spellEnd"/>
      <w:r w:rsidRPr="00B80FA4">
        <w:rPr>
          <w:sz w:val="22"/>
        </w:rPr>
        <w:t xml:space="preserve">. </w:t>
      </w:r>
    </w:p>
    <w:p w:rsidR="006D2F4A" w:rsidRPr="00B80FA4" w:rsidRDefault="006D2F4A" w:rsidP="006D2F4A">
      <w:pPr>
        <w:numPr>
          <w:ilvl w:val="0"/>
          <w:numId w:val="8"/>
        </w:numPr>
        <w:spacing w:after="0" w:line="240" w:lineRule="auto"/>
        <w:ind w:right="2"/>
        <w:contextualSpacing/>
        <w:rPr>
          <w:sz w:val="22"/>
        </w:rPr>
      </w:pPr>
      <w:r w:rsidRPr="00B80FA4">
        <w:rPr>
          <w:sz w:val="22"/>
        </w:rPr>
        <w:t xml:space="preserve">Z tytułu niespełnienia przez wykonawcę lub podwykonawcę wymogu zatrudnienia na podstawie umowy </w:t>
      </w:r>
      <w:r w:rsidR="00864542">
        <w:rPr>
          <w:sz w:val="22"/>
        </w:rPr>
        <w:br/>
      </w:r>
      <w:r w:rsidRPr="00B80FA4">
        <w:rPr>
          <w:sz w:val="22"/>
        </w:rPr>
        <w:t xml:space="preserve">o pracę, </w:t>
      </w:r>
      <w:r w:rsidR="0071711B">
        <w:rPr>
          <w:sz w:val="22"/>
        </w:rPr>
        <w:t>Z</w:t>
      </w:r>
      <w:r w:rsidRPr="00B80FA4">
        <w:rPr>
          <w:sz w:val="22"/>
        </w:rPr>
        <w:t xml:space="preserve">amawiający przewiduje sankcję w postaci obowiązku zapłaty przez wykonawcę kary umownej </w:t>
      </w:r>
      <w:r w:rsidR="00864542">
        <w:rPr>
          <w:sz w:val="22"/>
        </w:rPr>
        <w:br/>
      </w:r>
      <w:r w:rsidRPr="00B80FA4">
        <w:rPr>
          <w:sz w:val="22"/>
        </w:rPr>
        <w:t xml:space="preserve">w wysokości </w:t>
      </w:r>
      <w:r w:rsidRPr="00A05DF6">
        <w:rPr>
          <w:sz w:val="22"/>
        </w:rPr>
        <w:t>5.000,00 zł (słownie: pięć tysięcy złotych)</w:t>
      </w:r>
      <w:r w:rsidRPr="00B80FA4">
        <w:rPr>
          <w:sz w:val="22"/>
        </w:rPr>
        <w:t xml:space="preserve"> za każde zdarzenie. Niezłożenie przez wykonawcę w wyznaczonym przez </w:t>
      </w:r>
      <w:r w:rsidR="0071711B">
        <w:rPr>
          <w:sz w:val="22"/>
        </w:rPr>
        <w:t>Z</w:t>
      </w:r>
      <w:r w:rsidRPr="00B80FA4">
        <w:rPr>
          <w:sz w:val="22"/>
        </w:rPr>
        <w:t>amawiającego terminie żądanych dowodów w celu potwierdzenia spełnienia przez wykonawcę lub podwykonawcę wymogu zatrudnienia na podstawie umowy o pracę traktowane będzie jako niespełnienie przez wykonawcę lub podwykonawcę wymogu zatrudnienia na podstawie umowy o pr</w:t>
      </w:r>
      <w:r>
        <w:rPr>
          <w:sz w:val="22"/>
        </w:rPr>
        <w:t>acę osób wykonujących czynności</w:t>
      </w:r>
      <w:r w:rsidRPr="001712DE">
        <w:rPr>
          <w:sz w:val="22"/>
        </w:rPr>
        <w:t xml:space="preserve"> w zakresie realizacji zamówienia</w:t>
      </w:r>
      <w:r>
        <w:rPr>
          <w:sz w:val="22"/>
        </w:rPr>
        <w:t>.</w:t>
      </w:r>
    </w:p>
    <w:p w:rsidR="006D2F4A" w:rsidRPr="00B80FA4" w:rsidRDefault="006D2F4A" w:rsidP="006D2F4A">
      <w:pPr>
        <w:numPr>
          <w:ilvl w:val="0"/>
          <w:numId w:val="8"/>
        </w:numPr>
        <w:spacing w:after="0" w:line="240" w:lineRule="auto"/>
        <w:ind w:right="2"/>
        <w:contextualSpacing/>
        <w:rPr>
          <w:sz w:val="22"/>
        </w:rPr>
      </w:pPr>
      <w:r w:rsidRPr="00B80FA4">
        <w:rPr>
          <w:sz w:val="22"/>
        </w:rPr>
        <w:t xml:space="preserve">W przypadku uzasadnionych wątpliwości co do przestrzegania prawa pracy przez wykonawcę lub podwykonawcę, </w:t>
      </w:r>
      <w:r>
        <w:rPr>
          <w:sz w:val="22"/>
        </w:rPr>
        <w:t>z</w:t>
      </w:r>
      <w:r w:rsidRPr="00B80FA4">
        <w:rPr>
          <w:sz w:val="22"/>
        </w:rPr>
        <w:t xml:space="preserve">amawiający może zwrócić się o przeprowadzenie kontroli przez Państwową Inspekcję Pracy. </w:t>
      </w:r>
    </w:p>
    <w:p w:rsidR="006D2F4A" w:rsidRDefault="006D2F4A" w:rsidP="006D2F4A">
      <w:pPr>
        <w:spacing w:after="0" w:line="240" w:lineRule="auto"/>
        <w:ind w:left="370" w:right="279" w:firstLine="0"/>
        <w:contextualSpacing/>
        <w:rPr>
          <w:sz w:val="22"/>
          <w:highlight w:val="yellow"/>
        </w:rPr>
      </w:pPr>
    </w:p>
    <w:p w:rsidR="006D2F4A" w:rsidRDefault="006D2F4A" w:rsidP="006D2F4A">
      <w:pPr>
        <w:shd w:val="clear" w:color="auto" w:fill="D9D9D9" w:themeFill="background1" w:themeFillShade="D9"/>
        <w:spacing w:after="0" w:line="240" w:lineRule="auto"/>
        <w:ind w:left="0" w:right="1" w:firstLine="0"/>
        <w:contextualSpacing/>
        <w:rPr>
          <w:b/>
          <w:sz w:val="22"/>
        </w:rPr>
      </w:pPr>
      <w:r w:rsidRPr="00B80FA4">
        <w:rPr>
          <w:b/>
          <w:sz w:val="22"/>
        </w:rPr>
        <w:t>§</w:t>
      </w:r>
      <w:r>
        <w:rPr>
          <w:b/>
          <w:sz w:val="22"/>
        </w:rPr>
        <w:t xml:space="preserve">9. </w:t>
      </w:r>
      <w:r w:rsidRPr="00172F57">
        <w:rPr>
          <w:b/>
          <w:sz w:val="22"/>
        </w:rPr>
        <w:t>Termin wykonania zamówienia i forma wynagrodzenia</w:t>
      </w:r>
    </w:p>
    <w:p w:rsidR="006D2F4A" w:rsidRPr="00172F57" w:rsidRDefault="006D2F4A" w:rsidP="006D2F4A">
      <w:pPr>
        <w:spacing w:after="0" w:line="240" w:lineRule="auto"/>
        <w:ind w:left="0" w:right="279" w:firstLine="0"/>
        <w:contextualSpacing/>
        <w:rPr>
          <w:sz w:val="22"/>
          <w:highlight w:val="yellow"/>
        </w:rPr>
      </w:pPr>
    </w:p>
    <w:p w:rsidR="006D2F4A" w:rsidRPr="00854F64" w:rsidRDefault="006D2F4A" w:rsidP="00F36945">
      <w:pPr>
        <w:numPr>
          <w:ilvl w:val="0"/>
          <w:numId w:val="11"/>
        </w:numPr>
        <w:spacing w:after="0" w:line="240" w:lineRule="auto"/>
        <w:ind w:right="1"/>
        <w:contextualSpacing/>
        <w:rPr>
          <w:color w:val="auto"/>
          <w:sz w:val="22"/>
        </w:rPr>
      </w:pPr>
      <w:r w:rsidRPr="00854F64">
        <w:rPr>
          <w:color w:val="auto"/>
          <w:sz w:val="22"/>
        </w:rPr>
        <w:t xml:space="preserve">Zamówienie należy zrealizować w terminie: </w:t>
      </w:r>
      <w:r w:rsidR="0081074D" w:rsidRPr="0081074D">
        <w:rPr>
          <w:b/>
          <w:color w:val="auto"/>
          <w:sz w:val="22"/>
        </w:rPr>
        <w:t>od</w:t>
      </w:r>
      <w:r w:rsidR="0081074D" w:rsidRPr="0081074D">
        <w:rPr>
          <w:color w:val="auto"/>
          <w:sz w:val="22"/>
        </w:rPr>
        <w:t xml:space="preserve"> </w:t>
      </w:r>
      <w:r w:rsidR="0081074D" w:rsidRPr="0081074D">
        <w:rPr>
          <w:b/>
          <w:color w:val="auto"/>
          <w:sz w:val="22"/>
          <w:lang w:bidi="pl-PL"/>
        </w:rPr>
        <w:t>01.09.2021 r. do 24.06.2022 r.</w:t>
      </w:r>
    </w:p>
    <w:p w:rsidR="006D2F4A" w:rsidRPr="00586F71" w:rsidRDefault="000268AD" w:rsidP="000268AD">
      <w:pPr>
        <w:pStyle w:val="Akapitzlist"/>
        <w:numPr>
          <w:ilvl w:val="0"/>
          <w:numId w:val="11"/>
        </w:numPr>
        <w:ind w:right="-1"/>
        <w:contextualSpacing/>
        <w:jc w:val="both"/>
        <w:rPr>
          <w:sz w:val="22"/>
        </w:rPr>
      </w:pPr>
      <w:r w:rsidRPr="00586F71">
        <w:rPr>
          <w:sz w:val="22"/>
        </w:rPr>
        <w:t>Rozliczenie za wykonaną usługę nastąpi w oparciu o wystawioną fakturę VAT za sprze</w:t>
      </w:r>
      <w:r w:rsidR="00586F71" w:rsidRPr="00586F71">
        <w:rPr>
          <w:sz w:val="22"/>
        </w:rPr>
        <w:t>dane bilety miesięczne szkolne.</w:t>
      </w:r>
    </w:p>
    <w:p w:rsidR="000268AD" w:rsidRPr="000268AD" w:rsidRDefault="000268AD" w:rsidP="000268AD">
      <w:pPr>
        <w:pStyle w:val="Akapitzlist"/>
        <w:ind w:left="360" w:right="-1"/>
        <w:contextualSpacing/>
        <w:jc w:val="both"/>
        <w:rPr>
          <w:sz w:val="22"/>
        </w:rPr>
      </w:pPr>
    </w:p>
    <w:p w:rsidR="006D2F4A" w:rsidRDefault="006D2F4A" w:rsidP="006D2F4A">
      <w:pPr>
        <w:shd w:val="clear" w:color="auto" w:fill="D9D9D9" w:themeFill="background1" w:themeFillShade="D9"/>
        <w:spacing w:after="0" w:line="240" w:lineRule="auto"/>
        <w:ind w:left="0" w:right="-1" w:firstLine="0"/>
        <w:contextualSpacing/>
        <w:rPr>
          <w:b/>
          <w:sz w:val="22"/>
        </w:rPr>
      </w:pPr>
      <w:r w:rsidRPr="00B80FA4">
        <w:rPr>
          <w:b/>
          <w:sz w:val="22"/>
        </w:rPr>
        <w:t>§</w:t>
      </w:r>
      <w:r>
        <w:rPr>
          <w:b/>
          <w:sz w:val="22"/>
        </w:rPr>
        <w:t>10.</w:t>
      </w:r>
      <w:r w:rsidRPr="00AA395D">
        <w:rPr>
          <w:b/>
          <w:sz w:val="22"/>
        </w:rPr>
        <w:t xml:space="preserve"> </w:t>
      </w:r>
      <w:r w:rsidRPr="00B80FA4">
        <w:rPr>
          <w:b/>
          <w:sz w:val="22"/>
        </w:rPr>
        <w:t>Warunki udziału w postępowaniu</w:t>
      </w:r>
    </w:p>
    <w:p w:rsidR="006D2F4A" w:rsidRPr="00AA395D" w:rsidRDefault="006D2F4A" w:rsidP="006D2F4A">
      <w:pPr>
        <w:spacing w:after="0" w:line="240" w:lineRule="auto"/>
        <w:ind w:left="0" w:right="-1" w:firstLine="0"/>
        <w:contextualSpacing/>
        <w:rPr>
          <w:sz w:val="22"/>
        </w:rPr>
      </w:pPr>
    </w:p>
    <w:p w:rsidR="006D2F4A" w:rsidRPr="00B80FA4" w:rsidRDefault="006D2F4A" w:rsidP="006D2F4A">
      <w:pPr>
        <w:numPr>
          <w:ilvl w:val="0"/>
          <w:numId w:val="1"/>
        </w:numPr>
        <w:spacing w:after="0" w:line="240" w:lineRule="auto"/>
        <w:ind w:right="1" w:hanging="283"/>
        <w:contextualSpacing/>
        <w:rPr>
          <w:sz w:val="22"/>
        </w:rPr>
      </w:pPr>
      <w:r w:rsidRPr="00B80FA4">
        <w:rPr>
          <w:sz w:val="22"/>
        </w:rPr>
        <w:t xml:space="preserve">O udzielenie zamówienia mogą ubiegać się wykonawcy, którzy:  </w:t>
      </w:r>
    </w:p>
    <w:p w:rsidR="006D2F4A" w:rsidRPr="00B80FA4" w:rsidRDefault="006D2F4A" w:rsidP="00F36945">
      <w:pPr>
        <w:numPr>
          <w:ilvl w:val="1"/>
          <w:numId w:val="13"/>
        </w:numPr>
        <w:spacing w:after="0" w:line="240" w:lineRule="auto"/>
        <w:ind w:left="272" w:right="278" w:firstLine="0"/>
        <w:contextualSpacing/>
        <w:rPr>
          <w:sz w:val="22"/>
        </w:rPr>
      </w:pPr>
      <w:r w:rsidRPr="00B80FA4">
        <w:rPr>
          <w:sz w:val="22"/>
        </w:rPr>
        <w:t xml:space="preserve">nie podlegają wykluczeniu, </w:t>
      </w:r>
    </w:p>
    <w:p w:rsidR="006D2F4A" w:rsidRDefault="006D2F4A" w:rsidP="00F36945">
      <w:pPr>
        <w:numPr>
          <w:ilvl w:val="1"/>
          <w:numId w:val="13"/>
        </w:numPr>
        <w:spacing w:after="0" w:line="240" w:lineRule="auto"/>
        <w:ind w:left="272" w:right="278" w:firstLine="0"/>
        <w:contextualSpacing/>
        <w:rPr>
          <w:sz w:val="22"/>
        </w:rPr>
      </w:pPr>
      <w:r w:rsidRPr="00B80FA4">
        <w:rPr>
          <w:sz w:val="22"/>
        </w:rPr>
        <w:t xml:space="preserve">spełniają warunki udziału w postępowaniu. </w:t>
      </w:r>
    </w:p>
    <w:p w:rsidR="006D2F4A" w:rsidRPr="00B80FA4" w:rsidRDefault="006D2F4A" w:rsidP="006D2F4A">
      <w:pPr>
        <w:spacing w:after="0" w:line="240" w:lineRule="auto"/>
        <w:ind w:left="272" w:right="278" w:firstLine="0"/>
        <w:contextualSpacing/>
        <w:rPr>
          <w:sz w:val="22"/>
        </w:rPr>
      </w:pPr>
      <w:r w:rsidRPr="00B80FA4">
        <w:rPr>
          <w:sz w:val="22"/>
        </w:rPr>
        <w:t xml:space="preserve"> </w:t>
      </w:r>
    </w:p>
    <w:p w:rsidR="006D2F4A" w:rsidRPr="00B80FA4" w:rsidRDefault="006D2F4A" w:rsidP="006D2F4A">
      <w:pPr>
        <w:numPr>
          <w:ilvl w:val="0"/>
          <w:numId w:val="1"/>
        </w:numPr>
        <w:spacing w:after="0" w:line="240" w:lineRule="auto"/>
        <w:ind w:right="-1" w:hanging="283"/>
        <w:contextualSpacing/>
        <w:rPr>
          <w:sz w:val="22"/>
        </w:rPr>
      </w:pPr>
      <w:r w:rsidRPr="00B80FA4">
        <w:rPr>
          <w:sz w:val="22"/>
        </w:rPr>
        <w:t xml:space="preserve">W postępowaniu mogą wziąć udział wykonawcy, którzy spełniają warunki określone w art. 112 ustawy </w:t>
      </w:r>
      <w:proofErr w:type="spellStart"/>
      <w:r w:rsidRPr="00B80FA4">
        <w:rPr>
          <w:sz w:val="22"/>
        </w:rPr>
        <w:t>Pzp</w:t>
      </w:r>
      <w:proofErr w:type="spellEnd"/>
      <w:r w:rsidRPr="00B80FA4">
        <w:rPr>
          <w:sz w:val="22"/>
        </w:rPr>
        <w:t xml:space="preserve">, dotyczące: </w:t>
      </w:r>
      <w:r w:rsidRPr="00B80FA4">
        <w:rPr>
          <w:b/>
          <w:sz w:val="22"/>
        </w:rPr>
        <w:t xml:space="preserve"> </w:t>
      </w:r>
    </w:p>
    <w:p w:rsidR="006D2F4A" w:rsidRPr="00943340" w:rsidRDefault="006D2F4A" w:rsidP="00F36945">
      <w:pPr>
        <w:pStyle w:val="Akapitzlist"/>
        <w:numPr>
          <w:ilvl w:val="0"/>
          <w:numId w:val="12"/>
        </w:numPr>
        <w:contextualSpacing/>
        <w:rPr>
          <w:sz w:val="22"/>
        </w:rPr>
      </w:pPr>
      <w:r>
        <w:rPr>
          <w:b/>
          <w:sz w:val="22"/>
        </w:rPr>
        <w:t>z</w:t>
      </w:r>
      <w:r w:rsidRPr="00943340">
        <w:rPr>
          <w:b/>
          <w:sz w:val="22"/>
        </w:rPr>
        <w:t xml:space="preserve">dolności do występowania w obrocie gospodarczym: </w:t>
      </w:r>
    </w:p>
    <w:p w:rsidR="006D2F4A" w:rsidRPr="00943340" w:rsidRDefault="006D2F4A" w:rsidP="006D2F4A">
      <w:pPr>
        <w:pStyle w:val="Akapitzlist"/>
        <w:ind w:left="643" w:right="279"/>
        <w:contextualSpacing/>
        <w:rPr>
          <w:sz w:val="22"/>
        </w:rPr>
      </w:pPr>
      <w:r w:rsidRPr="00943340">
        <w:rPr>
          <w:sz w:val="22"/>
        </w:rPr>
        <w:t xml:space="preserve">Zamawiający nie wyznacza szczegółowego warunku w tym zakresie. </w:t>
      </w:r>
    </w:p>
    <w:p w:rsidR="006D2F4A" w:rsidRPr="00B80FA4" w:rsidRDefault="006D2F4A" w:rsidP="006D2F4A">
      <w:pPr>
        <w:spacing w:after="0" w:line="240" w:lineRule="auto"/>
        <w:ind w:left="360" w:right="0" w:firstLine="60"/>
        <w:contextualSpacing/>
        <w:jc w:val="left"/>
        <w:rPr>
          <w:sz w:val="22"/>
        </w:rPr>
      </w:pPr>
    </w:p>
    <w:p w:rsidR="006D2F4A" w:rsidRPr="00943340" w:rsidRDefault="006D2F4A" w:rsidP="00F36945">
      <w:pPr>
        <w:pStyle w:val="Akapitzlist"/>
        <w:numPr>
          <w:ilvl w:val="0"/>
          <w:numId w:val="12"/>
        </w:numPr>
        <w:ind w:right="-1"/>
        <w:contextualSpacing/>
        <w:jc w:val="both"/>
        <w:rPr>
          <w:sz w:val="22"/>
        </w:rPr>
      </w:pPr>
      <w:r>
        <w:rPr>
          <w:b/>
          <w:sz w:val="22"/>
        </w:rPr>
        <w:t>u</w:t>
      </w:r>
      <w:r w:rsidRPr="00943340">
        <w:rPr>
          <w:b/>
          <w:sz w:val="22"/>
        </w:rPr>
        <w:t xml:space="preserve">prawnień do prowadzenia określonej działalności gospodarczej lub zawodowej, o ile wynika to </w:t>
      </w:r>
      <w:r w:rsidR="0071711B">
        <w:rPr>
          <w:b/>
          <w:sz w:val="22"/>
        </w:rPr>
        <w:br/>
      </w:r>
      <w:r w:rsidRPr="00943340">
        <w:rPr>
          <w:b/>
          <w:sz w:val="22"/>
        </w:rPr>
        <w:t>z</w:t>
      </w:r>
      <w:r w:rsidRPr="00943340">
        <w:rPr>
          <w:sz w:val="22"/>
        </w:rPr>
        <w:t xml:space="preserve"> </w:t>
      </w:r>
      <w:r w:rsidRPr="00943340">
        <w:rPr>
          <w:b/>
          <w:sz w:val="22"/>
        </w:rPr>
        <w:t>odrębnych przepisów:</w:t>
      </w:r>
      <w:r w:rsidRPr="00943340">
        <w:rPr>
          <w:sz w:val="22"/>
        </w:rPr>
        <w:t xml:space="preserve">  </w:t>
      </w:r>
    </w:p>
    <w:p w:rsidR="0072677D" w:rsidRPr="0072677D" w:rsidRDefault="0072677D" w:rsidP="00DD5570">
      <w:pPr>
        <w:pStyle w:val="Akapitzlist"/>
        <w:numPr>
          <w:ilvl w:val="0"/>
          <w:numId w:val="43"/>
        </w:numPr>
        <w:contextualSpacing/>
        <w:rPr>
          <w:sz w:val="22"/>
        </w:rPr>
      </w:pPr>
      <w:r w:rsidRPr="0072677D">
        <w:rPr>
          <w:sz w:val="22"/>
        </w:rPr>
        <w:t xml:space="preserve">uprawnienie przewoźnika do sprzedaży biletów miesięcznych zgodnie z Rozporządzeniem Ministra Finansów w </w:t>
      </w:r>
      <w:r>
        <w:rPr>
          <w:sz w:val="22"/>
        </w:rPr>
        <w:t>sprawie kas rejestrujących (Dz.</w:t>
      </w:r>
      <w:r w:rsidRPr="0072677D">
        <w:rPr>
          <w:sz w:val="22"/>
        </w:rPr>
        <w:t>U z 2019 r. poz. 816</w:t>
      </w:r>
      <w:r>
        <w:rPr>
          <w:sz w:val="22"/>
        </w:rPr>
        <w:t xml:space="preserve"> z </w:t>
      </w:r>
      <w:proofErr w:type="spellStart"/>
      <w:r>
        <w:rPr>
          <w:sz w:val="22"/>
        </w:rPr>
        <w:t>późn</w:t>
      </w:r>
      <w:proofErr w:type="spellEnd"/>
      <w:r>
        <w:rPr>
          <w:sz w:val="22"/>
        </w:rPr>
        <w:t>. zm.</w:t>
      </w:r>
      <w:r w:rsidRPr="0072677D">
        <w:rPr>
          <w:sz w:val="22"/>
        </w:rPr>
        <w:t>)</w:t>
      </w:r>
      <w:r>
        <w:rPr>
          <w:sz w:val="22"/>
        </w:rPr>
        <w:t>;</w:t>
      </w:r>
    </w:p>
    <w:p w:rsidR="0072677D" w:rsidRPr="0072677D" w:rsidRDefault="0072677D" w:rsidP="00DD5570">
      <w:pPr>
        <w:pStyle w:val="Akapitzlist"/>
        <w:numPr>
          <w:ilvl w:val="0"/>
          <w:numId w:val="43"/>
        </w:numPr>
        <w:contextualSpacing/>
        <w:rPr>
          <w:sz w:val="22"/>
        </w:rPr>
      </w:pPr>
      <w:r w:rsidRPr="0072677D">
        <w:rPr>
          <w:sz w:val="22"/>
        </w:rPr>
        <w:t>licencja na wykonywanie kraj</w:t>
      </w:r>
      <w:r>
        <w:rPr>
          <w:sz w:val="22"/>
        </w:rPr>
        <w:t>owego transportu drogowego osób;</w:t>
      </w:r>
    </w:p>
    <w:p w:rsidR="00F03B8A" w:rsidRDefault="0072677D" w:rsidP="00DD5570">
      <w:pPr>
        <w:pStyle w:val="Akapitzlist"/>
        <w:numPr>
          <w:ilvl w:val="0"/>
          <w:numId w:val="43"/>
        </w:numPr>
        <w:contextualSpacing/>
        <w:jc w:val="both"/>
        <w:rPr>
          <w:sz w:val="22"/>
        </w:rPr>
      </w:pPr>
      <w:r w:rsidRPr="0072677D">
        <w:rPr>
          <w:sz w:val="22"/>
        </w:rPr>
        <w:t>zezwolenia uprawniające do wykonywania regularnych przewozów osób w krajowym transporcie drogo</w:t>
      </w:r>
      <w:r>
        <w:rPr>
          <w:sz w:val="22"/>
        </w:rPr>
        <w:t>wym na trasach wymienionych w S</w:t>
      </w:r>
      <w:r w:rsidRPr="0072677D">
        <w:rPr>
          <w:sz w:val="22"/>
        </w:rPr>
        <w:t xml:space="preserve">WZ (ustawa z </w:t>
      </w:r>
      <w:r>
        <w:rPr>
          <w:sz w:val="22"/>
        </w:rPr>
        <w:t>dnia 6 września 2001 r. o transporcie drogowym (Dz.</w:t>
      </w:r>
      <w:r w:rsidRPr="0072677D">
        <w:rPr>
          <w:sz w:val="22"/>
        </w:rPr>
        <w:t>U. z 2019</w:t>
      </w:r>
      <w:r>
        <w:rPr>
          <w:sz w:val="22"/>
        </w:rPr>
        <w:t xml:space="preserve"> poz. 919 z </w:t>
      </w:r>
      <w:proofErr w:type="spellStart"/>
      <w:r>
        <w:rPr>
          <w:sz w:val="22"/>
        </w:rPr>
        <w:t>późn</w:t>
      </w:r>
      <w:proofErr w:type="spellEnd"/>
      <w:r>
        <w:rPr>
          <w:sz w:val="22"/>
        </w:rPr>
        <w:t>. zm.).</w:t>
      </w:r>
    </w:p>
    <w:p w:rsidR="0072677D" w:rsidRPr="0072677D" w:rsidRDefault="0072677D" w:rsidP="0072677D">
      <w:pPr>
        <w:pStyle w:val="Akapitzlist"/>
        <w:ind w:left="1068"/>
        <w:contextualSpacing/>
        <w:jc w:val="both"/>
        <w:rPr>
          <w:sz w:val="22"/>
        </w:rPr>
      </w:pPr>
    </w:p>
    <w:p w:rsidR="006D2F4A" w:rsidRPr="00943340" w:rsidRDefault="006D2F4A" w:rsidP="00F36945">
      <w:pPr>
        <w:numPr>
          <w:ilvl w:val="0"/>
          <w:numId w:val="12"/>
        </w:numPr>
        <w:spacing w:after="0" w:line="240" w:lineRule="auto"/>
        <w:ind w:right="-1"/>
        <w:contextualSpacing/>
        <w:rPr>
          <w:sz w:val="22"/>
        </w:rPr>
      </w:pPr>
      <w:r>
        <w:rPr>
          <w:b/>
          <w:sz w:val="22"/>
        </w:rPr>
        <w:t>s</w:t>
      </w:r>
      <w:r w:rsidRPr="00B80FA4">
        <w:rPr>
          <w:b/>
          <w:sz w:val="22"/>
        </w:rPr>
        <w:t xml:space="preserve">ytuacji ekonomicznej lub finansowej:  </w:t>
      </w:r>
    </w:p>
    <w:p w:rsidR="006D2F4A" w:rsidRPr="00B80FA4" w:rsidRDefault="006D2F4A" w:rsidP="006D2F4A">
      <w:pPr>
        <w:spacing w:after="0" w:line="240" w:lineRule="auto"/>
        <w:ind w:left="643" w:right="-1" w:firstLine="0"/>
        <w:contextualSpacing/>
        <w:rPr>
          <w:sz w:val="22"/>
        </w:rPr>
      </w:pPr>
      <w:r w:rsidRPr="00B80FA4">
        <w:rPr>
          <w:sz w:val="22"/>
        </w:rPr>
        <w:t xml:space="preserve">Zamawiający nie wyznacza szczegółowego warunku w tym zakresie. </w:t>
      </w:r>
    </w:p>
    <w:p w:rsidR="006D2F4A" w:rsidRPr="00B80FA4" w:rsidRDefault="006D2F4A" w:rsidP="006D2F4A">
      <w:pPr>
        <w:spacing w:after="0" w:line="240" w:lineRule="auto"/>
        <w:ind w:left="360" w:right="0" w:firstLine="60"/>
        <w:contextualSpacing/>
        <w:jc w:val="left"/>
        <w:rPr>
          <w:sz w:val="22"/>
        </w:rPr>
      </w:pPr>
    </w:p>
    <w:p w:rsidR="006D2F4A" w:rsidRPr="00F03B8A" w:rsidRDefault="006D2F4A" w:rsidP="0097292E">
      <w:pPr>
        <w:numPr>
          <w:ilvl w:val="0"/>
          <w:numId w:val="12"/>
        </w:numPr>
        <w:spacing w:after="0" w:line="240" w:lineRule="auto"/>
        <w:ind w:right="-1"/>
        <w:contextualSpacing/>
        <w:rPr>
          <w:color w:val="0070C0"/>
          <w:sz w:val="22"/>
        </w:rPr>
      </w:pPr>
      <w:r w:rsidRPr="00F03B8A">
        <w:rPr>
          <w:b/>
          <w:sz w:val="22"/>
        </w:rPr>
        <w:t>zdolności technicznej lub zawodowej:</w:t>
      </w:r>
      <w:r w:rsidRPr="00F03B8A">
        <w:rPr>
          <w:sz w:val="22"/>
        </w:rPr>
        <w:t xml:space="preserve"> </w:t>
      </w:r>
    </w:p>
    <w:p w:rsidR="0072677D" w:rsidRPr="0072677D" w:rsidRDefault="0072677D" w:rsidP="00DD5570">
      <w:pPr>
        <w:pStyle w:val="Akapitzlist"/>
        <w:numPr>
          <w:ilvl w:val="0"/>
          <w:numId w:val="44"/>
        </w:numPr>
        <w:ind w:right="1"/>
        <w:contextualSpacing/>
        <w:jc w:val="both"/>
        <w:rPr>
          <w:sz w:val="22"/>
        </w:rPr>
      </w:pPr>
      <w:r>
        <w:rPr>
          <w:sz w:val="22"/>
        </w:rPr>
        <w:t>w</w:t>
      </w:r>
      <w:r w:rsidRPr="0072677D">
        <w:rPr>
          <w:sz w:val="22"/>
        </w:rPr>
        <w:t xml:space="preserve">ykonawca powinien posiadać, co najmniej </w:t>
      </w:r>
      <w:r w:rsidRPr="0072677D">
        <w:rPr>
          <w:b/>
          <w:sz w:val="22"/>
        </w:rPr>
        <w:t xml:space="preserve">1 autobus o pojemności minimum 49 miejsc siedzących i poziomie emisji spalin spełniający wymagania min. EURO 5 oraz 1 autobus </w:t>
      </w:r>
      <w:r w:rsidR="00586F71">
        <w:rPr>
          <w:b/>
          <w:sz w:val="22"/>
        </w:rPr>
        <w:br/>
      </w:r>
      <w:r w:rsidRPr="0072677D">
        <w:rPr>
          <w:b/>
          <w:sz w:val="22"/>
        </w:rPr>
        <w:t>o pojemności minimum 19 miejsc i poziomie emisji sp</w:t>
      </w:r>
      <w:r>
        <w:rPr>
          <w:b/>
          <w:sz w:val="22"/>
        </w:rPr>
        <w:t xml:space="preserve">alin spełniający wymagania </w:t>
      </w:r>
      <w:r w:rsidRPr="0072677D">
        <w:rPr>
          <w:b/>
          <w:sz w:val="22"/>
        </w:rPr>
        <w:t>EURO 6.</w:t>
      </w:r>
      <w:r w:rsidRPr="0072677D">
        <w:rPr>
          <w:sz w:val="22"/>
        </w:rPr>
        <w:t xml:space="preserve"> Pojazdy uczestniczące w dowozach muszą odpowiadać ogólnym warunkom przewozu osób, muszą posiadać ważne polisy ubezpieczeniowe OC i N</w:t>
      </w:r>
      <w:r w:rsidR="00C94287">
        <w:rPr>
          <w:sz w:val="22"/>
        </w:rPr>
        <w:t>N</w:t>
      </w:r>
      <w:r w:rsidRPr="0072677D">
        <w:rPr>
          <w:sz w:val="22"/>
        </w:rPr>
        <w:t>W oraz aktualne badania</w:t>
      </w:r>
      <w:r w:rsidR="00747E55">
        <w:rPr>
          <w:sz w:val="22"/>
        </w:rPr>
        <w:t xml:space="preserve"> </w:t>
      </w:r>
      <w:r w:rsidRPr="0072677D">
        <w:rPr>
          <w:sz w:val="22"/>
        </w:rPr>
        <w:t>techniczne.</w:t>
      </w:r>
    </w:p>
    <w:p w:rsidR="0072677D" w:rsidRPr="0072677D" w:rsidRDefault="0072677D" w:rsidP="00DD5570">
      <w:pPr>
        <w:pStyle w:val="Akapitzlist"/>
        <w:numPr>
          <w:ilvl w:val="0"/>
          <w:numId w:val="44"/>
        </w:numPr>
        <w:ind w:right="1"/>
        <w:contextualSpacing/>
        <w:jc w:val="both"/>
        <w:rPr>
          <w:sz w:val="22"/>
        </w:rPr>
      </w:pPr>
      <w:r w:rsidRPr="0072677D">
        <w:rPr>
          <w:sz w:val="22"/>
        </w:rPr>
        <w:t xml:space="preserve">wykonawca musi wykazać iż dysponuje </w:t>
      </w:r>
      <w:r w:rsidRPr="00C94287">
        <w:rPr>
          <w:b/>
          <w:sz w:val="22"/>
        </w:rPr>
        <w:t>c</w:t>
      </w:r>
      <w:r w:rsidRPr="0072677D">
        <w:rPr>
          <w:b/>
          <w:sz w:val="22"/>
        </w:rPr>
        <w:t xml:space="preserve">o najmniej </w:t>
      </w:r>
      <w:r w:rsidR="0038091A">
        <w:rPr>
          <w:b/>
          <w:sz w:val="22"/>
        </w:rPr>
        <w:t>2</w:t>
      </w:r>
      <w:r w:rsidRPr="0072677D">
        <w:rPr>
          <w:b/>
          <w:sz w:val="22"/>
        </w:rPr>
        <w:t xml:space="preserve"> osobami z uprawnieniami wymaganymi przepisami,</w:t>
      </w:r>
      <w:r w:rsidRPr="0072677D">
        <w:rPr>
          <w:sz w:val="22"/>
        </w:rPr>
        <w:t xml:space="preserve"> które będą wykonywać zamówienie</w:t>
      </w:r>
      <w:r>
        <w:rPr>
          <w:sz w:val="22"/>
        </w:rPr>
        <w:t>,</w:t>
      </w:r>
      <w:r w:rsidRPr="0072677D">
        <w:rPr>
          <w:sz w:val="22"/>
        </w:rPr>
        <w:t xml:space="preserve"> z danymi na temat ich kwalifikacji, niezbędnymi do wykonania zamówienia.</w:t>
      </w:r>
    </w:p>
    <w:p w:rsidR="006D2F4A" w:rsidRDefault="0072677D" w:rsidP="0072677D">
      <w:pPr>
        <w:spacing w:after="0" w:line="240" w:lineRule="auto"/>
        <w:ind w:left="96" w:right="279"/>
        <w:contextualSpacing/>
        <w:rPr>
          <w:sz w:val="22"/>
        </w:rPr>
      </w:pPr>
      <w:r w:rsidRPr="0072677D">
        <w:rPr>
          <w:sz w:val="22"/>
        </w:rPr>
        <w:tab/>
      </w:r>
      <w:r w:rsidRPr="0072677D">
        <w:rPr>
          <w:sz w:val="22"/>
        </w:rPr>
        <w:tab/>
      </w:r>
    </w:p>
    <w:p w:rsidR="006D2F4A" w:rsidRPr="00B80FA4" w:rsidRDefault="006D2F4A" w:rsidP="006D2F4A">
      <w:pPr>
        <w:spacing w:after="0" w:line="240" w:lineRule="auto"/>
        <w:ind w:left="653" w:right="-1"/>
        <w:contextualSpacing/>
        <w:rPr>
          <w:sz w:val="22"/>
        </w:rPr>
      </w:pPr>
      <w:r w:rsidRPr="00586F71">
        <w:rPr>
          <w:i/>
          <w:sz w:val="22"/>
        </w:rPr>
        <w:lastRenderedPageBreak/>
        <w:t>Zdolność</w:t>
      </w:r>
      <w:r w:rsidRPr="00B80FA4">
        <w:rPr>
          <w:sz w:val="22"/>
        </w:rPr>
        <w:t xml:space="preserve"> </w:t>
      </w:r>
      <w:r w:rsidRPr="0072677D">
        <w:rPr>
          <w:i/>
          <w:sz w:val="22"/>
        </w:rPr>
        <w:t xml:space="preserve">techniczna lub zawodowa dla podmiotów występujących wspólnie będzie oceniana łącznie dla wszystkich podmiotów, przy czym </w:t>
      </w:r>
      <w:r w:rsidR="00A612DC" w:rsidRPr="0072677D">
        <w:rPr>
          <w:i/>
          <w:sz w:val="22"/>
        </w:rPr>
        <w:t>ten warunek</w:t>
      </w:r>
      <w:r w:rsidRPr="0072677D">
        <w:rPr>
          <w:i/>
          <w:sz w:val="22"/>
        </w:rPr>
        <w:t xml:space="preserve"> musi spełniać samodzielnie co najmniej jeden z tych podmiotów.</w:t>
      </w:r>
      <w:r w:rsidRPr="00B80FA4">
        <w:rPr>
          <w:sz w:val="22"/>
        </w:rPr>
        <w:t xml:space="preserve">  </w:t>
      </w:r>
    </w:p>
    <w:p w:rsidR="006D2F4A" w:rsidRPr="00B80FA4" w:rsidRDefault="006D2F4A" w:rsidP="006D2F4A">
      <w:pPr>
        <w:spacing w:after="0" w:line="240" w:lineRule="auto"/>
        <w:ind w:left="77" w:right="0" w:firstLine="0"/>
        <w:contextualSpacing/>
        <w:jc w:val="left"/>
        <w:rPr>
          <w:sz w:val="22"/>
        </w:rPr>
      </w:pPr>
      <w:r w:rsidRPr="00B80FA4">
        <w:rPr>
          <w:b/>
          <w:sz w:val="22"/>
        </w:rPr>
        <w:t xml:space="preserve"> </w:t>
      </w:r>
    </w:p>
    <w:p w:rsidR="006D2F4A" w:rsidRPr="00A612DC" w:rsidRDefault="006D2F4A" w:rsidP="00A612DC">
      <w:pPr>
        <w:pStyle w:val="Akapitzlist"/>
        <w:numPr>
          <w:ilvl w:val="0"/>
          <w:numId w:val="14"/>
        </w:numPr>
        <w:ind w:right="-1"/>
        <w:contextualSpacing/>
        <w:jc w:val="both"/>
        <w:rPr>
          <w:strike/>
          <w:color w:val="0070C0"/>
          <w:sz w:val="22"/>
        </w:rPr>
      </w:pPr>
      <w:r w:rsidRPr="00A612DC">
        <w:rPr>
          <w:sz w:val="22"/>
        </w:rPr>
        <w:t xml:space="preserve">W postępowaniu mogą wziąć udział wykonawcy, którzy spełniają warunek udziału w postępowaniu dotyczący braku podstaw do wykluczenia z postępowania o udzielenie zamówienia publicznego </w:t>
      </w:r>
      <w:r w:rsidRPr="00A612DC">
        <w:rPr>
          <w:sz w:val="22"/>
        </w:rPr>
        <w:br/>
        <w:t xml:space="preserve">w okolicznościach, o których mowa w art. 108 ust. 1 ustawy </w:t>
      </w:r>
      <w:proofErr w:type="spellStart"/>
      <w:r w:rsidRPr="00A612DC">
        <w:rPr>
          <w:sz w:val="22"/>
        </w:rPr>
        <w:t>Pzp</w:t>
      </w:r>
      <w:proofErr w:type="spellEnd"/>
      <w:r w:rsidRPr="00A612DC">
        <w:rPr>
          <w:sz w:val="22"/>
        </w:rPr>
        <w:t xml:space="preserve">. </w:t>
      </w:r>
    </w:p>
    <w:p w:rsidR="006D2F4A" w:rsidRDefault="006D2F4A" w:rsidP="00F36945">
      <w:pPr>
        <w:numPr>
          <w:ilvl w:val="0"/>
          <w:numId w:val="11"/>
        </w:numPr>
        <w:spacing w:after="0" w:line="240" w:lineRule="auto"/>
        <w:ind w:right="-1"/>
        <w:contextualSpacing/>
        <w:rPr>
          <w:sz w:val="22"/>
        </w:rPr>
      </w:pPr>
      <w:r w:rsidRPr="00B80FA4">
        <w:rPr>
          <w:sz w:val="22"/>
        </w:rPr>
        <w:t xml:space="preserve">Zamawiający nie przewiduje wykluczenia wykonawców na podstawie art. 109 ustawy </w:t>
      </w:r>
      <w:proofErr w:type="spellStart"/>
      <w:r w:rsidRPr="00B80FA4">
        <w:rPr>
          <w:sz w:val="22"/>
        </w:rPr>
        <w:t>Pzp</w:t>
      </w:r>
      <w:proofErr w:type="spellEnd"/>
      <w:r w:rsidRPr="00B80FA4">
        <w:rPr>
          <w:sz w:val="22"/>
        </w:rPr>
        <w:t xml:space="preserve">. </w:t>
      </w:r>
    </w:p>
    <w:p w:rsidR="006D2F4A" w:rsidRDefault="0097292E" w:rsidP="00F36945">
      <w:pPr>
        <w:numPr>
          <w:ilvl w:val="0"/>
          <w:numId w:val="11"/>
        </w:numPr>
        <w:spacing w:after="0" w:line="240" w:lineRule="auto"/>
        <w:ind w:right="-1"/>
        <w:contextualSpacing/>
        <w:rPr>
          <w:sz w:val="22"/>
        </w:rPr>
      </w:pPr>
      <w:r>
        <w:rPr>
          <w:sz w:val="22"/>
        </w:rPr>
        <w:t>W</w:t>
      </w:r>
      <w:r w:rsidR="006D2F4A" w:rsidRPr="00B80FA4">
        <w:rPr>
          <w:sz w:val="22"/>
        </w:rPr>
        <w:t xml:space="preserve">ykonawca może w celu potwierdzenia spełniania warunków udziału w postępowaniu polegać na zdolnościach technicznych lub zawodowych lub sytuacji finansowej lub ekonomicznej innych podmiotów, niezależnie od charakteru prawnego łączących go z </w:t>
      </w:r>
      <w:r w:rsidR="006D2F4A">
        <w:rPr>
          <w:sz w:val="22"/>
        </w:rPr>
        <w:t>n</w:t>
      </w:r>
      <w:r w:rsidR="006D2F4A" w:rsidRPr="00B80FA4">
        <w:rPr>
          <w:sz w:val="22"/>
        </w:rPr>
        <w:t xml:space="preserve">im stosunków prawnych. </w:t>
      </w:r>
      <w:r w:rsidR="00C94287">
        <w:rPr>
          <w:sz w:val="22"/>
        </w:rPr>
        <w:t>W</w:t>
      </w:r>
      <w:r w:rsidR="006D2F4A" w:rsidRPr="00B80FA4">
        <w:rPr>
          <w:sz w:val="22"/>
        </w:rPr>
        <w:t>ykonawca w takiej sytuacji zobowiązany jest udowodnić zamawiającemu, że realizując zamówienie, będzie dysponował niez</w:t>
      </w:r>
      <w:r w:rsidR="006D2F4A">
        <w:rPr>
          <w:sz w:val="22"/>
        </w:rPr>
        <w:t>będnymi zasobami tych podmiotów</w:t>
      </w:r>
      <w:r w:rsidR="006D2F4A" w:rsidRPr="00B80FA4">
        <w:rPr>
          <w:sz w:val="22"/>
        </w:rPr>
        <w:t xml:space="preserve"> w szczególności przedstawiając zobowiązanie tych podmiotów do oddania mu do dyspozycji niezbędnych zasobów na potrzeby realizacji zamówienia.  </w:t>
      </w:r>
    </w:p>
    <w:p w:rsidR="006D2F4A" w:rsidRPr="00B80FA4" w:rsidRDefault="006D2F4A" w:rsidP="00F36945">
      <w:pPr>
        <w:numPr>
          <w:ilvl w:val="0"/>
          <w:numId w:val="11"/>
        </w:numPr>
        <w:spacing w:after="0" w:line="240" w:lineRule="auto"/>
        <w:ind w:right="-1"/>
        <w:contextualSpacing/>
        <w:rPr>
          <w:sz w:val="22"/>
        </w:rPr>
      </w:pPr>
      <w:r w:rsidRPr="00B80FA4">
        <w:rPr>
          <w:sz w:val="22"/>
        </w:rPr>
        <w:t>Jeżeli zdolności techniczne lub zawodowe lub sytuacja ekonomiczna lub finansowa</w:t>
      </w:r>
      <w:r>
        <w:rPr>
          <w:sz w:val="22"/>
        </w:rPr>
        <w:t xml:space="preserve">, podmiotu, </w:t>
      </w:r>
      <w:r>
        <w:rPr>
          <w:sz w:val="22"/>
        </w:rPr>
        <w:br/>
        <w:t>o którym mowa w pkt</w:t>
      </w:r>
      <w:r w:rsidRPr="00B80FA4">
        <w:rPr>
          <w:sz w:val="22"/>
        </w:rPr>
        <w:t xml:space="preserve"> </w:t>
      </w:r>
      <w:r>
        <w:rPr>
          <w:sz w:val="22"/>
        </w:rPr>
        <w:t>7</w:t>
      </w:r>
      <w:r w:rsidRPr="00B80FA4">
        <w:rPr>
          <w:sz w:val="22"/>
        </w:rPr>
        <w:t xml:space="preserve"> niniejszego </w:t>
      </w:r>
      <w:r>
        <w:rPr>
          <w:sz w:val="22"/>
        </w:rPr>
        <w:t>paragrafu</w:t>
      </w:r>
      <w:r w:rsidRPr="00B80FA4">
        <w:rPr>
          <w:sz w:val="22"/>
        </w:rPr>
        <w:t xml:space="preserve"> SWZ, nie potwierdzają spełnienia przez wykonawcę warunków udziału w postepowaniu lub zachodzą wobec tych p</w:t>
      </w:r>
      <w:r w:rsidR="007B3467">
        <w:rPr>
          <w:sz w:val="22"/>
        </w:rPr>
        <w:t>odmiotów podstawy wykluczenia, Z</w:t>
      </w:r>
      <w:r w:rsidRPr="00B80FA4">
        <w:rPr>
          <w:sz w:val="22"/>
        </w:rPr>
        <w:t>amawiający żąda, aby wykonawca w terminie</w:t>
      </w:r>
      <w:r w:rsidR="007B3467">
        <w:rPr>
          <w:sz w:val="22"/>
        </w:rPr>
        <w:t xml:space="preserve"> określonym przez Z</w:t>
      </w:r>
      <w:r>
        <w:rPr>
          <w:sz w:val="22"/>
        </w:rPr>
        <w:t>amawiającego</w:t>
      </w:r>
      <w:r w:rsidRPr="00B80FA4">
        <w:rPr>
          <w:sz w:val="22"/>
        </w:rPr>
        <w:t xml:space="preserve"> zastąpił ten podmiot innym podmiotem lub p</w:t>
      </w:r>
      <w:r w:rsidR="00787954">
        <w:rPr>
          <w:sz w:val="22"/>
        </w:rPr>
        <w:t>odmiotami, lub</w:t>
      </w:r>
      <w:r w:rsidRPr="00B80FA4">
        <w:rPr>
          <w:sz w:val="22"/>
        </w:rPr>
        <w:t xml:space="preserve"> zobowiązał się do osobistego wykonania odpowiedniej części zamówienia, jeżeli wykaże zdolności techniczne lub zawodowe</w:t>
      </w:r>
      <w:r>
        <w:rPr>
          <w:sz w:val="22"/>
        </w:rPr>
        <w:t>, o których mowa w pkt</w:t>
      </w:r>
      <w:r w:rsidRPr="00B80FA4">
        <w:rPr>
          <w:sz w:val="22"/>
        </w:rPr>
        <w:t xml:space="preserve"> 2 niniejszego </w:t>
      </w:r>
      <w:r>
        <w:rPr>
          <w:sz w:val="22"/>
        </w:rPr>
        <w:t>paragrafu</w:t>
      </w:r>
      <w:r w:rsidRPr="00B80FA4">
        <w:rPr>
          <w:sz w:val="22"/>
        </w:rPr>
        <w:t xml:space="preserve"> SWZ.  </w:t>
      </w:r>
    </w:p>
    <w:p w:rsidR="006D2F4A" w:rsidRPr="00B80FA4" w:rsidRDefault="006D2F4A" w:rsidP="00F36945">
      <w:pPr>
        <w:numPr>
          <w:ilvl w:val="0"/>
          <w:numId w:val="11"/>
        </w:numPr>
        <w:spacing w:after="0" w:line="240" w:lineRule="auto"/>
        <w:ind w:right="-1"/>
        <w:contextualSpacing/>
        <w:rPr>
          <w:sz w:val="22"/>
        </w:rPr>
      </w:pPr>
      <w:r w:rsidRPr="00B80FA4">
        <w:rPr>
          <w:sz w:val="22"/>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rsidR="006D2F4A" w:rsidRPr="00B711AC" w:rsidRDefault="006D2F4A" w:rsidP="00F36945">
      <w:pPr>
        <w:numPr>
          <w:ilvl w:val="0"/>
          <w:numId w:val="11"/>
        </w:numPr>
        <w:spacing w:after="0" w:line="240" w:lineRule="auto"/>
        <w:ind w:right="279"/>
        <w:contextualSpacing/>
        <w:rPr>
          <w:sz w:val="22"/>
        </w:rPr>
      </w:pPr>
      <w:r w:rsidRPr="00B711AC">
        <w:rPr>
          <w:sz w:val="22"/>
        </w:rPr>
        <w:t xml:space="preserve">Oferty składane przez wykonawców wspólnie ubiegających się o udzielenie zamówienia:  </w:t>
      </w:r>
    </w:p>
    <w:p w:rsidR="006D2F4A" w:rsidRPr="00B711AC" w:rsidRDefault="006D2F4A" w:rsidP="00F36945">
      <w:pPr>
        <w:pStyle w:val="Akapitzlist"/>
        <w:numPr>
          <w:ilvl w:val="0"/>
          <w:numId w:val="15"/>
        </w:numPr>
        <w:ind w:right="-1"/>
        <w:contextualSpacing/>
        <w:jc w:val="both"/>
        <w:rPr>
          <w:sz w:val="22"/>
        </w:rPr>
      </w:pPr>
      <w:r>
        <w:rPr>
          <w:sz w:val="22"/>
        </w:rPr>
        <w:t>w</w:t>
      </w:r>
      <w:r w:rsidRPr="00B711AC">
        <w:rPr>
          <w:sz w:val="22"/>
        </w:rPr>
        <w:t xml:space="preserve">ykonawcy mogą wspólnie ubiegać się o udzielenie zamówienia składając następujące dokumenty:  </w:t>
      </w:r>
    </w:p>
    <w:p w:rsidR="006D2F4A" w:rsidRPr="00B711AC" w:rsidRDefault="006D2F4A" w:rsidP="00F36945">
      <w:pPr>
        <w:numPr>
          <w:ilvl w:val="0"/>
          <w:numId w:val="16"/>
        </w:numPr>
        <w:spacing w:after="0" w:line="240" w:lineRule="auto"/>
        <w:ind w:right="-1"/>
        <w:contextualSpacing/>
        <w:rPr>
          <w:sz w:val="22"/>
        </w:rPr>
      </w:pPr>
      <w:r w:rsidRPr="00B711AC">
        <w:rPr>
          <w:sz w:val="22"/>
        </w:rPr>
        <w:t>oświadczenie o ustanowieniu pełnomocnika do reprezentowania wykonawców wspólnie ubiegających się o udzielenie zamówienia albo do reprezentowania ich w postępowaniu</w:t>
      </w:r>
      <w:r>
        <w:rPr>
          <w:sz w:val="22"/>
        </w:rPr>
        <w:br/>
      </w:r>
      <w:r w:rsidRPr="00B711AC">
        <w:rPr>
          <w:sz w:val="22"/>
        </w:rPr>
        <w:t xml:space="preserve">i zawarcia umowy w sprawie zamówienia publicznego; oświadczenie należy dołączyć do oferty w oryginale lub notarialnie poświadczonej kopii,  </w:t>
      </w:r>
    </w:p>
    <w:p w:rsidR="006D2F4A" w:rsidRPr="00B80FA4" w:rsidRDefault="006D2F4A" w:rsidP="00F36945">
      <w:pPr>
        <w:numPr>
          <w:ilvl w:val="0"/>
          <w:numId w:val="16"/>
        </w:numPr>
        <w:spacing w:after="0" w:line="240" w:lineRule="auto"/>
        <w:ind w:right="-1"/>
        <w:contextualSpacing/>
        <w:rPr>
          <w:sz w:val="22"/>
        </w:rPr>
      </w:pPr>
      <w:r w:rsidRPr="00B80FA4">
        <w:rPr>
          <w:sz w:val="22"/>
        </w:rPr>
        <w:t xml:space="preserve">każdy z wykonawców wspólnie ubiegających się o udzielenie zamówienia składa oddzielne dokumenty wymienione w </w:t>
      </w:r>
      <w:r w:rsidRPr="008335C8">
        <w:rPr>
          <w:sz w:val="22"/>
        </w:rPr>
        <w:t>§</w:t>
      </w:r>
      <w:r w:rsidRPr="00B80FA4">
        <w:rPr>
          <w:sz w:val="22"/>
        </w:rPr>
        <w:t xml:space="preserve">11 </w:t>
      </w:r>
      <w:r>
        <w:rPr>
          <w:sz w:val="22"/>
        </w:rPr>
        <w:t>ust.</w:t>
      </w:r>
      <w:r w:rsidRPr="00B80FA4">
        <w:rPr>
          <w:sz w:val="22"/>
        </w:rPr>
        <w:t xml:space="preserve"> 1 SWZ w zakresie, w którym każdy z wykonawców wykazuje spełnianie warunków udziału w postępowaniu oraz brak podstaw wykluczenia,  </w:t>
      </w:r>
    </w:p>
    <w:p w:rsidR="006D2F4A" w:rsidRDefault="006D2F4A" w:rsidP="00F36945">
      <w:pPr>
        <w:numPr>
          <w:ilvl w:val="0"/>
          <w:numId w:val="16"/>
        </w:numPr>
        <w:spacing w:after="0" w:line="240" w:lineRule="auto"/>
        <w:ind w:right="-1"/>
        <w:contextualSpacing/>
        <w:rPr>
          <w:sz w:val="22"/>
        </w:rPr>
      </w:pPr>
      <w:r w:rsidRPr="00B80FA4">
        <w:rPr>
          <w:sz w:val="22"/>
        </w:rPr>
        <w:t xml:space="preserve">dokumenty, o których mowa w </w:t>
      </w:r>
      <w:r w:rsidRPr="008335C8">
        <w:rPr>
          <w:sz w:val="22"/>
        </w:rPr>
        <w:t>§</w:t>
      </w:r>
      <w:r w:rsidRPr="00B80FA4">
        <w:rPr>
          <w:sz w:val="22"/>
        </w:rPr>
        <w:t xml:space="preserve">12 </w:t>
      </w:r>
      <w:r>
        <w:rPr>
          <w:sz w:val="22"/>
        </w:rPr>
        <w:t>ust.</w:t>
      </w:r>
      <w:r w:rsidRPr="00B80FA4">
        <w:rPr>
          <w:sz w:val="22"/>
        </w:rPr>
        <w:t xml:space="preserve"> 1 SWZ, winni złożyć wspólnie.  </w:t>
      </w:r>
    </w:p>
    <w:p w:rsidR="006D2F4A" w:rsidRPr="00C42079" w:rsidRDefault="006D2F4A" w:rsidP="00F36945">
      <w:pPr>
        <w:pStyle w:val="Akapitzlist"/>
        <w:numPr>
          <w:ilvl w:val="0"/>
          <w:numId w:val="15"/>
        </w:numPr>
        <w:ind w:right="-1"/>
        <w:contextualSpacing/>
        <w:rPr>
          <w:sz w:val="22"/>
        </w:rPr>
      </w:pPr>
      <w:r>
        <w:rPr>
          <w:sz w:val="22"/>
        </w:rPr>
        <w:t>w</w:t>
      </w:r>
      <w:r w:rsidRPr="00C42079">
        <w:rPr>
          <w:sz w:val="22"/>
        </w:rPr>
        <w:t>szelka korespondencja dokonywana bę</w:t>
      </w:r>
      <w:r w:rsidR="00EB76F5">
        <w:rPr>
          <w:sz w:val="22"/>
        </w:rPr>
        <w:t>dzie wyłącznie z pełnomocnikiem;</w:t>
      </w:r>
      <w:r w:rsidRPr="00C42079">
        <w:rPr>
          <w:sz w:val="22"/>
        </w:rPr>
        <w:t xml:space="preserve">  </w:t>
      </w:r>
    </w:p>
    <w:p w:rsidR="006D2F4A" w:rsidRPr="00C42079" w:rsidRDefault="006D2F4A" w:rsidP="00F36945">
      <w:pPr>
        <w:pStyle w:val="Akapitzlist"/>
        <w:numPr>
          <w:ilvl w:val="0"/>
          <w:numId w:val="15"/>
        </w:numPr>
        <w:ind w:right="-1"/>
        <w:contextualSpacing/>
        <w:jc w:val="both"/>
        <w:rPr>
          <w:sz w:val="22"/>
        </w:rPr>
      </w:pPr>
      <w:r>
        <w:rPr>
          <w:sz w:val="22"/>
        </w:rPr>
        <w:t>w</w:t>
      </w:r>
      <w:r w:rsidRPr="00C42079">
        <w:rPr>
          <w:sz w:val="22"/>
        </w:rPr>
        <w:t xml:space="preserve">ypełniając formularz ofertowy - załącznik nr 1 do SWZ w miejscu „nazwa i adres wykonawcy” należy wpisać dane </w:t>
      </w:r>
      <w:r>
        <w:rPr>
          <w:sz w:val="22"/>
        </w:rPr>
        <w:t>dotyczące wszystkich wykonawców.</w:t>
      </w:r>
    </w:p>
    <w:p w:rsidR="006D2F4A" w:rsidRPr="00FF5043" w:rsidRDefault="006D2F4A" w:rsidP="00F36945">
      <w:pPr>
        <w:pStyle w:val="Akapitzlist"/>
        <w:numPr>
          <w:ilvl w:val="0"/>
          <w:numId w:val="11"/>
        </w:numPr>
        <w:ind w:right="-1"/>
        <w:contextualSpacing/>
        <w:jc w:val="both"/>
        <w:rPr>
          <w:sz w:val="22"/>
        </w:rPr>
      </w:pPr>
      <w:r w:rsidRPr="00FF5043">
        <w:rPr>
          <w:b/>
          <w:sz w:val="22"/>
        </w:rPr>
        <w:t xml:space="preserve">Wykonawcę, którego oferta zostanie najwyżej oceniona, zamawiający wezwie do złożenia </w:t>
      </w:r>
      <w:r>
        <w:rPr>
          <w:b/>
          <w:sz w:val="22"/>
        </w:rPr>
        <w:br/>
      </w:r>
      <w:r w:rsidRPr="00FF5043">
        <w:rPr>
          <w:b/>
          <w:sz w:val="22"/>
        </w:rPr>
        <w:t xml:space="preserve">w wyznaczonym, nie krótszym niż 5 dni, terminie aktualnych na dzień złożenia oświadczeń lub dokumentów, których wykaz został określony w </w:t>
      </w:r>
      <w:r>
        <w:rPr>
          <w:b/>
          <w:sz w:val="22"/>
        </w:rPr>
        <w:t>§</w:t>
      </w:r>
      <w:r w:rsidRPr="00FF5043">
        <w:rPr>
          <w:b/>
          <w:sz w:val="22"/>
        </w:rPr>
        <w:t xml:space="preserve">12 SWZ  – ETAP II </w:t>
      </w:r>
      <w:r w:rsidRPr="00FF5043">
        <w:rPr>
          <w:sz w:val="22"/>
        </w:rPr>
        <w:t>postępowania</w:t>
      </w:r>
      <w:r w:rsidRPr="00FF5043">
        <w:rPr>
          <w:b/>
          <w:sz w:val="22"/>
        </w:rPr>
        <w:t xml:space="preserve">.  </w:t>
      </w:r>
    </w:p>
    <w:p w:rsidR="006D2F4A" w:rsidRDefault="006D2F4A" w:rsidP="006D2F4A">
      <w:pPr>
        <w:spacing w:after="0" w:line="240" w:lineRule="auto"/>
        <w:ind w:left="77" w:right="0" w:firstLine="0"/>
        <w:contextualSpacing/>
        <w:jc w:val="left"/>
        <w:rPr>
          <w:b/>
          <w:sz w:val="22"/>
        </w:rPr>
      </w:pPr>
      <w:r w:rsidRPr="00B80FA4">
        <w:rPr>
          <w:b/>
          <w:sz w:val="22"/>
        </w:rPr>
        <w:t xml:space="preserve"> </w:t>
      </w:r>
    </w:p>
    <w:p w:rsidR="006D2F4A" w:rsidRPr="00FF5043" w:rsidRDefault="006D2F4A" w:rsidP="006D2F4A">
      <w:pPr>
        <w:shd w:val="clear" w:color="auto" w:fill="D9D9D9" w:themeFill="background1" w:themeFillShade="D9"/>
        <w:spacing w:after="0" w:line="240" w:lineRule="auto"/>
        <w:ind w:left="0" w:right="0" w:firstLine="0"/>
        <w:jc w:val="left"/>
        <w:rPr>
          <w:b/>
          <w:sz w:val="22"/>
        </w:rPr>
      </w:pPr>
      <w:r>
        <w:rPr>
          <w:b/>
          <w:sz w:val="22"/>
        </w:rPr>
        <w:t>§11. w</w:t>
      </w:r>
      <w:r w:rsidRPr="00FF5043">
        <w:rPr>
          <w:b/>
          <w:sz w:val="22"/>
        </w:rPr>
        <w:t xml:space="preserve">ykaz oświadczeń lub dokumentów, potwierdzających </w:t>
      </w:r>
      <w:r>
        <w:rPr>
          <w:b/>
          <w:sz w:val="22"/>
        </w:rPr>
        <w:t>s</w:t>
      </w:r>
      <w:r w:rsidRPr="00FF5043">
        <w:rPr>
          <w:b/>
          <w:sz w:val="22"/>
        </w:rPr>
        <w:t xml:space="preserve">pełnianie warunków udziału </w:t>
      </w:r>
      <w:r>
        <w:rPr>
          <w:b/>
          <w:sz w:val="22"/>
        </w:rPr>
        <w:br/>
        <w:t xml:space="preserve">        </w:t>
      </w:r>
      <w:r w:rsidRPr="00FF5043">
        <w:rPr>
          <w:b/>
          <w:sz w:val="22"/>
        </w:rPr>
        <w:t xml:space="preserve">w postępowaniu oraz brak podstaw wykluczenia – </w:t>
      </w:r>
      <w:r>
        <w:rPr>
          <w:b/>
          <w:sz w:val="22"/>
        </w:rPr>
        <w:t>ETAP I</w:t>
      </w:r>
      <w:r w:rsidRPr="00FF5043">
        <w:rPr>
          <w:b/>
          <w:sz w:val="22"/>
        </w:rPr>
        <w:t xml:space="preserve"> (dotyczy wszystkich </w:t>
      </w:r>
      <w:r>
        <w:rPr>
          <w:b/>
          <w:sz w:val="22"/>
        </w:rPr>
        <w:br/>
        <w:t xml:space="preserve">        </w:t>
      </w:r>
      <w:r w:rsidRPr="00FF5043">
        <w:rPr>
          <w:b/>
          <w:sz w:val="22"/>
        </w:rPr>
        <w:t>wykonawców)</w:t>
      </w:r>
    </w:p>
    <w:p w:rsidR="006D2F4A" w:rsidRPr="00EB76F5" w:rsidRDefault="006D2F4A" w:rsidP="006D2F4A">
      <w:pPr>
        <w:spacing w:after="0" w:line="240" w:lineRule="auto"/>
        <w:ind w:left="0" w:right="0" w:firstLine="0"/>
        <w:contextualSpacing/>
        <w:jc w:val="left"/>
        <w:rPr>
          <w:color w:val="FF0000"/>
          <w:sz w:val="22"/>
        </w:rPr>
      </w:pPr>
      <w:r w:rsidRPr="00B80FA4">
        <w:rPr>
          <w:sz w:val="22"/>
        </w:rPr>
        <w:t xml:space="preserve"> </w:t>
      </w:r>
    </w:p>
    <w:p w:rsidR="006D2F4A" w:rsidRPr="00C94287" w:rsidRDefault="006D2F4A" w:rsidP="00DD5570">
      <w:pPr>
        <w:pStyle w:val="Akapitzlist"/>
        <w:numPr>
          <w:ilvl w:val="0"/>
          <w:numId w:val="41"/>
        </w:numPr>
        <w:ind w:right="-1"/>
        <w:contextualSpacing/>
        <w:rPr>
          <w:sz w:val="22"/>
        </w:rPr>
      </w:pPr>
      <w:r w:rsidRPr="00C94287">
        <w:rPr>
          <w:sz w:val="22"/>
        </w:rPr>
        <w:t>Wraz z ofertą należy złożyć:</w:t>
      </w:r>
    </w:p>
    <w:p w:rsidR="006D2F4A" w:rsidRDefault="006D2F4A" w:rsidP="006D2F4A">
      <w:pPr>
        <w:spacing w:after="0" w:line="240" w:lineRule="auto"/>
        <w:ind w:left="567" w:right="-1"/>
        <w:contextualSpacing/>
        <w:rPr>
          <w:sz w:val="22"/>
        </w:rPr>
      </w:pPr>
      <w:r w:rsidRPr="009C0915">
        <w:rPr>
          <w:b/>
          <w:sz w:val="22"/>
        </w:rPr>
        <w:t>Oświadczenie, o którym mowa w art. 125 ust. 1 ustawy</w:t>
      </w:r>
      <w:r w:rsidRPr="009C0915">
        <w:rPr>
          <w:sz w:val="22"/>
        </w:rPr>
        <w:t>, o niepodleganiu wykluczeniu z postępowania oraz spełnianiu warunków udziału w postępowaniu, w zakresie wskazanym w </w:t>
      </w:r>
      <w:r w:rsidRPr="00AB0601">
        <w:rPr>
          <w:sz w:val="22"/>
        </w:rPr>
        <w:t>§10 ust. 2 SWZ</w:t>
      </w:r>
      <w:r w:rsidRPr="009C0915">
        <w:rPr>
          <w:sz w:val="22"/>
        </w:rPr>
        <w:t xml:space="preserve"> – zgodnie z </w:t>
      </w:r>
      <w:r w:rsidRPr="00C94287">
        <w:rPr>
          <w:b/>
          <w:sz w:val="22"/>
        </w:rPr>
        <w:t>załącznikiem nr 2</w:t>
      </w:r>
      <w:r w:rsidRPr="009C0915">
        <w:rPr>
          <w:sz w:val="22"/>
        </w:rPr>
        <w:t xml:space="preserve"> do SWZ. Oświadczenie stanowi dowód potwierdzający brak podstaw wykluczenia oraz spełniania warunków udziału w postępowaniu na dzień składania ofert</w:t>
      </w:r>
      <w:r>
        <w:rPr>
          <w:sz w:val="22"/>
        </w:rPr>
        <w:t xml:space="preserve">. </w:t>
      </w:r>
      <w:r w:rsidRPr="00D75A70">
        <w:rPr>
          <w:sz w:val="22"/>
        </w:rPr>
        <w:t>Wykonawca, w przypadku polegania na zdolnościach technicznych lub zawodowych podmiotów udostępniających zasoby, przedstawia wraz z oświadczeniem, o którym wyżej mowa, także oświadczenie podmiotu</w:t>
      </w:r>
      <w:r w:rsidR="007B3467">
        <w:rPr>
          <w:sz w:val="22"/>
        </w:rPr>
        <w:t xml:space="preserve"> </w:t>
      </w:r>
      <w:r w:rsidRPr="00D75A70">
        <w:rPr>
          <w:sz w:val="22"/>
        </w:rPr>
        <w:t xml:space="preserve">udostępniającego zasoby, potwierdzające brak podstaw wykluczenia tego podmiotu oraz odpowiednio spełnianie warunków udziału w postępowaniu w zakresie, w jakim </w:t>
      </w:r>
      <w:r>
        <w:rPr>
          <w:sz w:val="22"/>
        </w:rPr>
        <w:t>w</w:t>
      </w:r>
      <w:r w:rsidRPr="00D75A70">
        <w:rPr>
          <w:sz w:val="22"/>
        </w:rPr>
        <w:t>ykonawca powołuje się na jego zasoby (</w:t>
      </w:r>
      <w:r w:rsidRPr="00C94287">
        <w:rPr>
          <w:b/>
          <w:sz w:val="22"/>
        </w:rPr>
        <w:t>załącznik nr 3</w:t>
      </w:r>
      <w:r w:rsidRPr="00D75A70">
        <w:rPr>
          <w:sz w:val="22"/>
        </w:rPr>
        <w:t xml:space="preserve"> do SWZ).</w:t>
      </w:r>
    </w:p>
    <w:p w:rsidR="006D2F4A" w:rsidRPr="00061DF9" w:rsidRDefault="006D2F4A" w:rsidP="006D2F4A">
      <w:pPr>
        <w:spacing w:after="0" w:line="240" w:lineRule="auto"/>
        <w:ind w:left="567" w:right="-1"/>
        <w:contextualSpacing/>
        <w:rPr>
          <w:sz w:val="22"/>
        </w:rPr>
      </w:pPr>
    </w:p>
    <w:p w:rsidR="006D2F4A" w:rsidRPr="003F1674" w:rsidRDefault="006D2F4A" w:rsidP="00DD5570">
      <w:pPr>
        <w:pStyle w:val="Akapitzlist"/>
        <w:numPr>
          <w:ilvl w:val="0"/>
          <w:numId w:val="41"/>
        </w:numPr>
        <w:ind w:right="279"/>
        <w:contextualSpacing/>
        <w:rPr>
          <w:sz w:val="22"/>
        </w:rPr>
      </w:pPr>
      <w:r w:rsidRPr="003F1674">
        <w:rPr>
          <w:sz w:val="22"/>
        </w:rPr>
        <w:t xml:space="preserve">Pozostałe dokumenty, które należy dołączyć do oferty:  </w:t>
      </w:r>
    </w:p>
    <w:p w:rsidR="006D2F4A" w:rsidRPr="00B80FA4" w:rsidRDefault="006D2F4A" w:rsidP="00DD5570">
      <w:pPr>
        <w:numPr>
          <w:ilvl w:val="0"/>
          <w:numId w:val="42"/>
        </w:numPr>
        <w:spacing w:after="0" w:line="240" w:lineRule="auto"/>
        <w:ind w:right="-1" w:hanging="283"/>
        <w:contextualSpacing/>
        <w:rPr>
          <w:sz w:val="22"/>
        </w:rPr>
      </w:pPr>
      <w:r>
        <w:rPr>
          <w:sz w:val="22"/>
        </w:rPr>
        <w:t>p</w:t>
      </w:r>
      <w:r w:rsidRPr="00B80FA4">
        <w:rPr>
          <w:sz w:val="22"/>
        </w:rPr>
        <w:t>ełn</w:t>
      </w:r>
      <w:r>
        <w:rPr>
          <w:sz w:val="22"/>
        </w:rPr>
        <w:t>omocnictwo;</w:t>
      </w:r>
      <w:r w:rsidRPr="00B80FA4">
        <w:rPr>
          <w:sz w:val="22"/>
        </w:rPr>
        <w:t xml:space="preserve"> </w:t>
      </w:r>
      <w:r>
        <w:rPr>
          <w:sz w:val="22"/>
        </w:rPr>
        <w:t>tj.</w:t>
      </w:r>
      <w:r w:rsidRPr="00B80FA4">
        <w:rPr>
          <w:sz w:val="22"/>
        </w:rPr>
        <w:t xml:space="preserve"> oświadczenie woli mocodawcy</w:t>
      </w:r>
      <w:r>
        <w:rPr>
          <w:sz w:val="22"/>
        </w:rPr>
        <w:t xml:space="preserve"> </w:t>
      </w:r>
      <w:r w:rsidRPr="00B80FA4">
        <w:rPr>
          <w:sz w:val="22"/>
        </w:rPr>
        <w:t>upoważniające ściśle określoną osobę lub osoby do dokonywania w jego imieniu czynności prawnych o</w:t>
      </w:r>
      <w:r>
        <w:rPr>
          <w:sz w:val="22"/>
        </w:rPr>
        <w:t>kreślonych w pełnomocnictwie (</w:t>
      </w:r>
      <w:r w:rsidRPr="00B80FA4">
        <w:rPr>
          <w:sz w:val="22"/>
        </w:rPr>
        <w:t xml:space="preserve">do reprezentowania wykonawcy w postępowaniu o udzielenie zamówienia – podpisania oferty albo do reprezentowania </w:t>
      </w:r>
      <w:r w:rsidR="007B3467">
        <w:rPr>
          <w:sz w:val="22"/>
        </w:rPr>
        <w:br/>
      </w:r>
      <w:r w:rsidRPr="00B80FA4">
        <w:rPr>
          <w:sz w:val="22"/>
        </w:rPr>
        <w:t>w postępowaniu i zawarcia umowy w sprawie zamówienia publicznego). Pełnomocnictwo należy złożyć w oryginale lub n</w:t>
      </w:r>
      <w:r>
        <w:rPr>
          <w:sz w:val="22"/>
        </w:rPr>
        <w:t>otarialnie poświadczonej kopii;</w:t>
      </w:r>
      <w:r w:rsidRPr="00B80FA4">
        <w:rPr>
          <w:sz w:val="22"/>
        </w:rPr>
        <w:t xml:space="preserve"> </w:t>
      </w:r>
    </w:p>
    <w:p w:rsidR="006D2F4A" w:rsidRPr="001718DE" w:rsidRDefault="006D2F4A" w:rsidP="00DD5570">
      <w:pPr>
        <w:numPr>
          <w:ilvl w:val="0"/>
          <w:numId w:val="42"/>
        </w:numPr>
        <w:spacing w:after="0" w:line="240" w:lineRule="auto"/>
        <w:ind w:right="-1" w:hanging="283"/>
        <w:contextualSpacing/>
        <w:rPr>
          <w:sz w:val="22"/>
        </w:rPr>
      </w:pPr>
      <w:r w:rsidRPr="001718DE">
        <w:rPr>
          <w:sz w:val="22"/>
        </w:rPr>
        <w:t>zobowiązanie podmiotu, na któreg</w:t>
      </w:r>
      <w:r>
        <w:rPr>
          <w:sz w:val="22"/>
        </w:rPr>
        <w:t>o zasoby powołuje się wykonawca;</w:t>
      </w:r>
      <w:r w:rsidRPr="001718DE">
        <w:rPr>
          <w:sz w:val="22"/>
        </w:rPr>
        <w:t xml:space="preserve"> </w:t>
      </w:r>
      <w:r>
        <w:rPr>
          <w:sz w:val="22"/>
        </w:rPr>
        <w:t>w</w:t>
      </w:r>
      <w:r w:rsidRPr="001718DE">
        <w:rPr>
          <w:sz w:val="22"/>
        </w:rPr>
        <w:t xml:space="preserve">ykonawca zobowiązany jest udowodnić zamawiającemu, iż realizując zamówienie będzie dysponował niezbędnymi zasobami tego podmiotu, w szczególności przedstawiając  w tym celu pisemne zobowiązanie tego podmiotu do oddania mu do dyspozycji niezbędnych zasobów na potrzeby realizacji zamówienia. Dokument należy złożyć </w:t>
      </w:r>
      <w:r w:rsidR="007B3467">
        <w:rPr>
          <w:sz w:val="22"/>
        </w:rPr>
        <w:br/>
      </w:r>
      <w:r w:rsidRPr="001718DE">
        <w:rPr>
          <w:sz w:val="22"/>
        </w:rPr>
        <w:t>w oryginale i musi zawierać co najmniej: zakres dostępnych wykonawcy zasobów innego podmiotu; sposób wykorzystania zasobów innego podmiotu przy wykonywaniu zamówienia; zakres i okres udziału innego podmiotu przy wykonywaniu zamówienia; czy podmiot, na zdolnościach którego wykonawca polega w odniesieniu do warunków udziału w postępowaniu dotyczących wykształcenia, kwalifikacji zawodowych lub doświadczenia, zrealizuje roboty budowlane lub usługi, których wskazane zdolności dotyczą;</w:t>
      </w:r>
    </w:p>
    <w:p w:rsidR="006D2F4A" w:rsidRDefault="006D2F4A" w:rsidP="006D2F4A">
      <w:pPr>
        <w:spacing w:after="0" w:line="240" w:lineRule="auto"/>
        <w:ind w:left="557" w:right="-1" w:firstLine="0"/>
        <w:contextualSpacing/>
        <w:rPr>
          <w:sz w:val="22"/>
        </w:rPr>
      </w:pPr>
    </w:p>
    <w:p w:rsidR="006D2F4A" w:rsidRPr="00ED196D" w:rsidRDefault="006D2F4A" w:rsidP="00DD5570">
      <w:pPr>
        <w:pStyle w:val="Akapitzlist"/>
        <w:numPr>
          <w:ilvl w:val="0"/>
          <w:numId w:val="41"/>
        </w:numPr>
        <w:ind w:right="1"/>
        <w:contextualSpacing/>
        <w:jc w:val="both"/>
        <w:rPr>
          <w:sz w:val="22"/>
        </w:rPr>
      </w:pPr>
      <w:r w:rsidRPr="00ED196D">
        <w:rPr>
          <w:sz w:val="22"/>
        </w:rPr>
        <w:t xml:space="preserve">Przedmiotowe środki dowodowe: </w:t>
      </w:r>
      <w:r w:rsidR="00C94287">
        <w:rPr>
          <w:sz w:val="22"/>
        </w:rPr>
        <w:t>Z</w:t>
      </w:r>
      <w:r w:rsidRPr="00ED196D">
        <w:rPr>
          <w:sz w:val="22"/>
        </w:rPr>
        <w:t xml:space="preserve">amawiający nie wymaga złożenia przedmiotowych środków dowodowych. </w:t>
      </w:r>
    </w:p>
    <w:p w:rsidR="006D2F4A" w:rsidRDefault="006D2F4A" w:rsidP="006D2F4A">
      <w:pPr>
        <w:spacing w:after="0" w:line="240" w:lineRule="auto"/>
        <w:ind w:left="557" w:right="-1" w:firstLine="0"/>
        <w:contextualSpacing/>
        <w:rPr>
          <w:sz w:val="22"/>
        </w:rPr>
      </w:pPr>
    </w:p>
    <w:p w:rsidR="006D2F4A" w:rsidRPr="00953637" w:rsidRDefault="006D2F4A" w:rsidP="006D2F4A">
      <w:pPr>
        <w:shd w:val="clear" w:color="auto" w:fill="D9D9D9" w:themeFill="background1" w:themeFillShade="D9"/>
        <w:spacing w:after="0" w:line="240" w:lineRule="auto"/>
        <w:ind w:left="0" w:right="-1" w:firstLine="0"/>
        <w:contextualSpacing/>
        <w:jc w:val="left"/>
        <w:rPr>
          <w:b/>
          <w:sz w:val="22"/>
        </w:rPr>
      </w:pPr>
      <w:r>
        <w:rPr>
          <w:b/>
          <w:sz w:val="22"/>
        </w:rPr>
        <w:t xml:space="preserve">§12. </w:t>
      </w:r>
      <w:r w:rsidRPr="00953637">
        <w:rPr>
          <w:b/>
          <w:sz w:val="22"/>
        </w:rPr>
        <w:t xml:space="preserve">wykaz podmiotowych środków dowodowych, potwierdzających spełnianie warunków </w:t>
      </w:r>
      <w:r>
        <w:rPr>
          <w:b/>
          <w:sz w:val="22"/>
        </w:rPr>
        <w:br/>
        <w:t xml:space="preserve">        </w:t>
      </w:r>
      <w:r w:rsidRPr="00953637">
        <w:rPr>
          <w:b/>
          <w:sz w:val="22"/>
        </w:rPr>
        <w:t xml:space="preserve">udziału </w:t>
      </w:r>
      <w:r>
        <w:rPr>
          <w:b/>
          <w:sz w:val="22"/>
        </w:rPr>
        <w:t xml:space="preserve"> </w:t>
      </w:r>
      <w:r w:rsidRPr="00953637">
        <w:rPr>
          <w:b/>
          <w:sz w:val="22"/>
        </w:rPr>
        <w:t xml:space="preserve">w postępowaniu oraz brak podstaw wykluczenia – ETAP </w:t>
      </w:r>
      <w:r>
        <w:rPr>
          <w:b/>
          <w:sz w:val="22"/>
        </w:rPr>
        <w:t>II</w:t>
      </w:r>
      <w:r w:rsidRPr="00953637">
        <w:rPr>
          <w:b/>
          <w:sz w:val="22"/>
        </w:rPr>
        <w:t xml:space="preserve"> </w:t>
      </w:r>
    </w:p>
    <w:p w:rsidR="006D2F4A" w:rsidRDefault="006D2F4A" w:rsidP="006D2F4A">
      <w:pPr>
        <w:shd w:val="clear" w:color="auto" w:fill="D9D9D9" w:themeFill="background1" w:themeFillShade="D9"/>
        <w:spacing w:after="0" w:line="240" w:lineRule="auto"/>
        <w:ind w:left="0" w:right="-1" w:firstLine="0"/>
        <w:contextualSpacing/>
        <w:rPr>
          <w:b/>
          <w:sz w:val="22"/>
        </w:rPr>
      </w:pPr>
      <w:r>
        <w:rPr>
          <w:b/>
          <w:sz w:val="22"/>
        </w:rPr>
        <w:t xml:space="preserve">        </w:t>
      </w:r>
      <w:r w:rsidRPr="00953637">
        <w:rPr>
          <w:b/>
          <w:sz w:val="22"/>
        </w:rPr>
        <w:t>(dotyczy wykonawcy, którego oferta została oceniona jako najkorzystniejsza)</w:t>
      </w:r>
    </w:p>
    <w:p w:rsidR="006D2F4A" w:rsidRPr="00B80FA4" w:rsidRDefault="006D2F4A" w:rsidP="006D2F4A">
      <w:pPr>
        <w:spacing w:after="0" w:line="240" w:lineRule="auto"/>
        <w:ind w:left="0" w:right="-1" w:firstLine="0"/>
        <w:contextualSpacing/>
        <w:rPr>
          <w:sz w:val="22"/>
        </w:rPr>
      </w:pPr>
    </w:p>
    <w:p w:rsidR="006D2F4A" w:rsidRPr="00B80FA4" w:rsidRDefault="006D2F4A" w:rsidP="006D2F4A">
      <w:pPr>
        <w:numPr>
          <w:ilvl w:val="0"/>
          <w:numId w:val="2"/>
        </w:numPr>
        <w:spacing w:after="0" w:line="240" w:lineRule="auto"/>
        <w:ind w:right="-1" w:hanging="283"/>
        <w:contextualSpacing/>
        <w:rPr>
          <w:sz w:val="22"/>
        </w:rPr>
      </w:pPr>
      <w:r w:rsidRPr="00B80FA4">
        <w:rPr>
          <w:sz w:val="22"/>
        </w:rPr>
        <w:t xml:space="preserve">Zgodnie z art. 274 ust. 1 ustawy </w:t>
      </w:r>
      <w:proofErr w:type="spellStart"/>
      <w:r w:rsidRPr="00B80FA4">
        <w:rPr>
          <w:sz w:val="22"/>
        </w:rPr>
        <w:t>Pzp</w:t>
      </w:r>
      <w:proofErr w:type="spellEnd"/>
      <w:r w:rsidRPr="00B80FA4">
        <w:rPr>
          <w:sz w:val="22"/>
        </w:rPr>
        <w:t xml:space="preserve"> </w:t>
      </w:r>
      <w:r>
        <w:rPr>
          <w:sz w:val="22"/>
        </w:rPr>
        <w:t>z</w:t>
      </w:r>
      <w:r w:rsidRPr="00B80FA4">
        <w:rPr>
          <w:sz w:val="22"/>
        </w:rPr>
        <w:t xml:space="preserve">amawiający wezwie wykonawcę, którego oferta została najwyżej oceniona, do złożenia podmiotowych środków dowodowych, aktualnych na dzień </w:t>
      </w:r>
      <w:r>
        <w:rPr>
          <w:sz w:val="22"/>
        </w:rPr>
        <w:t xml:space="preserve">ich </w:t>
      </w:r>
      <w:r w:rsidRPr="00B80FA4">
        <w:rPr>
          <w:sz w:val="22"/>
        </w:rPr>
        <w:t xml:space="preserve">złożenia tj.: </w:t>
      </w:r>
    </w:p>
    <w:p w:rsidR="00C94287" w:rsidRPr="00C94287" w:rsidRDefault="00C94287" w:rsidP="00DD5570">
      <w:pPr>
        <w:pStyle w:val="Akapitzlist"/>
        <w:numPr>
          <w:ilvl w:val="0"/>
          <w:numId w:val="45"/>
        </w:numPr>
        <w:ind w:right="-1"/>
        <w:contextualSpacing/>
        <w:jc w:val="both"/>
        <w:rPr>
          <w:sz w:val="22"/>
        </w:rPr>
      </w:pPr>
      <w:r w:rsidRPr="00C94287">
        <w:rPr>
          <w:b/>
          <w:sz w:val="22"/>
        </w:rPr>
        <w:t xml:space="preserve">uprawnienie przewoźnika </w:t>
      </w:r>
      <w:r w:rsidRPr="00C94287">
        <w:rPr>
          <w:sz w:val="22"/>
        </w:rPr>
        <w:t xml:space="preserve">do sprzedaży biletów miesięcznych zgodnie z Rozporządzeniem Ministra Finansów w sprawie kas rejestrujących (Dz.U z 2019 r. poz. 816 z </w:t>
      </w:r>
      <w:proofErr w:type="spellStart"/>
      <w:r w:rsidRPr="00C94287">
        <w:rPr>
          <w:sz w:val="22"/>
        </w:rPr>
        <w:t>późn</w:t>
      </w:r>
      <w:proofErr w:type="spellEnd"/>
      <w:r w:rsidRPr="00C94287">
        <w:rPr>
          <w:sz w:val="22"/>
        </w:rPr>
        <w:t>. zm.);</w:t>
      </w:r>
    </w:p>
    <w:p w:rsidR="00C94287" w:rsidRPr="00C94287" w:rsidRDefault="00C94287" w:rsidP="00DD5570">
      <w:pPr>
        <w:pStyle w:val="Akapitzlist"/>
        <w:numPr>
          <w:ilvl w:val="0"/>
          <w:numId w:val="45"/>
        </w:numPr>
        <w:ind w:right="-1"/>
        <w:contextualSpacing/>
        <w:jc w:val="both"/>
        <w:rPr>
          <w:b/>
          <w:sz w:val="22"/>
        </w:rPr>
      </w:pPr>
      <w:r w:rsidRPr="00C94287">
        <w:rPr>
          <w:b/>
          <w:sz w:val="22"/>
        </w:rPr>
        <w:t xml:space="preserve">licencja </w:t>
      </w:r>
      <w:r w:rsidRPr="00C94287">
        <w:rPr>
          <w:sz w:val="22"/>
        </w:rPr>
        <w:t>na wykonywanie krajowego transportu drogowego osób;</w:t>
      </w:r>
    </w:p>
    <w:p w:rsidR="00C94287" w:rsidRPr="00C94287" w:rsidRDefault="00C94287" w:rsidP="00DD5570">
      <w:pPr>
        <w:pStyle w:val="Akapitzlist"/>
        <w:numPr>
          <w:ilvl w:val="0"/>
          <w:numId w:val="45"/>
        </w:numPr>
        <w:ind w:right="-1"/>
        <w:contextualSpacing/>
        <w:jc w:val="both"/>
        <w:rPr>
          <w:b/>
          <w:sz w:val="22"/>
        </w:rPr>
      </w:pPr>
      <w:r w:rsidRPr="00C94287">
        <w:rPr>
          <w:b/>
          <w:sz w:val="22"/>
        </w:rPr>
        <w:t xml:space="preserve">zezwolenia </w:t>
      </w:r>
      <w:r w:rsidRPr="00C94287">
        <w:rPr>
          <w:sz w:val="22"/>
        </w:rPr>
        <w:t>uprawniające do wykonywania regularnych przewozów osób w krajowym transporcie drogowym na trasach wymienionych w SWZ (u</w:t>
      </w:r>
      <w:r>
        <w:rPr>
          <w:sz w:val="22"/>
        </w:rPr>
        <w:t>stawa z dnia 6 września 2001 r.</w:t>
      </w:r>
      <w:r w:rsidR="00182F70">
        <w:rPr>
          <w:sz w:val="22"/>
        </w:rPr>
        <w:t xml:space="preserve"> </w:t>
      </w:r>
      <w:r w:rsidRPr="00C94287">
        <w:rPr>
          <w:sz w:val="22"/>
        </w:rPr>
        <w:t>o transporcie drogowym (Dz.</w:t>
      </w:r>
      <w:r>
        <w:rPr>
          <w:sz w:val="22"/>
        </w:rPr>
        <w:t xml:space="preserve">U. z 2019 poz. 919 z </w:t>
      </w:r>
      <w:proofErr w:type="spellStart"/>
      <w:r>
        <w:rPr>
          <w:sz w:val="22"/>
        </w:rPr>
        <w:t>późn</w:t>
      </w:r>
      <w:proofErr w:type="spellEnd"/>
      <w:r>
        <w:rPr>
          <w:sz w:val="22"/>
        </w:rPr>
        <w:t>. zm.);</w:t>
      </w:r>
    </w:p>
    <w:p w:rsidR="00947E4B" w:rsidRPr="007B3467" w:rsidRDefault="00BC65F2" w:rsidP="00DD5570">
      <w:pPr>
        <w:numPr>
          <w:ilvl w:val="0"/>
          <w:numId w:val="45"/>
        </w:numPr>
        <w:spacing w:after="0" w:line="240" w:lineRule="auto"/>
        <w:ind w:right="-1"/>
        <w:contextualSpacing/>
        <w:rPr>
          <w:b/>
          <w:sz w:val="22"/>
        </w:rPr>
      </w:pPr>
      <w:r>
        <w:rPr>
          <w:b/>
          <w:sz w:val="22"/>
        </w:rPr>
        <w:t>wykaz</w:t>
      </w:r>
      <w:r w:rsidR="00747E55" w:rsidRPr="00747E55">
        <w:rPr>
          <w:b/>
          <w:sz w:val="22"/>
        </w:rPr>
        <w:t xml:space="preserve"> narzędzi, wyposażenia zakładu lub urządzeń technicznych </w:t>
      </w:r>
      <w:r w:rsidR="00747E55" w:rsidRPr="00747E55">
        <w:rPr>
          <w:sz w:val="22"/>
        </w:rPr>
        <w:t xml:space="preserve">dostępnych wykonawcy w celu wykonania zamówienia </w:t>
      </w:r>
      <w:r w:rsidR="00747E55" w:rsidRPr="007B3467">
        <w:rPr>
          <w:sz w:val="22"/>
        </w:rPr>
        <w:t>publicznego wraz z informacją o podstawie do dysponowania tymi zasobami - wzór wykazu stanowi</w:t>
      </w:r>
      <w:r w:rsidR="00747E55" w:rsidRPr="007B3467">
        <w:rPr>
          <w:b/>
          <w:sz w:val="22"/>
        </w:rPr>
        <w:t xml:space="preserve"> </w:t>
      </w:r>
      <w:r w:rsidRPr="007B3467">
        <w:rPr>
          <w:b/>
          <w:sz w:val="22"/>
        </w:rPr>
        <w:t>załącznik nr 10</w:t>
      </w:r>
      <w:r w:rsidR="00747E55" w:rsidRPr="007B3467">
        <w:rPr>
          <w:b/>
          <w:sz w:val="22"/>
        </w:rPr>
        <w:t xml:space="preserve"> </w:t>
      </w:r>
      <w:r w:rsidR="00747E55" w:rsidRPr="007B3467">
        <w:rPr>
          <w:sz w:val="22"/>
        </w:rPr>
        <w:t>do SWZ; wymagane jest wykazanie dysponowania następującym sprzętem:</w:t>
      </w:r>
      <w:r w:rsidR="00947E4B" w:rsidRPr="007B3467">
        <w:rPr>
          <w:sz w:val="22"/>
        </w:rPr>
        <w:t xml:space="preserve"> co najmniej 1 autobus o pojemności minimum 49 miejsc siedzących i poziomie emisji spalin spełniający wymagania min. EURO 5 oraz 1 autobus</w:t>
      </w:r>
      <w:r w:rsidR="00182F70" w:rsidRPr="007B3467">
        <w:rPr>
          <w:sz w:val="22"/>
        </w:rPr>
        <w:t xml:space="preserve"> </w:t>
      </w:r>
      <w:r w:rsidR="00947E4B" w:rsidRPr="007B3467">
        <w:rPr>
          <w:sz w:val="22"/>
        </w:rPr>
        <w:t>o pojemności minimum 19 miejsc i poziomie emisji spalin spełniający wymagania EURO 6.</w:t>
      </w:r>
      <w:r w:rsidRPr="007B3467">
        <w:rPr>
          <w:sz w:val="22"/>
        </w:rPr>
        <w:t xml:space="preserve"> </w:t>
      </w:r>
      <w:r w:rsidR="00947E4B" w:rsidRPr="007B3467">
        <w:rPr>
          <w:sz w:val="22"/>
        </w:rPr>
        <w:t xml:space="preserve">Pojazdy uczestniczące w dowozach muszą odpowiadać ogólnym warunkom przewozu osób, muszą posiadać ważne polisy ubezpieczeniowe </w:t>
      </w:r>
      <w:r w:rsidR="00747E55" w:rsidRPr="007B3467">
        <w:rPr>
          <w:sz w:val="22"/>
        </w:rPr>
        <w:t xml:space="preserve">OC i NNW oraz aktualne badania </w:t>
      </w:r>
      <w:r w:rsidR="00947E4B" w:rsidRPr="007B3467">
        <w:rPr>
          <w:sz w:val="22"/>
        </w:rPr>
        <w:t>techniczne.</w:t>
      </w:r>
    </w:p>
    <w:p w:rsidR="00947E4B" w:rsidRPr="00947E4B" w:rsidRDefault="00747E55" w:rsidP="00DD5570">
      <w:pPr>
        <w:numPr>
          <w:ilvl w:val="0"/>
          <w:numId w:val="45"/>
        </w:numPr>
        <w:spacing w:after="0" w:line="240" w:lineRule="auto"/>
        <w:ind w:right="-1"/>
        <w:contextualSpacing/>
        <w:rPr>
          <w:b/>
          <w:sz w:val="22"/>
        </w:rPr>
      </w:pPr>
      <w:r w:rsidRPr="007B3467">
        <w:rPr>
          <w:b/>
          <w:sz w:val="22"/>
        </w:rPr>
        <w:t>w</w:t>
      </w:r>
      <w:r w:rsidR="00BC65F2" w:rsidRPr="007B3467">
        <w:rPr>
          <w:b/>
          <w:sz w:val="22"/>
        </w:rPr>
        <w:t>ykaz</w:t>
      </w:r>
      <w:r w:rsidRPr="007B3467">
        <w:rPr>
          <w:b/>
          <w:sz w:val="22"/>
        </w:rPr>
        <w:t xml:space="preserve"> osób, </w:t>
      </w:r>
      <w:r w:rsidRPr="007B3467">
        <w:rPr>
          <w:sz w:val="22"/>
        </w:rPr>
        <w:t>skierowanych przez wykonawcę do realizacji zamówienia publiczneg</w:t>
      </w:r>
      <w:r w:rsidR="00274A8E" w:rsidRPr="007B3467">
        <w:rPr>
          <w:sz w:val="22"/>
        </w:rPr>
        <w:t>o,</w:t>
      </w:r>
      <w:r w:rsidR="00BC65F2" w:rsidRPr="007B3467">
        <w:rPr>
          <w:sz w:val="22"/>
        </w:rPr>
        <w:t xml:space="preserve"> </w:t>
      </w:r>
      <w:r w:rsidR="00274A8E" w:rsidRPr="007B3467">
        <w:rPr>
          <w:sz w:val="22"/>
        </w:rPr>
        <w:t>w szczególności odpowiedzial</w:t>
      </w:r>
      <w:r w:rsidRPr="007B3467">
        <w:rPr>
          <w:sz w:val="22"/>
        </w:rPr>
        <w:t>nych za świadczenie usług</w:t>
      </w:r>
      <w:r w:rsidR="00274A8E" w:rsidRPr="007B3467">
        <w:rPr>
          <w:sz w:val="22"/>
        </w:rPr>
        <w:t xml:space="preserve"> </w:t>
      </w:r>
      <w:r w:rsidRPr="007B3467">
        <w:rPr>
          <w:sz w:val="22"/>
        </w:rPr>
        <w:t>wraz z informacjami na temat ich kwalifi</w:t>
      </w:r>
      <w:r w:rsidR="00274A8E" w:rsidRPr="007B3467">
        <w:rPr>
          <w:sz w:val="22"/>
        </w:rPr>
        <w:t>kacji  zawodowych,  uprawnień</w:t>
      </w:r>
      <w:r w:rsidRPr="007B3467">
        <w:rPr>
          <w:sz w:val="22"/>
        </w:rPr>
        <w:t xml:space="preserve">  niezbędnych  do  wykonania  zamówienia  pu</w:t>
      </w:r>
      <w:r w:rsidR="00274A8E" w:rsidRPr="007B3467">
        <w:rPr>
          <w:sz w:val="22"/>
        </w:rPr>
        <w:t xml:space="preserve">blicznego </w:t>
      </w:r>
      <w:r w:rsidRPr="007B3467">
        <w:rPr>
          <w:sz w:val="22"/>
        </w:rPr>
        <w:t>oraz informacją o podstawie do dysponowania tymi osobami</w:t>
      </w:r>
      <w:r w:rsidR="00274A8E" w:rsidRPr="007B3467">
        <w:rPr>
          <w:sz w:val="22"/>
        </w:rPr>
        <w:t xml:space="preserve"> - wzór wykazu stanowi</w:t>
      </w:r>
      <w:r w:rsidR="00274A8E" w:rsidRPr="007B3467">
        <w:rPr>
          <w:b/>
          <w:sz w:val="22"/>
        </w:rPr>
        <w:t xml:space="preserve"> załącznik nr </w:t>
      </w:r>
      <w:r w:rsidR="00BC65F2" w:rsidRPr="007B3467">
        <w:rPr>
          <w:b/>
          <w:sz w:val="22"/>
        </w:rPr>
        <w:t>9</w:t>
      </w:r>
      <w:r w:rsidR="00274A8E" w:rsidRPr="00747E55">
        <w:rPr>
          <w:b/>
          <w:sz w:val="22"/>
        </w:rPr>
        <w:t xml:space="preserve"> </w:t>
      </w:r>
      <w:r w:rsidR="00274A8E" w:rsidRPr="00747E55">
        <w:rPr>
          <w:sz w:val="22"/>
        </w:rPr>
        <w:t>do SWZ</w:t>
      </w:r>
      <w:r w:rsidRPr="00274A8E">
        <w:rPr>
          <w:sz w:val="22"/>
        </w:rPr>
        <w:t xml:space="preserve">; </w:t>
      </w:r>
      <w:r w:rsidR="00947E4B" w:rsidRPr="00274A8E">
        <w:rPr>
          <w:sz w:val="22"/>
        </w:rPr>
        <w:t>wykonawca musi wykazać</w:t>
      </w:r>
      <w:r w:rsidR="00274A8E">
        <w:rPr>
          <w:sz w:val="22"/>
        </w:rPr>
        <w:t>,</w:t>
      </w:r>
      <w:r w:rsidR="00947E4B" w:rsidRPr="00274A8E">
        <w:rPr>
          <w:sz w:val="22"/>
        </w:rPr>
        <w:t xml:space="preserve"> iż dysponuje co najmniej </w:t>
      </w:r>
      <w:r w:rsidR="00BC65F2">
        <w:rPr>
          <w:sz w:val="22"/>
        </w:rPr>
        <w:t>2</w:t>
      </w:r>
      <w:r w:rsidR="00947E4B" w:rsidRPr="00274A8E">
        <w:rPr>
          <w:sz w:val="22"/>
        </w:rPr>
        <w:t xml:space="preserve"> osobami</w:t>
      </w:r>
      <w:r w:rsidR="00274A8E">
        <w:rPr>
          <w:sz w:val="22"/>
        </w:rPr>
        <w:t>;</w:t>
      </w:r>
      <w:r w:rsidR="00947E4B" w:rsidRPr="00274A8E">
        <w:rPr>
          <w:sz w:val="22"/>
        </w:rPr>
        <w:t xml:space="preserve"> </w:t>
      </w:r>
    </w:p>
    <w:p w:rsidR="006D2F4A" w:rsidRPr="00A612DC" w:rsidRDefault="006D2F4A" w:rsidP="00DD5570">
      <w:pPr>
        <w:numPr>
          <w:ilvl w:val="0"/>
          <w:numId w:val="45"/>
        </w:numPr>
        <w:spacing w:after="0" w:line="240" w:lineRule="auto"/>
        <w:ind w:right="-1"/>
        <w:contextualSpacing/>
        <w:rPr>
          <w:strike/>
          <w:color w:val="0070C0"/>
          <w:sz w:val="22"/>
        </w:rPr>
      </w:pPr>
      <w:r w:rsidRPr="00A612DC">
        <w:rPr>
          <w:b/>
          <w:sz w:val="22"/>
        </w:rPr>
        <w:t>oświadczenie o przynależności lub braku przynależności do tej samej grupy kapitałowej</w:t>
      </w:r>
      <w:r w:rsidRPr="00A612DC">
        <w:rPr>
          <w:sz w:val="22"/>
        </w:rPr>
        <w:t xml:space="preserve">, </w:t>
      </w:r>
      <w:r w:rsidRPr="00A612DC">
        <w:rPr>
          <w:bCs/>
          <w:sz w:val="22"/>
        </w:rPr>
        <w:t xml:space="preserve">oświadczenia w zakresie art. 108 ust. 1 pkt 5 ustawy </w:t>
      </w:r>
      <w:proofErr w:type="spellStart"/>
      <w:r w:rsidRPr="00A612DC">
        <w:rPr>
          <w:bCs/>
          <w:sz w:val="22"/>
        </w:rPr>
        <w:t>Pzp</w:t>
      </w:r>
      <w:proofErr w:type="spellEnd"/>
      <w:r w:rsidRPr="00A612DC">
        <w:rPr>
          <w:bCs/>
          <w:sz w:val="22"/>
        </w:rPr>
        <w:t xml:space="preserve">; w przypadku wspólnego ubiegania się </w:t>
      </w:r>
      <w:r w:rsidR="00FD3994">
        <w:rPr>
          <w:bCs/>
          <w:sz w:val="22"/>
        </w:rPr>
        <w:br/>
      </w:r>
      <w:r w:rsidRPr="00A612DC">
        <w:rPr>
          <w:bCs/>
          <w:sz w:val="22"/>
        </w:rPr>
        <w:t>o zamówienie przez wykonawców, oświadczenie w zakresie składa każdy z wykonawców wspólnie ubiegających się o zamówienie.</w:t>
      </w:r>
    </w:p>
    <w:p w:rsidR="006D2F4A" w:rsidRPr="00B80FA4" w:rsidRDefault="006D2F4A" w:rsidP="006D2F4A">
      <w:pPr>
        <w:spacing w:after="0" w:line="240" w:lineRule="auto"/>
        <w:ind w:left="557" w:right="-1" w:firstLine="0"/>
        <w:contextualSpacing/>
        <w:rPr>
          <w:sz w:val="22"/>
        </w:rPr>
      </w:pPr>
    </w:p>
    <w:p w:rsidR="006D2F4A" w:rsidRDefault="006D2F4A" w:rsidP="006D2F4A">
      <w:pPr>
        <w:numPr>
          <w:ilvl w:val="0"/>
          <w:numId w:val="2"/>
        </w:numPr>
        <w:spacing w:after="0" w:line="240" w:lineRule="auto"/>
        <w:ind w:right="-1" w:hanging="283"/>
        <w:contextualSpacing/>
        <w:rPr>
          <w:sz w:val="22"/>
        </w:rPr>
      </w:pPr>
      <w:r w:rsidRPr="00B80FA4">
        <w:rPr>
          <w:sz w:val="22"/>
        </w:rPr>
        <w:t xml:space="preserve">Jeżeli wykaz, oświadczenia lub inne złożone przez wykonawcę dokumenty będą budzić wątpliwości </w:t>
      </w:r>
      <w:r w:rsidR="00FD3994">
        <w:rPr>
          <w:sz w:val="22"/>
        </w:rPr>
        <w:t>Z</w:t>
      </w:r>
      <w:r w:rsidRPr="00B80FA4">
        <w:rPr>
          <w:sz w:val="22"/>
        </w:rPr>
        <w:t xml:space="preserve">amawiającego, może on zwrócić się bezpośrednio do właściwego podmiotu, na rzecz którego </w:t>
      </w:r>
      <w:r w:rsidR="001E5C41">
        <w:rPr>
          <w:sz w:val="22"/>
        </w:rPr>
        <w:t>usługi</w:t>
      </w:r>
      <w:r>
        <w:rPr>
          <w:sz w:val="22"/>
        </w:rPr>
        <w:t xml:space="preserve"> były wykonywane</w:t>
      </w:r>
      <w:r w:rsidRPr="00B80FA4">
        <w:rPr>
          <w:sz w:val="22"/>
        </w:rPr>
        <w:t xml:space="preserve"> o dodatkowe informacje lub dokumenty w tym zakresie. </w:t>
      </w:r>
    </w:p>
    <w:p w:rsidR="00F92B06" w:rsidRDefault="00F92B06" w:rsidP="00F92B06">
      <w:pPr>
        <w:spacing w:after="0" w:line="240" w:lineRule="auto"/>
        <w:ind w:right="-1"/>
        <w:contextualSpacing/>
        <w:rPr>
          <w:sz w:val="22"/>
        </w:rPr>
      </w:pPr>
    </w:p>
    <w:p w:rsidR="006D2F4A" w:rsidRDefault="006D2F4A" w:rsidP="006D2F4A">
      <w:pPr>
        <w:spacing w:after="0" w:line="240" w:lineRule="auto"/>
        <w:ind w:left="283" w:right="-1" w:firstLine="0"/>
        <w:contextualSpacing/>
        <w:rPr>
          <w:sz w:val="22"/>
        </w:rPr>
      </w:pPr>
    </w:p>
    <w:p w:rsidR="006D2F4A" w:rsidRPr="00A44021" w:rsidRDefault="006D2F4A" w:rsidP="006D2F4A">
      <w:pPr>
        <w:shd w:val="clear" w:color="auto" w:fill="D9D9D9" w:themeFill="background1" w:themeFillShade="D9"/>
        <w:spacing w:after="0" w:line="240" w:lineRule="auto"/>
        <w:ind w:left="0" w:right="-1" w:firstLine="0"/>
        <w:jc w:val="left"/>
        <w:rPr>
          <w:b/>
          <w:sz w:val="22"/>
        </w:rPr>
      </w:pPr>
      <w:r>
        <w:rPr>
          <w:b/>
          <w:sz w:val="22"/>
        </w:rPr>
        <w:t xml:space="preserve">§13. </w:t>
      </w:r>
      <w:r w:rsidRPr="00A44021">
        <w:rPr>
          <w:b/>
          <w:sz w:val="22"/>
        </w:rPr>
        <w:t xml:space="preserve">Informacje o sposobie porozumiewania się zamawiającego z wykonawcami oraz </w:t>
      </w:r>
      <w:r>
        <w:rPr>
          <w:b/>
          <w:sz w:val="22"/>
        </w:rPr>
        <w:br/>
        <w:t xml:space="preserve">        </w:t>
      </w:r>
      <w:r w:rsidRPr="00A44021">
        <w:rPr>
          <w:b/>
          <w:sz w:val="22"/>
        </w:rPr>
        <w:t>przekazywania oświadczeń lub dokumentów</w:t>
      </w:r>
    </w:p>
    <w:p w:rsidR="006D2F4A" w:rsidRPr="00B80FA4" w:rsidRDefault="006D2F4A" w:rsidP="006D2F4A">
      <w:pPr>
        <w:spacing w:after="0" w:line="240" w:lineRule="auto"/>
        <w:ind w:left="0" w:right="-1" w:firstLine="0"/>
        <w:contextualSpacing/>
        <w:rPr>
          <w:sz w:val="22"/>
        </w:rPr>
      </w:pPr>
    </w:p>
    <w:p w:rsidR="006D2F4A" w:rsidRPr="001E5C41" w:rsidRDefault="006D2F4A" w:rsidP="00A612DC">
      <w:pPr>
        <w:pStyle w:val="Akapitzlist"/>
        <w:numPr>
          <w:ilvl w:val="0"/>
          <w:numId w:val="17"/>
        </w:numPr>
        <w:shd w:val="clear" w:color="auto" w:fill="FFFFFF" w:themeFill="background1"/>
        <w:ind w:right="-1"/>
        <w:contextualSpacing/>
        <w:jc w:val="both"/>
        <w:rPr>
          <w:sz w:val="22"/>
        </w:rPr>
      </w:pPr>
      <w:r w:rsidRPr="00564B79">
        <w:rPr>
          <w:sz w:val="22"/>
        </w:rPr>
        <w:t xml:space="preserve">W przedmiotowym postępowaniu komunikacja między </w:t>
      </w:r>
      <w:r w:rsidR="007B3467">
        <w:rPr>
          <w:sz w:val="22"/>
        </w:rPr>
        <w:t>Z</w:t>
      </w:r>
      <w:r w:rsidRPr="00564B79">
        <w:rPr>
          <w:sz w:val="22"/>
        </w:rPr>
        <w:t xml:space="preserve">amawiającym, a </w:t>
      </w:r>
      <w:r>
        <w:rPr>
          <w:sz w:val="22"/>
        </w:rPr>
        <w:t>w</w:t>
      </w:r>
      <w:r w:rsidRPr="00564B79">
        <w:rPr>
          <w:sz w:val="22"/>
        </w:rPr>
        <w:t>ykonawcami</w:t>
      </w:r>
      <w:r w:rsidR="00F53067">
        <w:rPr>
          <w:sz w:val="22"/>
        </w:rPr>
        <w:t xml:space="preserve"> </w:t>
      </w:r>
      <w:r w:rsidRPr="00564B79">
        <w:rPr>
          <w:sz w:val="22"/>
        </w:rPr>
        <w:t xml:space="preserve">w szczególności składanie oświadczeń, wniosków, zawiadomień oraz przekazywanie informacji </w:t>
      </w:r>
      <w:r w:rsidRPr="001E5C41">
        <w:rPr>
          <w:sz w:val="22"/>
        </w:rPr>
        <w:t>odbywa się za</w:t>
      </w:r>
      <w:r w:rsidR="00F53067">
        <w:rPr>
          <w:sz w:val="22"/>
        </w:rPr>
        <w:t xml:space="preserve"> </w:t>
      </w:r>
      <w:r w:rsidRPr="001E5C41">
        <w:rPr>
          <w:sz w:val="22"/>
        </w:rPr>
        <w:t>pośrednictwem:</w:t>
      </w:r>
    </w:p>
    <w:p w:rsidR="00274A8E" w:rsidRPr="00680F06" w:rsidRDefault="00274A8E" w:rsidP="00274A8E">
      <w:pPr>
        <w:pStyle w:val="Akapitzlist"/>
        <w:numPr>
          <w:ilvl w:val="0"/>
          <w:numId w:val="18"/>
        </w:numPr>
        <w:shd w:val="clear" w:color="auto" w:fill="FFFFFF" w:themeFill="background1"/>
        <w:ind w:right="-1"/>
        <w:contextualSpacing/>
        <w:rPr>
          <w:sz w:val="22"/>
          <w:lang w:val="de-DE"/>
        </w:rPr>
      </w:pPr>
      <w:proofErr w:type="spellStart"/>
      <w:r w:rsidRPr="00680F06">
        <w:rPr>
          <w:sz w:val="22"/>
          <w:lang w:val="de-DE"/>
        </w:rPr>
        <w:t>miniPortalu</w:t>
      </w:r>
      <w:proofErr w:type="spellEnd"/>
      <w:r w:rsidRPr="00680F06">
        <w:rPr>
          <w:sz w:val="22"/>
          <w:lang w:val="de-DE"/>
        </w:rPr>
        <w:t xml:space="preserve">: </w:t>
      </w:r>
      <w:hyperlink r:id="rId10" w:history="1">
        <w:r w:rsidRPr="00680F06">
          <w:rPr>
            <w:rStyle w:val="Hipercze"/>
            <w:sz w:val="22"/>
            <w:lang w:val="de-DE"/>
          </w:rPr>
          <w:t>https://miniportal.uzp.gov.pl/</w:t>
        </w:r>
      </w:hyperlink>
      <w:r w:rsidRPr="00680F06">
        <w:rPr>
          <w:sz w:val="22"/>
          <w:lang w:val="de-DE"/>
        </w:rPr>
        <w:t xml:space="preserve"> </w:t>
      </w:r>
      <w:r>
        <w:rPr>
          <w:sz w:val="22"/>
          <w:lang w:val="de-DE"/>
        </w:rPr>
        <w:t>(</w:t>
      </w:r>
      <w:r>
        <w:rPr>
          <w:sz w:val="22"/>
        </w:rPr>
        <w:t>f</w:t>
      </w:r>
      <w:r w:rsidRPr="00332571">
        <w:rPr>
          <w:sz w:val="22"/>
        </w:rPr>
        <w:t>ormularz do komunikacji</w:t>
      </w:r>
      <w:r>
        <w:rPr>
          <w:sz w:val="22"/>
          <w:lang w:val="de-DE"/>
        </w:rPr>
        <w:t>);</w:t>
      </w:r>
    </w:p>
    <w:p w:rsidR="00274A8E" w:rsidRPr="00680F06" w:rsidRDefault="00274A8E" w:rsidP="00274A8E">
      <w:pPr>
        <w:pStyle w:val="Akapitzlist"/>
        <w:numPr>
          <w:ilvl w:val="0"/>
          <w:numId w:val="18"/>
        </w:numPr>
        <w:shd w:val="clear" w:color="auto" w:fill="FFFFFF" w:themeFill="background1"/>
        <w:ind w:right="-1"/>
        <w:contextualSpacing/>
        <w:rPr>
          <w:sz w:val="22"/>
          <w:lang w:val="de-DE"/>
        </w:rPr>
      </w:pPr>
      <w:proofErr w:type="spellStart"/>
      <w:r w:rsidRPr="00680F06">
        <w:rPr>
          <w:sz w:val="22"/>
          <w:lang w:val="de-DE"/>
        </w:rPr>
        <w:t>ePUAPu</w:t>
      </w:r>
      <w:proofErr w:type="spellEnd"/>
      <w:r w:rsidRPr="00680F06">
        <w:rPr>
          <w:sz w:val="22"/>
          <w:lang w:val="de-DE"/>
        </w:rPr>
        <w:t xml:space="preserve">: </w:t>
      </w:r>
      <w:hyperlink r:id="rId11" w:history="1">
        <w:r w:rsidRPr="00680F06">
          <w:rPr>
            <w:rStyle w:val="Hipercze"/>
            <w:sz w:val="22"/>
            <w:lang w:val="de-DE"/>
          </w:rPr>
          <w:t>https://epuap.gov.pl/wps/portal</w:t>
        </w:r>
      </w:hyperlink>
      <w:r w:rsidRPr="00680F06">
        <w:rPr>
          <w:sz w:val="22"/>
          <w:lang w:val="de-DE"/>
        </w:rPr>
        <w:t xml:space="preserve"> </w:t>
      </w:r>
      <w:r w:rsidRPr="007B7FDC">
        <w:rPr>
          <w:sz w:val="22"/>
          <w:lang w:val="de-DE"/>
        </w:rPr>
        <w:t>(</w:t>
      </w:r>
      <w:r w:rsidR="007B7FDC" w:rsidRPr="007B7FDC">
        <w:rPr>
          <w:b/>
          <w:bCs/>
          <w:sz w:val="22"/>
        </w:rPr>
        <w:t>/nw84s20kfk/skrytka</w:t>
      </w:r>
      <w:r w:rsidRPr="007B7FDC">
        <w:rPr>
          <w:sz w:val="22"/>
          <w:lang w:val="de-DE"/>
        </w:rPr>
        <w:t>)</w:t>
      </w:r>
      <w:r>
        <w:rPr>
          <w:sz w:val="22"/>
          <w:lang w:val="de-DE"/>
        </w:rPr>
        <w:t xml:space="preserve"> (</w:t>
      </w:r>
      <w:r w:rsidRPr="00332571">
        <w:rPr>
          <w:sz w:val="22"/>
        </w:rPr>
        <w:t xml:space="preserve">za pośrednictwem dedykowanego formularza dostępnego na </w:t>
      </w:r>
      <w:proofErr w:type="spellStart"/>
      <w:r w:rsidRPr="00332571">
        <w:rPr>
          <w:sz w:val="22"/>
        </w:rPr>
        <w:t>ePUAP</w:t>
      </w:r>
      <w:proofErr w:type="spellEnd"/>
      <w:r>
        <w:rPr>
          <w:sz w:val="22"/>
          <w:lang w:val="de-DE"/>
        </w:rPr>
        <w:t>);</w:t>
      </w:r>
    </w:p>
    <w:p w:rsidR="00274A8E" w:rsidRPr="00680F06" w:rsidRDefault="00274A8E" w:rsidP="00274A8E">
      <w:pPr>
        <w:pStyle w:val="Akapitzlist"/>
        <w:numPr>
          <w:ilvl w:val="0"/>
          <w:numId w:val="18"/>
        </w:numPr>
        <w:shd w:val="clear" w:color="auto" w:fill="FFFFFF" w:themeFill="background1"/>
        <w:ind w:right="-1"/>
        <w:contextualSpacing/>
        <w:rPr>
          <w:b/>
          <w:sz w:val="22"/>
        </w:rPr>
      </w:pPr>
      <w:r w:rsidRPr="00680F06">
        <w:rPr>
          <w:sz w:val="22"/>
        </w:rPr>
        <w:t xml:space="preserve">poczty elektronicznej na adres: </w:t>
      </w:r>
      <w:hyperlink r:id="rId12" w:history="1">
        <w:r w:rsidRPr="001F1036">
          <w:rPr>
            <w:rStyle w:val="Hipercze"/>
            <w:sz w:val="22"/>
          </w:rPr>
          <w:t>gzopo@lyski.pl</w:t>
        </w:r>
      </w:hyperlink>
      <w:r w:rsidRPr="00680F06">
        <w:rPr>
          <w:sz w:val="22"/>
        </w:rPr>
        <w:t xml:space="preserve"> </w:t>
      </w:r>
    </w:p>
    <w:p w:rsidR="006D2F4A" w:rsidRPr="001E5C41" w:rsidRDefault="006D2F4A" w:rsidP="00A612DC">
      <w:pPr>
        <w:pStyle w:val="Akapitzlist"/>
        <w:numPr>
          <w:ilvl w:val="0"/>
          <w:numId w:val="17"/>
        </w:numPr>
        <w:jc w:val="both"/>
        <w:rPr>
          <w:sz w:val="22"/>
        </w:rPr>
      </w:pPr>
      <w:r w:rsidRPr="001E5C41">
        <w:rPr>
          <w:sz w:val="22"/>
        </w:rPr>
        <w:t xml:space="preserve">Zamawiający zaleca, aby tytuł/temat wiadomości zawierał numer postępowania tj. </w:t>
      </w:r>
      <w:r w:rsidR="00274A8E" w:rsidRPr="00274A8E">
        <w:rPr>
          <w:b/>
          <w:bCs/>
          <w:sz w:val="22"/>
          <w:lang w:bidi="pl-PL"/>
        </w:rPr>
        <w:t>GZOPO.3211.1.2021</w:t>
      </w:r>
    </w:p>
    <w:p w:rsidR="006D2F4A" w:rsidRPr="00763DB2" w:rsidRDefault="006D2F4A" w:rsidP="00A612DC">
      <w:pPr>
        <w:pStyle w:val="Akapitzlist"/>
        <w:numPr>
          <w:ilvl w:val="0"/>
          <w:numId w:val="17"/>
        </w:numPr>
        <w:jc w:val="both"/>
        <w:rPr>
          <w:sz w:val="22"/>
        </w:rPr>
      </w:pPr>
      <w:r w:rsidRPr="00763DB2">
        <w:rPr>
          <w:sz w:val="22"/>
        </w:rPr>
        <w:t xml:space="preserve">Wykonawca zamierzający wziąć udział w postępowaniu o udzielenie zamówienia publicznego, musi posiadać konto na </w:t>
      </w:r>
      <w:proofErr w:type="spellStart"/>
      <w:r w:rsidRPr="00763DB2">
        <w:rPr>
          <w:sz w:val="22"/>
        </w:rPr>
        <w:t>ePUAP</w:t>
      </w:r>
      <w:proofErr w:type="spellEnd"/>
      <w:r w:rsidRPr="00763DB2">
        <w:rPr>
          <w:sz w:val="22"/>
        </w:rPr>
        <w:t>. Wykonawca posiadający konto</w:t>
      </w:r>
      <w:r>
        <w:rPr>
          <w:sz w:val="22"/>
        </w:rPr>
        <w:t xml:space="preserve"> </w:t>
      </w:r>
      <w:r w:rsidRPr="00763DB2">
        <w:rPr>
          <w:sz w:val="22"/>
        </w:rPr>
        <w:t xml:space="preserve">na </w:t>
      </w:r>
      <w:proofErr w:type="spellStart"/>
      <w:r w:rsidRPr="00763DB2">
        <w:rPr>
          <w:sz w:val="22"/>
        </w:rPr>
        <w:t>ePUAP</w:t>
      </w:r>
      <w:proofErr w:type="spellEnd"/>
      <w:r w:rsidRPr="00763DB2">
        <w:rPr>
          <w:sz w:val="22"/>
        </w:rPr>
        <w:t xml:space="preserve"> ma dostęp do następujących formularzy: „Formularz do złożenia, zmiany i wycofania oferty lub wniosku” oraz „Formularz do komunikacji”.</w:t>
      </w:r>
    </w:p>
    <w:p w:rsidR="006D2F4A" w:rsidRDefault="006D2F4A" w:rsidP="00A612DC">
      <w:pPr>
        <w:pStyle w:val="Akapitzlist"/>
        <w:numPr>
          <w:ilvl w:val="0"/>
          <w:numId w:val="17"/>
        </w:numPr>
        <w:jc w:val="both"/>
        <w:rPr>
          <w:sz w:val="22"/>
        </w:rPr>
      </w:pPr>
      <w:r w:rsidRPr="003C668E">
        <w:rPr>
          <w:sz w:val="22"/>
        </w:rPr>
        <w:t xml:space="preserve">Dokumenty elektroniczne (inne niż oferta oraz załączniki do oferty) oraz cyfrowe odwzorowania dokumentów składane są przez </w:t>
      </w:r>
      <w:r>
        <w:rPr>
          <w:sz w:val="22"/>
        </w:rPr>
        <w:t>w</w:t>
      </w:r>
      <w:r w:rsidRPr="003C668E">
        <w:rPr>
          <w:sz w:val="22"/>
        </w:rPr>
        <w:t xml:space="preserve">ykonawcę za pośrednictwem Formularza do komunikacji jako załączniki. Zamawiający dopuszcza również możliwość składania ww. dokumentów elektronicznych oraz cyfrowych </w:t>
      </w:r>
      <w:proofErr w:type="spellStart"/>
      <w:r w:rsidRPr="003C668E">
        <w:rPr>
          <w:sz w:val="22"/>
        </w:rPr>
        <w:t>odwzorowań</w:t>
      </w:r>
      <w:proofErr w:type="spellEnd"/>
      <w:r w:rsidRPr="003C668E">
        <w:rPr>
          <w:sz w:val="22"/>
        </w:rPr>
        <w:t xml:space="preserve"> dokumentów za pomocą poczty elektronicznej, na adres email: </w:t>
      </w:r>
      <w:hyperlink r:id="rId13" w:history="1">
        <w:r w:rsidR="00EC4C51" w:rsidRPr="001F1036">
          <w:rPr>
            <w:rStyle w:val="Hipercze"/>
            <w:sz w:val="22"/>
          </w:rPr>
          <w:t>gzopo@lyski.pl;</w:t>
        </w:r>
      </w:hyperlink>
    </w:p>
    <w:p w:rsidR="006D2F4A" w:rsidRPr="00D77E37" w:rsidRDefault="006D2F4A" w:rsidP="00A612DC">
      <w:pPr>
        <w:pStyle w:val="Akapitzlist"/>
        <w:numPr>
          <w:ilvl w:val="0"/>
          <w:numId w:val="17"/>
        </w:numPr>
        <w:jc w:val="both"/>
        <w:rPr>
          <w:sz w:val="22"/>
        </w:rPr>
      </w:pPr>
      <w:r w:rsidRPr="000C078A">
        <w:rPr>
          <w:sz w:val="22"/>
        </w:rPr>
        <w:t xml:space="preserve">Jeżeli </w:t>
      </w:r>
      <w:r>
        <w:rPr>
          <w:sz w:val="22"/>
        </w:rPr>
        <w:t>z</w:t>
      </w:r>
      <w:r w:rsidRPr="000C078A">
        <w:rPr>
          <w:sz w:val="22"/>
        </w:rPr>
        <w:t xml:space="preserve">amawiający lub </w:t>
      </w:r>
      <w:r>
        <w:rPr>
          <w:sz w:val="22"/>
        </w:rPr>
        <w:t>w</w:t>
      </w:r>
      <w:r w:rsidRPr="000C078A">
        <w:rPr>
          <w:sz w:val="22"/>
        </w:rPr>
        <w:t xml:space="preserve">ykonawca przekazują oświadczenia, wnioski, zawiadomienia oraz informacje za pośrednictwem </w:t>
      </w:r>
      <w:r>
        <w:rPr>
          <w:sz w:val="22"/>
        </w:rPr>
        <w:t>poczty elektronicznej</w:t>
      </w:r>
      <w:r w:rsidRPr="000C078A">
        <w:rPr>
          <w:sz w:val="22"/>
        </w:rPr>
        <w:t>, każda ze stron na żądanie drugiej strony niezwłocznie potwierdza fakt ich otrzymania.</w:t>
      </w:r>
    </w:p>
    <w:p w:rsidR="006D2F4A" w:rsidRPr="00763DB2" w:rsidRDefault="006D2F4A" w:rsidP="00F36945">
      <w:pPr>
        <w:pStyle w:val="Akapitzlist"/>
        <w:numPr>
          <w:ilvl w:val="0"/>
          <w:numId w:val="17"/>
        </w:numPr>
        <w:jc w:val="both"/>
        <w:rPr>
          <w:sz w:val="22"/>
        </w:rPr>
      </w:pPr>
      <w:r w:rsidRPr="00763DB2">
        <w:rPr>
          <w:sz w:val="22"/>
        </w:rPr>
        <w:t xml:space="preserve">Wymagania techniczne i organizacyjne wysyłania i odbierania dokumentów elektronicznych, cyfrowych </w:t>
      </w:r>
      <w:proofErr w:type="spellStart"/>
      <w:r w:rsidRPr="00763DB2">
        <w:rPr>
          <w:sz w:val="22"/>
        </w:rPr>
        <w:t>odwzorowań</w:t>
      </w:r>
      <w:proofErr w:type="spellEnd"/>
      <w:r w:rsidRPr="00763DB2">
        <w:rPr>
          <w:sz w:val="22"/>
        </w:rPr>
        <w:t xml:space="preserve"> dokumentów i oświadczeń oraz informacji przekazywanych przy ich użyciu zostały opisane w Regulaminie korzystania z systemu </w:t>
      </w:r>
      <w:proofErr w:type="spellStart"/>
      <w:r w:rsidRPr="00763DB2">
        <w:rPr>
          <w:sz w:val="22"/>
        </w:rPr>
        <w:t>miniPortalu</w:t>
      </w:r>
      <w:proofErr w:type="spellEnd"/>
      <w:r w:rsidRPr="00763DB2">
        <w:rPr>
          <w:sz w:val="22"/>
        </w:rPr>
        <w:t xml:space="preserve"> oraz Warunkach korzystania z elektronicznej platformy usług administracji publicznej (</w:t>
      </w:r>
      <w:proofErr w:type="spellStart"/>
      <w:r w:rsidRPr="00763DB2">
        <w:rPr>
          <w:sz w:val="22"/>
        </w:rPr>
        <w:t>ePUAP</w:t>
      </w:r>
      <w:proofErr w:type="spellEnd"/>
      <w:r w:rsidRPr="00763DB2">
        <w:rPr>
          <w:sz w:val="22"/>
        </w:rPr>
        <w:t>).</w:t>
      </w:r>
    </w:p>
    <w:p w:rsidR="006D2F4A" w:rsidRPr="00763DB2" w:rsidRDefault="006D2F4A" w:rsidP="00F36945">
      <w:pPr>
        <w:pStyle w:val="Akapitzlist"/>
        <w:numPr>
          <w:ilvl w:val="0"/>
          <w:numId w:val="17"/>
        </w:numPr>
        <w:jc w:val="both"/>
        <w:rPr>
          <w:sz w:val="22"/>
        </w:rPr>
      </w:pPr>
      <w:r w:rsidRPr="00763DB2">
        <w:rPr>
          <w:sz w:val="22"/>
        </w:rPr>
        <w:t xml:space="preserve">Wykonawca przystępując do niniejszego postępowania o udzielenie zamówienia publicznego, akceptuje warunki korzystania z </w:t>
      </w:r>
      <w:proofErr w:type="spellStart"/>
      <w:r w:rsidRPr="00763DB2">
        <w:rPr>
          <w:sz w:val="22"/>
        </w:rPr>
        <w:t>miniPortalu</w:t>
      </w:r>
      <w:proofErr w:type="spellEnd"/>
      <w:r w:rsidRPr="00763DB2">
        <w:rPr>
          <w:sz w:val="22"/>
        </w:rPr>
        <w:t xml:space="preserve">, określone w Regulaminie </w:t>
      </w:r>
      <w:proofErr w:type="spellStart"/>
      <w:r w:rsidRPr="00763DB2">
        <w:rPr>
          <w:sz w:val="22"/>
        </w:rPr>
        <w:t>miniPortalu</w:t>
      </w:r>
      <w:proofErr w:type="spellEnd"/>
      <w:r w:rsidRPr="00763DB2">
        <w:rPr>
          <w:sz w:val="22"/>
        </w:rPr>
        <w:t xml:space="preserve"> oraz zobowiązuje się korzystając z </w:t>
      </w:r>
      <w:proofErr w:type="spellStart"/>
      <w:r w:rsidRPr="00763DB2">
        <w:rPr>
          <w:sz w:val="22"/>
        </w:rPr>
        <w:t>miniPortalu</w:t>
      </w:r>
      <w:proofErr w:type="spellEnd"/>
      <w:r w:rsidRPr="00763DB2">
        <w:rPr>
          <w:sz w:val="22"/>
        </w:rPr>
        <w:t xml:space="preserve"> przestrzegać postanowień tego regulaminu.</w:t>
      </w:r>
    </w:p>
    <w:p w:rsidR="006D2F4A" w:rsidRPr="00763DB2" w:rsidRDefault="006D2F4A" w:rsidP="00F36945">
      <w:pPr>
        <w:pStyle w:val="Akapitzlist"/>
        <w:numPr>
          <w:ilvl w:val="0"/>
          <w:numId w:val="17"/>
        </w:numPr>
        <w:jc w:val="both"/>
        <w:rPr>
          <w:sz w:val="22"/>
        </w:rPr>
      </w:pPr>
      <w:r w:rsidRPr="00763DB2">
        <w:rPr>
          <w:sz w:val="22"/>
        </w:rPr>
        <w:t>Maksymalny rozmiar plików przesyłanych za pośrednictwem dedykowanych formularzy: „Formularz złożenia, zmiany, wycofania oferty lub wniosku” oraz „Formularz do komunikacji” wynosi 150 MB.</w:t>
      </w:r>
    </w:p>
    <w:p w:rsidR="006D2F4A" w:rsidRDefault="006D2F4A" w:rsidP="00F36945">
      <w:pPr>
        <w:pStyle w:val="Akapitzlist"/>
        <w:numPr>
          <w:ilvl w:val="0"/>
          <w:numId w:val="17"/>
        </w:numPr>
        <w:jc w:val="both"/>
        <w:rPr>
          <w:sz w:val="22"/>
        </w:rPr>
      </w:pPr>
      <w:r w:rsidRPr="00763DB2">
        <w:rPr>
          <w:sz w:val="22"/>
        </w:rPr>
        <w:t xml:space="preserve">Za datę przekazania oferty, wniosków, zawiadomień, dokumentów elektronicznych, oświadczeń lub cyfrowych </w:t>
      </w:r>
      <w:proofErr w:type="spellStart"/>
      <w:r w:rsidRPr="00763DB2">
        <w:rPr>
          <w:sz w:val="22"/>
        </w:rPr>
        <w:t>odwzorowań</w:t>
      </w:r>
      <w:proofErr w:type="spellEnd"/>
      <w:r w:rsidRPr="00763DB2">
        <w:rPr>
          <w:sz w:val="22"/>
        </w:rPr>
        <w:t xml:space="preserve"> dokumentów oraz innych informacji przyjmuje się datę ich przekazania na </w:t>
      </w:r>
      <w:proofErr w:type="spellStart"/>
      <w:r w:rsidRPr="00763DB2">
        <w:rPr>
          <w:sz w:val="22"/>
        </w:rPr>
        <w:t>ePUAP</w:t>
      </w:r>
      <w:proofErr w:type="spellEnd"/>
      <w:r w:rsidRPr="00763DB2">
        <w:rPr>
          <w:sz w:val="22"/>
        </w:rPr>
        <w:t xml:space="preserve">. W przypadku przekazywania dokumentów (innych niż oferta oraz załączniki do oferty) za pomocą poczty elektronicznej - datą ich przesłania będzie potwierdzenie dostarczenia wiadomości zawierającej dokument/informację z serwera pocztowego </w:t>
      </w:r>
      <w:r>
        <w:rPr>
          <w:sz w:val="22"/>
        </w:rPr>
        <w:t>z</w:t>
      </w:r>
      <w:r w:rsidRPr="00763DB2">
        <w:rPr>
          <w:sz w:val="22"/>
        </w:rPr>
        <w:t>amawiającego.</w:t>
      </w:r>
    </w:p>
    <w:p w:rsidR="006D2F4A" w:rsidRPr="00763DB2" w:rsidRDefault="006D2F4A" w:rsidP="00F36945">
      <w:pPr>
        <w:pStyle w:val="Akapitzlist"/>
        <w:numPr>
          <w:ilvl w:val="0"/>
          <w:numId w:val="17"/>
        </w:numPr>
        <w:jc w:val="both"/>
        <w:rPr>
          <w:sz w:val="22"/>
        </w:rPr>
      </w:pPr>
      <w:r w:rsidRPr="00763DB2">
        <w:rPr>
          <w:sz w:val="22"/>
        </w:rPr>
        <w:t xml:space="preserve">Zamawiający przekazuje ID postępowania jako </w:t>
      </w:r>
      <w:r w:rsidRPr="00EC4C51">
        <w:rPr>
          <w:b/>
          <w:sz w:val="22"/>
        </w:rPr>
        <w:t xml:space="preserve">załącznik nr </w:t>
      </w:r>
      <w:r w:rsidR="00B6235F">
        <w:rPr>
          <w:b/>
          <w:sz w:val="22"/>
        </w:rPr>
        <w:t>11</w:t>
      </w:r>
      <w:r w:rsidRPr="00763DB2">
        <w:rPr>
          <w:sz w:val="22"/>
        </w:rPr>
        <w:t xml:space="preserve"> do SWZ. Dane postępowanie można wyszukać również na Liście wszystkich postępowań klikając wcześniej opcję „Dla Wykonawców</w:t>
      </w:r>
      <w:r>
        <w:rPr>
          <w:sz w:val="22"/>
        </w:rPr>
        <w:t>”</w:t>
      </w:r>
      <w:r w:rsidRPr="00763DB2">
        <w:rPr>
          <w:sz w:val="22"/>
        </w:rPr>
        <w:t xml:space="preserve"> lub ze strony głównej z zakładki </w:t>
      </w:r>
      <w:r>
        <w:rPr>
          <w:sz w:val="22"/>
        </w:rPr>
        <w:t>„</w:t>
      </w:r>
      <w:r w:rsidRPr="00763DB2">
        <w:rPr>
          <w:sz w:val="22"/>
        </w:rPr>
        <w:t>Postępowania</w:t>
      </w:r>
      <w:r>
        <w:rPr>
          <w:sz w:val="22"/>
        </w:rPr>
        <w:t>”</w:t>
      </w:r>
      <w:r w:rsidRPr="00763DB2">
        <w:rPr>
          <w:sz w:val="22"/>
        </w:rPr>
        <w:t xml:space="preserve"> na </w:t>
      </w:r>
      <w:proofErr w:type="spellStart"/>
      <w:r w:rsidRPr="00763DB2">
        <w:rPr>
          <w:sz w:val="22"/>
        </w:rPr>
        <w:t>miniPortalu</w:t>
      </w:r>
      <w:proofErr w:type="spellEnd"/>
      <w:r w:rsidRPr="00763DB2">
        <w:rPr>
          <w:sz w:val="22"/>
        </w:rPr>
        <w:t>.</w:t>
      </w:r>
    </w:p>
    <w:p w:rsidR="006D2F4A" w:rsidRPr="00763DB2" w:rsidRDefault="006D2F4A" w:rsidP="00F36945">
      <w:pPr>
        <w:pStyle w:val="Akapitzlist"/>
        <w:numPr>
          <w:ilvl w:val="0"/>
          <w:numId w:val="17"/>
        </w:numPr>
        <w:jc w:val="both"/>
        <w:rPr>
          <w:sz w:val="22"/>
        </w:rPr>
      </w:pPr>
      <w:r w:rsidRPr="00763DB2">
        <w:rPr>
          <w:sz w:val="22"/>
        </w:rPr>
        <w:t xml:space="preserve">Sposób sporządzenia dokumentów elektronicznych, cyfrowych </w:t>
      </w:r>
      <w:proofErr w:type="spellStart"/>
      <w:r w:rsidRPr="00763DB2">
        <w:rPr>
          <w:sz w:val="22"/>
        </w:rPr>
        <w:t>odwzorowań</w:t>
      </w:r>
      <w:proofErr w:type="spellEnd"/>
      <w:r w:rsidRPr="00763DB2">
        <w:rPr>
          <w:sz w:val="22"/>
        </w:rPr>
        <w:t xml:space="preserve"> dokumentów oraz informacji musi być zgod</w:t>
      </w:r>
      <w:r w:rsidR="00787954">
        <w:rPr>
          <w:sz w:val="22"/>
        </w:rPr>
        <w:t>n</w:t>
      </w:r>
      <w:r w:rsidRPr="00763DB2">
        <w:rPr>
          <w:sz w:val="22"/>
        </w:rPr>
        <w:t>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6D2F4A" w:rsidRPr="00EC4C51" w:rsidRDefault="006D2F4A" w:rsidP="006D2F4A">
      <w:pPr>
        <w:pStyle w:val="Akapitzlist"/>
        <w:numPr>
          <w:ilvl w:val="0"/>
          <w:numId w:val="17"/>
        </w:numPr>
        <w:ind w:right="279"/>
        <w:contextualSpacing/>
        <w:jc w:val="both"/>
        <w:rPr>
          <w:sz w:val="22"/>
        </w:rPr>
      </w:pPr>
      <w:r w:rsidRPr="00EC4C51">
        <w:rPr>
          <w:sz w:val="22"/>
        </w:rPr>
        <w:t xml:space="preserve">Zamawiający nie przewiduje sposobu komunikowania się z wykonawcami w inny sposób niż przy użyciu środków komunikacji elektronicznej wskazanych w SWZ. </w:t>
      </w:r>
    </w:p>
    <w:p w:rsidR="006D2F4A" w:rsidRDefault="006D2F4A" w:rsidP="006D2F4A">
      <w:pPr>
        <w:spacing w:after="0" w:line="240" w:lineRule="auto"/>
        <w:ind w:right="279"/>
        <w:contextualSpacing/>
        <w:rPr>
          <w:sz w:val="22"/>
        </w:rPr>
      </w:pPr>
    </w:p>
    <w:p w:rsidR="006D2F4A" w:rsidRDefault="006D2F4A" w:rsidP="006D2F4A">
      <w:pPr>
        <w:shd w:val="clear" w:color="auto" w:fill="D9D9D9" w:themeFill="background1" w:themeFillShade="D9"/>
        <w:spacing w:after="0" w:line="240" w:lineRule="auto"/>
        <w:ind w:right="1"/>
        <w:contextualSpacing/>
        <w:rPr>
          <w:b/>
          <w:sz w:val="22"/>
        </w:rPr>
      </w:pPr>
      <w:r>
        <w:rPr>
          <w:b/>
          <w:sz w:val="22"/>
        </w:rPr>
        <w:t>§14.</w:t>
      </w:r>
      <w:r w:rsidRPr="006A70B4">
        <w:rPr>
          <w:sz w:val="22"/>
        </w:rPr>
        <w:t xml:space="preserve"> </w:t>
      </w:r>
      <w:r w:rsidRPr="006A70B4">
        <w:rPr>
          <w:b/>
          <w:sz w:val="22"/>
        </w:rPr>
        <w:t>Osoby uprawnione do porozumiewania się z wykonawcami</w:t>
      </w:r>
    </w:p>
    <w:p w:rsidR="006D2F4A" w:rsidRPr="00B80FA4" w:rsidRDefault="006D2F4A" w:rsidP="006D2F4A">
      <w:pPr>
        <w:spacing w:after="0" w:line="240" w:lineRule="auto"/>
        <w:ind w:right="279"/>
        <w:contextualSpacing/>
        <w:rPr>
          <w:sz w:val="22"/>
        </w:rPr>
      </w:pPr>
    </w:p>
    <w:p w:rsidR="006D2F4A" w:rsidRPr="00163712" w:rsidRDefault="006D2F4A" w:rsidP="006D2F4A">
      <w:pPr>
        <w:spacing w:after="0" w:line="240" w:lineRule="auto"/>
        <w:ind w:right="-1"/>
        <w:contextualSpacing/>
        <w:rPr>
          <w:color w:val="auto"/>
          <w:sz w:val="22"/>
        </w:rPr>
      </w:pPr>
      <w:r w:rsidRPr="00163712">
        <w:rPr>
          <w:color w:val="auto"/>
          <w:sz w:val="22"/>
        </w:rPr>
        <w:t>Zamawiający wyznacza następującą osobę do porozumiewania się z wykonawcami, w sprawach dotyczących niniejszego postępowania:</w:t>
      </w:r>
    </w:p>
    <w:p w:rsidR="00EC4C51" w:rsidRDefault="00EC4C51" w:rsidP="00EC4C51">
      <w:pPr>
        <w:pStyle w:val="Akapitzlist"/>
        <w:numPr>
          <w:ilvl w:val="0"/>
          <w:numId w:val="19"/>
        </w:numPr>
        <w:ind w:right="-1"/>
        <w:contextualSpacing/>
        <w:jc w:val="both"/>
        <w:rPr>
          <w:sz w:val="22"/>
        </w:rPr>
      </w:pPr>
      <w:r w:rsidRPr="00EC4C51">
        <w:rPr>
          <w:sz w:val="22"/>
        </w:rPr>
        <w:t xml:space="preserve">Katarzyna </w:t>
      </w:r>
      <w:proofErr w:type="spellStart"/>
      <w:r w:rsidRPr="00EC4C51">
        <w:rPr>
          <w:sz w:val="22"/>
        </w:rPr>
        <w:t>Fiur</w:t>
      </w:r>
      <w:proofErr w:type="spellEnd"/>
      <w:r w:rsidRPr="00EC4C51">
        <w:rPr>
          <w:sz w:val="22"/>
        </w:rPr>
        <w:t xml:space="preserve"> – samodzielny referent</w:t>
      </w:r>
      <w:r w:rsidR="006D2F4A" w:rsidRPr="00EC4C51">
        <w:rPr>
          <w:sz w:val="22"/>
        </w:rPr>
        <w:t xml:space="preserve">, tel. </w:t>
      </w:r>
      <w:r w:rsidRPr="00EC4C51">
        <w:rPr>
          <w:sz w:val="22"/>
          <w:lang w:bidi="pl-PL"/>
        </w:rPr>
        <w:t>(32) 4330174</w:t>
      </w:r>
      <w:r w:rsidR="00CE6A6D" w:rsidRPr="00EC4C51">
        <w:rPr>
          <w:sz w:val="22"/>
        </w:rPr>
        <w:t xml:space="preserve">, </w:t>
      </w:r>
      <w:r w:rsidRPr="006A70B4">
        <w:rPr>
          <w:sz w:val="22"/>
        </w:rPr>
        <w:t xml:space="preserve">godziny urzędowania: </w:t>
      </w:r>
      <w:r>
        <w:rPr>
          <w:sz w:val="22"/>
        </w:rPr>
        <w:t>poniedziałek od 8:00 do 16:00, od wtorku do piątku od 7:00 do 15:00.</w:t>
      </w:r>
    </w:p>
    <w:p w:rsidR="006D2F4A" w:rsidRDefault="006D2F4A" w:rsidP="00615398">
      <w:pPr>
        <w:pStyle w:val="Akapitzlist"/>
        <w:ind w:left="370" w:right="-1"/>
        <w:contextualSpacing/>
        <w:jc w:val="both"/>
        <w:rPr>
          <w:sz w:val="22"/>
        </w:rPr>
      </w:pPr>
    </w:p>
    <w:p w:rsidR="00B6235F" w:rsidRPr="00EC4C51" w:rsidRDefault="00B6235F" w:rsidP="00615398">
      <w:pPr>
        <w:pStyle w:val="Akapitzlist"/>
        <w:ind w:left="370" w:right="-1"/>
        <w:contextualSpacing/>
        <w:jc w:val="both"/>
        <w:rPr>
          <w:sz w:val="22"/>
        </w:rPr>
      </w:pPr>
    </w:p>
    <w:p w:rsidR="006D2F4A" w:rsidRDefault="006D2F4A" w:rsidP="006D2F4A">
      <w:pPr>
        <w:pStyle w:val="Akapitzlist"/>
        <w:shd w:val="clear" w:color="auto" w:fill="D9D9D9" w:themeFill="background1" w:themeFillShade="D9"/>
        <w:ind w:left="10" w:right="-1"/>
        <w:contextualSpacing/>
        <w:jc w:val="both"/>
        <w:rPr>
          <w:b/>
          <w:sz w:val="22"/>
        </w:rPr>
      </w:pPr>
      <w:r>
        <w:rPr>
          <w:b/>
          <w:sz w:val="22"/>
        </w:rPr>
        <w:t>§15.</w:t>
      </w:r>
      <w:r w:rsidRPr="00E604CD">
        <w:rPr>
          <w:b/>
          <w:color w:val="000000"/>
          <w:sz w:val="22"/>
          <w:szCs w:val="22"/>
        </w:rPr>
        <w:t xml:space="preserve"> </w:t>
      </w:r>
      <w:r w:rsidRPr="00E604CD">
        <w:rPr>
          <w:b/>
          <w:sz w:val="22"/>
        </w:rPr>
        <w:t>Wymagania dotyczące wadium</w:t>
      </w:r>
    </w:p>
    <w:p w:rsidR="006D2F4A" w:rsidRPr="006A70B4" w:rsidRDefault="006D2F4A" w:rsidP="006D2F4A">
      <w:pPr>
        <w:pStyle w:val="Akapitzlist"/>
        <w:ind w:left="10" w:right="-1"/>
        <w:contextualSpacing/>
        <w:jc w:val="both"/>
        <w:rPr>
          <w:sz w:val="22"/>
        </w:rPr>
      </w:pPr>
    </w:p>
    <w:p w:rsidR="006D2F4A" w:rsidRDefault="006D2F4A" w:rsidP="006D2F4A">
      <w:pPr>
        <w:spacing w:after="0" w:line="240" w:lineRule="auto"/>
        <w:ind w:right="279"/>
        <w:contextualSpacing/>
        <w:rPr>
          <w:sz w:val="22"/>
        </w:rPr>
      </w:pPr>
      <w:r w:rsidRPr="00B80FA4">
        <w:rPr>
          <w:sz w:val="22"/>
        </w:rPr>
        <w:t xml:space="preserve">Zamawiający nie wymaga wniesienia wadium. </w:t>
      </w:r>
    </w:p>
    <w:p w:rsidR="006D2F4A" w:rsidRDefault="006D2F4A" w:rsidP="006D2F4A">
      <w:pPr>
        <w:spacing w:after="0" w:line="240" w:lineRule="auto"/>
        <w:ind w:right="279"/>
        <w:contextualSpacing/>
        <w:rPr>
          <w:sz w:val="22"/>
        </w:rPr>
      </w:pPr>
    </w:p>
    <w:p w:rsidR="006D2F4A" w:rsidRPr="00B80FA4" w:rsidRDefault="006D2F4A" w:rsidP="006D2F4A">
      <w:pPr>
        <w:shd w:val="clear" w:color="auto" w:fill="D9D9D9" w:themeFill="background1" w:themeFillShade="D9"/>
        <w:spacing w:after="0" w:line="240" w:lineRule="auto"/>
        <w:ind w:right="1"/>
        <w:contextualSpacing/>
        <w:rPr>
          <w:sz w:val="22"/>
        </w:rPr>
      </w:pPr>
      <w:r>
        <w:rPr>
          <w:b/>
          <w:sz w:val="22"/>
        </w:rPr>
        <w:t xml:space="preserve">§16. </w:t>
      </w:r>
      <w:r w:rsidRPr="00290051">
        <w:rPr>
          <w:b/>
          <w:sz w:val="22"/>
        </w:rPr>
        <w:t>Termin związania ofertą</w:t>
      </w:r>
    </w:p>
    <w:p w:rsidR="006D2F4A" w:rsidRDefault="006D2F4A" w:rsidP="006D2F4A">
      <w:pPr>
        <w:spacing w:after="0" w:line="240" w:lineRule="auto"/>
        <w:ind w:right="279"/>
        <w:contextualSpacing/>
        <w:rPr>
          <w:sz w:val="22"/>
        </w:rPr>
      </w:pPr>
    </w:p>
    <w:p w:rsidR="006D2F4A" w:rsidRPr="00B80FA4" w:rsidRDefault="006D2F4A" w:rsidP="006D2F4A">
      <w:pPr>
        <w:spacing w:after="0" w:line="240" w:lineRule="auto"/>
        <w:ind w:right="279"/>
        <w:contextualSpacing/>
        <w:rPr>
          <w:sz w:val="22"/>
        </w:rPr>
      </w:pPr>
      <w:r w:rsidRPr="00F85025">
        <w:rPr>
          <w:sz w:val="22"/>
        </w:rPr>
        <w:t xml:space="preserve">Termin związania ofertą do dnia </w:t>
      </w:r>
      <w:r w:rsidR="00163712" w:rsidRPr="00163712">
        <w:rPr>
          <w:b/>
          <w:color w:val="auto"/>
          <w:sz w:val="22"/>
        </w:rPr>
        <w:t>2</w:t>
      </w:r>
      <w:r w:rsidR="00B6235F">
        <w:rPr>
          <w:b/>
          <w:color w:val="auto"/>
          <w:sz w:val="22"/>
        </w:rPr>
        <w:t>6</w:t>
      </w:r>
      <w:r w:rsidRPr="00163712">
        <w:rPr>
          <w:b/>
          <w:color w:val="auto"/>
          <w:sz w:val="22"/>
        </w:rPr>
        <w:t>.0</w:t>
      </w:r>
      <w:r w:rsidR="00615398">
        <w:rPr>
          <w:b/>
          <w:color w:val="auto"/>
          <w:sz w:val="22"/>
        </w:rPr>
        <w:t>8</w:t>
      </w:r>
      <w:r w:rsidRPr="00163712">
        <w:rPr>
          <w:b/>
          <w:color w:val="auto"/>
          <w:sz w:val="22"/>
        </w:rPr>
        <w:t>.2021 r.</w:t>
      </w:r>
    </w:p>
    <w:p w:rsidR="006D2F4A" w:rsidRDefault="006D2F4A" w:rsidP="006D2F4A">
      <w:pPr>
        <w:spacing w:after="0" w:line="240" w:lineRule="auto"/>
        <w:ind w:left="77" w:right="0" w:firstLine="0"/>
        <w:contextualSpacing/>
        <w:jc w:val="left"/>
        <w:rPr>
          <w:sz w:val="22"/>
        </w:rPr>
      </w:pPr>
      <w:r w:rsidRPr="00B80FA4">
        <w:rPr>
          <w:sz w:val="22"/>
        </w:rPr>
        <w:t xml:space="preserve"> </w:t>
      </w:r>
    </w:p>
    <w:p w:rsidR="006D2F4A" w:rsidRDefault="006D2F4A" w:rsidP="006D2F4A">
      <w:pPr>
        <w:shd w:val="clear" w:color="auto" w:fill="D9D9D9" w:themeFill="background1" w:themeFillShade="D9"/>
        <w:spacing w:after="0" w:line="240" w:lineRule="auto"/>
        <w:ind w:right="0" w:firstLine="0"/>
        <w:contextualSpacing/>
        <w:jc w:val="left"/>
        <w:rPr>
          <w:b/>
          <w:sz w:val="22"/>
        </w:rPr>
      </w:pPr>
      <w:r>
        <w:rPr>
          <w:b/>
          <w:sz w:val="22"/>
        </w:rPr>
        <w:t>§17.</w:t>
      </w:r>
      <w:r w:rsidRPr="00383C70">
        <w:rPr>
          <w:b/>
          <w:sz w:val="22"/>
        </w:rPr>
        <w:t xml:space="preserve"> Opis sposobu przygotowania oferty</w:t>
      </w:r>
    </w:p>
    <w:p w:rsidR="006D2F4A" w:rsidRDefault="006D2F4A" w:rsidP="006D2F4A">
      <w:pPr>
        <w:spacing w:after="0" w:line="240" w:lineRule="auto"/>
        <w:ind w:left="77" w:right="0" w:firstLine="0"/>
        <w:contextualSpacing/>
        <w:jc w:val="left"/>
        <w:rPr>
          <w:b/>
          <w:sz w:val="22"/>
        </w:rPr>
      </w:pPr>
    </w:p>
    <w:p w:rsidR="006D2F4A" w:rsidRDefault="006D2F4A" w:rsidP="00F36945">
      <w:pPr>
        <w:pStyle w:val="Akapitzlist"/>
        <w:numPr>
          <w:ilvl w:val="0"/>
          <w:numId w:val="20"/>
        </w:numPr>
        <w:jc w:val="both"/>
        <w:rPr>
          <w:sz w:val="22"/>
        </w:rPr>
      </w:pPr>
      <w:r w:rsidRPr="00564B79">
        <w:rPr>
          <w:sz w:val="22"/>
        </w:rPr>
        <w:t>O</w:t>
      </w:r>
      <w:r>
        <w:rPr>
          <w:sz w:val="22"/>
        </w:rPr>
        <w:t>fertę oraz wszystkie załączniki</w:t>
      </w:r>
      <w:r w:rsidRPr="00564B79">
        <w:rPr>
          <w:sz w:val="22"/>
        </w:rPr>
        <w:t xml:space="preserve"> składa się pod rygorem nieważności przy</w:t>
      </w:r>
      <w:r>
        <w:rPr>
          <w:sz w:val="22"/>
        </w:rPr>
        <w:t xml:space="preserve"> użyciu środków elektronicznych</w:t>
      </w:r>
      <w:r w:rsidRPr="00564B79">
        <w:rPr>
          <w:sz w:val="22"/>
        </w:rPr>
        <w:t xml:space="preserve"> w postaci elektronicznej</w:t>
      </w:r>
      <w:r>
        <w:rPr>
          <w:sz w:val="22"/>
        </w:rPr>
        <w:t>,</w:t>
      </w:r>
      <w:r w:rsidRPr="00564B79">
        <w:rPr>
          <w:sz w:val="22"/>
        </w:rPr>
        <w:t xml:space="preserve"> opatrzonej kwalifikowanym podpisem elektronicznym</w:t>
      </w:r>
      <w:r w:rsidRPr="008C06F4">
        <w:rPr>
          <w:rFonts w:ascii="Tahoma" w:eastAsia="Calibri" w:hAnsi="Tahoma" w:cs="Tahoma"/>
          <w:sz w:val="24"/>
          <w:szCs w:val="24"/>
          <w:lang w:bidi="pl-PL"/>
        </w:rPr>
        <w:t xml:space="preserve"> </w:t>
      </w:r>
      <w:r w:rsidRPr="008C06F4">
        <w:rPr>
          <w:sz w:val="22"/>
          <w:lang w:bidi="pl-PL"/>
        </w:rPr>
        <w:t>lub podpisem zaufanym lub podpisem osobistym.</w:t>
      </w:r>
    </w:p>
    <w:p w:rsidR="006D2F4A" w:rsidRDefault="006D2F4A" w:rsidP="00F36945">
      <w:pPr>
        <w:pStyle w:val="Akapitzlist"/>
        <w:numPr>
          <w:ilvl w:val="0"/>
          <w:numId w:val="20"/>
        </w:numPr>
        <w:jc w:val="both"/>
        <w:rPr>
          <w:sz w:val="22"/>
        </w:rPr>
      </w:pPr>
      <w:r>
        <w:rPr>
          <w:sz w:val="22"/>
          <w:lang w:bidi="pl-PL"/>
        </w:rPr>
        <w:t xml:space="preserve">Składane pliki winny zostać zaszyfrowane za pomocą </w:t>
      </w:r>
      <w:proofErr w:type="spellStart"/>
      <w:r>
        <w:rPr>
          <w:sz w:val="22"/>
          <w:lang w:bidi="pl-PL"/>
        </w:rPr>
        <w:t>miniPortalu</w:t>
      </w:r>
      <w:proofErr w:type="spellEnd"/>
      <w:r>
        <w:rPr>
          <w:sz w:val="22"/>
          <w:lang w:bidi="pl-PL"/>
        </w:rPr>
        <w:t xml:space="preserve">. Funkcja szyfrowania jest dostępna na </w:t>
      </w:r>
      <w:proofErr w:type="spellStart"/>
      <w:r>
        <w:rPr>
          <w:sz w:val="22"/>
          <w:lang w:bidi="pl-PL"/>
        </w:rPr>
        <w:t>miniPortalu</w:t>
      </w:r>
      <w:proofErr w:type="spellEnd"/>
      <w:r>
        <w:rPr>
          <w:sz w:val="22"/>
          <w:lang w:bidi="pl-PL"/>
        </w:rPr>
        <w:t xml:space="preserve"> po wejściu w szczegóły postępowania. </w:t>
      </w:r>
    </w:p>
    <w:p w:rsidR="006D2F4A" w:rsidRPr="00897D56" w:rsidRDefault="006D2F4A" w:rsidP="00F36945">
      <w:pPr>
        <w:pStyle w:val="Akapitzlist"/>
        <w:numPr>
          <w:ilvl w:val="0"/>
          <w:numId w:val="20"/>
        </w:numPr>
        <w:contextualSpacing/>
        <w:jc w:val="both"/>
        <w:rPr>
          <w:sz w:val="22"/>
          <w:szCs w:val="22"/>
        </w:rPr>
      </w:pPr>
      <w:r w:rsidRPr="00897D56">
        <w:rPr>
          <w:sz w:val="22"/>
        </w:rPr>
        <w:t xml:space="preserve">Wykonawca składa ofertę za pośrednictwem Formularza do złożenia, zmiany, wycofania oferty lub wniosku dostępnego na </w:t>
      </w:r>
      <w:proofErr w:type="spellStart"/>
      <w:r w:rsidRPr="00897D56">
        <w:rPr>
          <w:sz w:val="22"/>
        </w:rPr>
        <w:t>ePUAP</w:t>
      </w:r>
      <w:proofErr w:type="spellEnd"/>
      <w:r w:rsidRPr="00897D56">
        <w:rPr>
          <w:sz w:val="22"/>
        </w:rPr>
        <w:t xml:space="preserve"> i udostępnionego również na </w:t>
      </w:r>
      <w:proofErr w:type="spellStart"/>
      <w:r w:rsidRPr="00897D56">
        <w:rPr>
          <w:sz w:val="22"/>
        </w:rPr>
        <w:t>miniPortalu</w:t>
      </w:r>
      <w:proofErr w:type="spellEnd"/>
      <w:r w:rsidRPr="00897D56">
        <w:rPr>
          <w:sz w:val="22"/>
        </w:rPr>
        <w:t xml:space="preserve">. </w:t>
      </w:r>
    </w:p>
    <w:p w:rsidR="006D2F4A" w:rsidRDefault="006D2F4A" w:rsidP="00F36945">
      <w:pPr>
        <w:pStyle w:val="Akapitzlist"/>
        <w:numPr>
          <w:ilvl w:val="0"/>
          <w:numId w:val="20"/>
        </w:numPr>
        <w:contextualSpacing/>
        <w:jc w:val="both"/>
        <w:rPr>
          <w:sz w:val="22"/>
          <w:szCs w:val="22"/>
        </w:rPr>
      </w:pPr>
      <w:r w:rsidRPr="00897D56">
        <w:rPr>
          <w:sz w:val="22"/>
          <w:szCs w:val="22"/>
        </w:rPr>
        <w:t>Oferta musi b</w:t>
      </w:r>
      <w:r>
        <w:rPr>
          <w:sz w:val="22"/>
          <w:szCs w:val="22"/>
        </w:rPr>
        <w:t>yć sporządzona w języku polskim</w:t>
      </w:r>
      <w:r w:rsidRPr="00897D56">
        <w:rPr>
          <w:sz w:val="22"/>
          <w:szCs w:val="22"/>
        </w:rPr>
        <w:t>. Wszelkie dokumenty obcojęzyczne załączone do oferty muszą być zaopatrzone w tłumaczenie na język polski.</w:t>
      </w:r>
    </w:p>
    <w:p w:rsidR="006D2F4A" w:rsidRDefault="006D2F4A" w:rsidP="00F36945">
      <w:pPr>
        <w:pStyle w:val="Akapitzlist"/>
        <w:numPr>
          <w:ilvl w:val="0"/>
          <w:numId w:val="20"/>
        </w:numPr>
        <w:contextualSpacing/>
        <w:jc w:val="both"/>
        <w:rPr>
          <w:sz w:val="22"/>
          <w:szCs w:val="22"/>
        </w:rPr>
      </w:pPr>
      <w:r w:rsidRPr="00897D56">
        <w:rPr>
          <w:sz w:val="22"/>
          <w:szCs w:val="22"/>
        </w:rPr>
        <w:t>Wykonawca może przed upływem terminu składania ofert zmienić lub wycofać ofertę.</w:t>
      </w:r>
    </w:p>
    <w:p w:rsidR="006D2F4A" w:rsidRDefault="006D2F4A" w:rsidP="00F36945">
      <w:pPr>
        <w:pStyle w:val="Akapitzlist"/>
        <w:numPr>
          <w:ilvl w:val="0"/>
          <w:numId w:val="20"/>
        </w:numPr>
        <w:contextualSpacing/>
        <w:jc w:val="both"/>
        <w:rPr>
          <w:sz w:val="22"/>
          <w:szCs w:val="22"/>
        </w:rPr>
      </w:pPr>
      <w:r w:rsidRPr="00897D56">
        <w:rPr>
          <w:sz w:val="22"/>
          <w:szCs w:val="22"/>
        </w:rPr>
        <w:t>Do oferty należy dołączyć wszystkie wymagane w SWZ dokumenty.</w:t>
      </w:r>
    </w:p>
    <w:p w:rsidR="006D2F4A" w:rsidRDefault="006D2F4A" w:rsidP="00F36945">
      <w:pPr>
        <w:pStyle w:val="Akapitzlist"/>
        <w:numPr>
          <w:ilvl w:val="0"/>
          <w:numId w:val="20"/>
        </w:numPr>
        <w:contextualSpacing/>
        <w:jc w:val="both"/>
        <w:rPr>
          <w:sz w:val="22"/>
          <w:szCs w:val="22"/>
        </w:rPr>
      </w:pPr>
      <w:r w:rsidRPr="00A8784C">
        <w:rPr>
          <w:sz w:val="22"/>
          <w:szCs w:val="22"/>
        </w:rPr>
        <w:t>W przypadku przekazywania w postępowaniu dokumentu elektronicznego w formacie poddającym dane kompresji, opatrzenie pliku zawierającego skompresowane dokumenty kwalifikowanym podpisem elektronicznym, podpisem zaufanym lub podpisem osobistym, jest równoznaczne</w:t>
      </w:r>
      <w:r w:rsidR="00B6235F">
        <w:rPr>
          <w:sz w:val="22"/>
          <w:szCs w:val="22"/>
        </w:rPr>
        <w:t xml:space="preserve"> </w:t>
      </w:r>
      <w:r w:rsidRPr="00A8784C">
        <w:rPr>
          <w:sz w:val="22"/>
          <w:szCs w:val="22"/>
        </w:rPr>
        <w:t>z opatrzeniem wszystkich dokumentów zawartych w tym pliku odpowiednio kwalifikowanym podpisem elektronicznym, podpisem zaufanym lub podpisem osobistym.</w:t>
      </w:r>
    </w:p>
    <w:p w:rsidR="006D2F4A" w:rsidRDefault="006D2F4A" w:rsidP="00F36945">
      <w:pPr>
        <w:pStyle w:val="Akapitzlist"/>
        <w:numPr>
          <w:ilvl w:val="0"/>
          <w:numId w:val="20"/>
        </w:numPr>
        <w:contextualSpacing/>
        <w:jc w:val="both"/>
        <w:rPr>
          <w:sz w:val="22"/>
          <w:szCs w:val="22"/>
        </w:rPr>
      </w:pPr>
      <w:r w:rsidRPr="00897D56">
        <w:rPr>
          <w:sz w:val="22"/>
          <w:szCs w:val="22"/>
        </w:rPr>
        <w:t xml:space="preserve">Jeżeli oferta zawiera informacje stanowiące tajemnicę przedsiębiorstwa w rozumieniu przepisów </w:t>
      </w:r>
      <w:r w:rsidR="00B6235F">
        <w:rPr>
          <w:sz w:val="22"/>
          <w:szCs w:val="22"/>
        </w:rPr>
        <w:br/>
      </w:r>
      <w:r w:rsidRPr="00897D56">
        <w:rPr>
          <w:sz w:val="22"/>
          <w:szCs w:val="22"/>
        </w:rPr>
        <w:t xml:space="preserve">o zwalczaniu nieuczciwej konkurencji, wykonawca winien zastrzec, które spośród zawartych </w:t>
      </w:r>
      <w:r>
        <w:rPr>
          <w:sz w:val="22"/>
          <w:szCs w:val="22"/>
        </w:rPr>
        <w:br/>
      </w:r>
      <w:r w:rsidRPr="00897D56">
        <w:rPr>
          <w:sz w:val="22"/>
          <w:szCs w:val="22"/>
        </w:rPr>
        <w:t>w ofercie informacji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Wszelkie informacje, które</w:t>
      </w:r>
      <w:r>
        <w:rPr>
          <w:sz w:val="22"/>
          <w:szCs w:val="22"/>
        </w:rPr>
        <w:t xml:space="preserve"> w</w:t>
      </w:r>
      <w:r w:rsidRPr="00897D56">
        <w:rPr>
          <w:sz w:val="22"/>
          <w:szCs w:val="22"/>
        </w:rPr>
        <w:t xml:space="preserve">ykonawca zastrzega jako tajemnicę przedsiębiorstwa, powinny zostać załączone w osobnym pliku wraz </w:t>
      </w:r>
      <w:r w:rsidR="00B6235F">
        <w:rPr>
          <w:sz w:val="22"/>
          <w:szCs w:val="22"/>
        </w:rPr>
        <w:br/>
      </w:r>
      <w:r w:rsidRPr="00897D56">
        <w:rPr>
          <w:sz w:val="22"/>
          <w:szCs w:val="22"/>
        </w:rPr>
        <w:t>z jednoczesnym oznaczeniem „Tajemnica przedsiębiorstwa”.</w:t>
      </w:r>
    </w:p>
    <w:p w:rsidR="006D2F4A" w:rsidRDefault="006D2F4A" w:rsidP="00F36945">
      <w:pPr>
        <w:pStyle w:val="Akapitzlist"/>
        <w:numPr>
          <w:ilvl w:val="0"/>
          <w:numId w:val="20"/>
        </w:numPr>
        <w:contextualSpacing/>
        <w:jc w:val="both"/>
        <w:rPr>
          <w:sz w:val="22"/>
          <w:szCs w:val="22"/>
        </w:rPr>
      </w:pPr>
      <w:r w:rsidRPr="00897D56">
        <w:rPr>
          <w:sz w:val="22"/>
          <w:szCs w:val="22"/>
        </w:rPr>
        <w:t>Wykonawca przygotowuje ofertę wraz z niezbędnymi załącznikami na swój koszt. Wszelkie inne koszty związane z uczestnictwem wykonawcy w niniejszym postępowaniu, aż do podpisania umowy, ponosi wyłącznie wykonawca.</w:t>
      </w:r>
      <w:r>
        <w:rPr>
          <w:sz w:val="22"/>
          <w:szCs w:val="22"/>
        </w:rPr>
        <w:t xml:space="preserve"> </w:t>
      </w:r>
      <w:r w:rsidRPr="00643826">
        <w:rPr>
          <w:sz w:val="22"/>
          <w:szCs w:val="22"/>
        </w:rPr>
        <w:t>Zamawiający nie przewiduje zwrotu kosztów udziału</w:t>
      </w:r>
      <w:r w:rsidR="00B6235F">
        <w:rPr>
          <w:sz w:val="22"/>
          <w:szCs w:val="22"/>
        </w:rPr>
        <w:t xml:space="preserve"> </w:t>
      </w:r>
      <w:r w:rsidRPr="00643826">
        <w:rPr>
          <w:sz w:val="22"/>
          <w:szCs w:val="22"/>
        </w:rPr>
        <w:t>w postępowaniu.</w:t>
      </w:r>
    </w:p>
    <w:p w:rsidR="006D2F4A" w:rsidRPr="00897D56" w:rsidRDefault="006D2F4A" w:rsidP="00F36945">
      <w:pPr>
        <w:pStyle w:val="Akapitzlist"/>
        <w:numPr>
          <w:ilvl w:val="0"/>
          <w:numId w:val="20"/>
        </w:numPr>
        <w:contextualSpacing/>
        <w:rPr>
          <w:sz w:val="22"/>
        </w:rPr>
      </w:pPr>
      <w:r w:rsidRPr="00897D56">
        <w:rPr>
          <w:sz w:val="22"/>
        </w:rPr>
        <w:t xml:space="preserve">Od uczestników postępowania oczekuje się starannego zapoznania się ze specyfikacją. </w:t>
      </w:r>
    </w:p>
    <w:p w:rsidR="006D2F4A" w:rsidRPr="00897D56" w:rsidRDefault="006D2F4A" w:rsidP="006D2F4A">
      <w:pPr>
        <w:pStyle w:val="Akapitzlist"/>
        <w:ind w:left="437"/>
        <w:contextualSpacing/>
        <w:jc w:val="both"/>
        <w:rPr>
          <w:sz w:val="22"/>
          <w:szCs w:val="22"/>
        </w:rPr>
      </w:pPr>
    </w:p>
    <w:p w:rsidR="006D2F4A" w:rsidRDefault="006D2F4A" w:rsidP="006D2F4A">
      <w:pPr>
        <w:shd w:val="clear" w:color="auto" w:fill="D9D9D9" w:themeFill="background1" w:themeFillShade="D9"/>
        <w:spacing w:after="0" w:line="240" w:lineRule="auto"/>
        <w:ind w:right="1"/>
        <w:contextualSpacing/>
        <w:rPr>
          <w:b/>
          <w:sz w:val="22"/>
        </w:rPr>
      </w:pPr>
      <w:r>
        <w:rPr>
          <w:b/>
          <w:sz w:val="22"/>
        </w:rPr>
        <w:t>§18.</w:t>
      </w:r>
      <w:r w:rsidRPr="00897D56">
        <w:rPr>
          <w:b/>
          <w:sz w:val="22"/>
        </w:rPr>
        <w:t xml:space="preserve"> </w:t>
      </w:r>
      <w:r w:rsidRPr="00B80FA4">
        <w:rPr>
          <w:b/>
          <w:sz w:val="22"/>
        </w:rPr>
        <w:t>Termin składania i otwarcia ofert</w:t>
      </w:r>
    </w:p>
    <w:p w:rsidR="006D2F4A" w:rsidRDefault="006D2F4A" w:rsidP="006D2F4A">
      <w:pPr>
        <w:spacing w:after="0" w:line="240" w:lineRule="auto"/>
        <w:contextualSpacing/>
        <w:rPr>
          <w:b/>
          <w:sz w:val="22"/>
        </w:rPr>
      </w:pPr>
    </w:p>
    <w:p w:rsidR="006D2F4A" w:rsidRPr="00163712" w:rsidRDefault="006D2F4A" w:rsidP="00F36945">
      <w:pPr>
        <w:pStyle w:val="Akapitzlist"/>
        <w:numPr>
          <w:ilvl w:val="0"/>
          <w:numId w:val="21"/>
        </w:numPr>
        <w:contextualSpacing/>
        <w:rPr>
          <w:sz w:val="22"/>
        </w:rPr>
      </w:pPr>
      <w:r w:rsidRPr="00163712">
        <w:rPr>
          <w:sz w:val="22"/>
        </w:rPr>
        <w:t>Oferty należy złożyć do dnia</w:t>
      </w:r>
      <w:r w:rsidR="008E02DE">
        <w:rPr>
          <w:sz w:val="22"/>
        </w:rPr>
        <w:t xml:space="preserve"> </w:t>
      </w:r>
      <w:r w:rsidR="00615398">
        <w:rPr>
          <w:b/>
          <w:sz w:val="22"/>
        </w:rPr>
        <w:t>2</w:t>
      </w:r>
      <w:r w:rsidR="008E02DE">
        <w:rPr>
          <w:b/>
          <w:sz w:val="22"/>
        </w:rPr>
        <w:t>9</w:t>
      </w:r>
      <w:r w:rsidRPr="000B5E68">
        <w:rPr>
          <w:b/>
          <w:sz w:val="22"/>
        </w:rPr>
        <w:t>.0</w:t>
      </w:r>
      <w:r w:rsidR="00163712" w:rsidRPr="000B5E68">
        <w:rPr>
          <w:b/>
          <w:sz w:val="22"/>
        </w:rPr>
        <w:t>7</w:t>
      </w:r>
      <w:r w:rsidRPr="000B5E68">
        <w:rPr>
          <w:b/>
          <w:sz w:val="22"/>
        </w:rPr>
        <w:t>.2021 r. do godz. 9:00</w:t>
      </w:r>
    </w:p>
    <w:p w:rsidR="006D2F4A" w:rsidRPr="00163712" w:rsidRDefault="006D2F4A" w:rsidP="00F36945">
      <w:pPr>
        <w:pStyle w:val="Akapitzlist"/>
        <w:numPr>
          <w:ilvl w:val="0"/>
          <w:numId w:val="21"/>
        </w:numPr>
        <w:contextualSpacing/>
        <w:jc w:val="both"/>
        <w:rPr>
          <w:sz w:val="22"/>
        </w:rPr>
      </w:pPr>
      <w:r w:rsidRPr="00163712">
        <w:rPr>
          <w:sz w:val="22"/>
          <w:szCs w:val="22"/>
        </w:rPr>
        <w:t xml:space="preserve">Otwarcie ofert odbędzie się w dniu </w:t>
      </w:r>
      <w:r w:rsidR="00615398">
        <w:rPr>
          <w:b/>
          <w:sz w:val="22"/>
          <w:szCs w:val="22"/>
        </w:rPr>
        <w:t>2</w:t>
      </w:r>
      <w:r w:rsidR="008E02DE">
        <w:rPr>
          <w:b/>
          <w:sz w:val="22"/>
          <w:szCs w:val="22"/>
        </w:rPr>
        <w:t>9</w:t>
      </w:r>
      <w:r w:rsidRPr="000B5E68">
        <w:rPr>
          <w:b/>
          <w:sz w:val="22"/>
          <w:szCs w:val="22"/>
        </w:rPr>
        <w:t>.0</w:t>
      </w:r>
      <w:r w:rsidR="00163712" w:rsidRPr="000B5E68">
        <w:rPr>
          <w:b/>
          <w:sz w:val="22"/>
          <w:szCs w:val="22"/>
        </w:rPr>
        <w:t>7</w:t>
      </w:r>
      <w:r w:rsidRPr="000B5E68">
        <w:rPr>
          <w:b/>
          <w:sz w:val="22"/>
          <w:szCs w:val="22"/>
        </w:rPr>
        <w:t>.2021 r. o godz. 10:00</w:t>
      </w:r>
      <w:r w:rsidR="00390FCA">
        <w:rPr>
          <w:sz w:val="22"/>
          <w:szCs w:val="22"/>
        </w:rPr>
        <w:t xml:space="preserve"> za pośrednictwem </w:t>
      </w:r>
      <w:proofErr w:type="spellStart"/>
      <w:r w:rsidR="00390FCA">
        <w:rPr>
          <w:sz w:val="22"/>
          <w:szCs w:val="22"/>
        </w:rPr>
        <w:t>miniPortalu</w:t>
      </w:r>
      <w:proofErr w:type="spellEnd"/>
    </w:p>
    <w:p w:rsidR="006D2F4A" w:rsidRPr="006F6298" w:rsidRDefault="006D2F4A" w:rsidP="006D2F4A">
      <w:pPr>
        <w:pStyle w:val="Akapitzlist"/>
        <w:ind w:left="360"/>
        <w:contextualSpacing/>
        <w:jc w:val="both"/>
        <w:rPr>
          <w:sz w:val="22"/>
        </w:rPr>
      </w:pPr>
    </w:p>
    <w:p w:rsidR="006D2F4A" w:rsidRPr="00897D56" w:rsidRDefault="006D2F4A" w:rsidP="006D2F4A">
      <w:pPr>
        <w:shd w:val="clear" w:color="auto" w:fill="D9D9D9" w:themeFill="background1" w:themeFillShade="D9"/>
        <w:spacing w:after="0" w:line="240" w:lineRule="auto"/>
        <w:ind w:right="1"/>
        <w:contextualSpacing/>
        <w:rPr>
          <w:sz w:val="22"/>
        </w:rPr>
      </w:pPr>
      <w:r>
        <w:rPr>
          <w:b/>
          <w:sz w:val="22"/>
        </w:rPr>
        <w:t xml:space="preserve">§19. </w:t>
      </w:r>
      <w:r w:rsidRPr="00B80FA4">
        <w:rPr>
          <w:b/>
          <w:sz w:val="22"/>
        </w:rPr>
        <w:t>Opis sposobu obliczania ceny</w:t>
      </w:r>
    </w:p>
    <w:p w:rsidR="006D2F4A" w:rsidRDefault="006D2F4A" w:rsidP="006D2F4A">
      <w:pPr>
        <w:pStyle w:val="Akapitzlist"/>
        <w:ind w:left="370"/>
        <w:jc w:val="both"/>
        <w:rPr>
          <w:sz w:val="22"/>
          <w:szCs w:val="22"/>
        </w:rPr>
      </w:pPr>
    </w:p>
    <w:p w:rsidR="006D2F4A" w:rsidRPr="00A70F5E" w:rsidRDefault="006D2F4A" w:rsidP="00F36945">
      <w:pPr>
        <w:pStyle w:val="Akapitzlist"/>
        <w:numPr>
          <w:ilvl w:val="0"/>
          <w:numId w:val="22"/>
        </w:numPr>
        <w:jc w:val="both"/>
        <w:rPr>
          <w:sz w:val="22"/>
          <w:szCs w:val="22"/>
        </w:rPr>
      </w:pPr>
      <w:r w:rsidRPr="00A70F5E">
        <w:rPr>
          <w:sz w:val="22"/>
          <w:szCs w:val="22"/>
        </w:rPr>
        <w:t>Ceną ofertową jest cena brutto podana w formularzu oferty (</w:t>
      </w:r>
      <w:r w:rsidRPr="003F2789">
        <w:rPr>
          <w:b/>
          <w:sz w:val="22"/>
          <w:szCs w:val="22"/>
        </w:rPr>
        <w:t>załącznik nr 1</w:t>
      </w:r>
      <w:r w:rsidRPr="00A70F5E">
        <w:rPr>
          <w:sz w:val="22"/>
          <w:szCs w:val="22"/>
        </w:rPr>
        <w:t xml:space="preserve"> do SWZ). </w:t>
      </w:r>
    </w:p>
    <w:p w:rsidR="006D2F4A" w:rsidRDefault="006D2F4A" w:rsidP="00F36945">
      <w:pPr>
        <w:pStyle w:val="Akapitzlist"/>
        <w:numPr>
          <w:ilvl w:val="0"/>
          <w:numId w:val="22"/>
        </w:numPr>
        <w:jc w:val="both"/>
        <w:rPr>
          <w:sz w:val="22"/>
          <w:szCs w:val="22"/>
        </w:rPr>
      </w:pPr>
      <w:r w:rsidRPr="000F17E7">
        <w:rPr>
          <w:sz w:val="22"/>
          <w:szCs w:val="22"/>
        </w:rPr>
        <w:t>Podana cena ofertowa musi zawierać wszystkie koszty związane z realizacją zamówienia, wynikając</w:t>
      </w:r>
      <w:r w:rsidR="000B5E68">
        <w:rPr>
          <w:sz w:val="22"/>
          <w:szCs w:val="22"/>
        </w:rPr>
        <w:t xml:space="preserve">e </w:t>
      </w:r>
      <w:r w:rsidR="00B6235F">
        <w:rPr>
          <w:sz w:val="22"/>
          <w:szCs w:val="22"/>
        </w:rPr>
        <w:br/>
      </w:r>
      <w:r w:rsidR="000B5E68">
        <w:rPr>
          <w:sz w:val="22"/>
          <w:szCs w:val="22"/>
        </w:rPr>
        <w:t>z opisu przedmiotu zamówienia.</w:t>
      </w:r>
    </w:p>
    <w:p w:rsidR="006D2F4A" w:rsidRPr="000F17E7" w:rsidRDefault="006D2F4A" w:rsidP="00F36945">
      <w:pPr>
        <w:pStyle w:val="Akapitzlist"/>
        <w:numPr>
          <w:ilvl w:val="0"/>
          <w:numId w:val="22"/>
        </w:numPr>
        <w:jc w:val="both"/>
        <w:rPr>
          <w:sz w:val="22"/>
        </w:rPr>
      </w:pPr>
      <w:r w:rsidRPr="000F17E7">
        <w:rPr>
          <w:sz w:val="22"/>
          <w:szCs w:val="22"/>
        </w:rPr>
        <w:t xml:space="preserve">Cenę ofertową należy podać z zaokrągleniem do dwóch miejsc po przecinku (zasady zaokrąglania: </w:t>
      </w:r>
      <w:r w:rsidRPr="000F17E7">
        <w:rPr>
          <w:sz w:val="22"/>
        </w:rPr>
        <w:t>trzecia cyfra po przecinku od 5 w górę powoduje zaokrąglenie drugiej cyfry po przecinku w górę</w:t>
      </w:r>
      <w:r w:rsidR="00B6235F">
        <w:rPr>
          <w:sz w:val="22"/>
        </w:rPr>
        <w:t xml:space="preserve"> </w:t>
      </w:r>
      <w:r w:rsidRPr="000F17E7">
        <w:rPr>
          <w:sz w:val="22"/>
        </w:rPr>
        <w:t>o 1. Jeśli trzecia cyfra po przecinku jest mniejsza niż 5, to druga cyfra po przecinku nie ulega zmianie.</w:t>
      </w:r>
    </w:p>
    <w:p w:rsidR="006D2F4A" w:rsidRPr="00A70F5E" w:rsidRDefault="006D2F4A" w:rsidP="00F36945">
      <w:pPr>
        <w:pStyle w:val="Akapitzlist"/>
        <w:numPr>
          <w:ilvl w:val="0"/>
          <w:numId w:val="22"/>
        </w:numPr>
        <w:jc w:val="both"/>
        <w:rPr>
          <w:sz w:val="22"/>
          <w:szCs w:val="22"/>
        </w:rPr>
      </w:pPr>
      <w:r w:rsidRPr="00A70F5E">
        <w:rPr>
          <w:sz w:val="22"/>
          <w:szCs w:val="22"/>
        </w:rPr>
        <w:t>Zamawiający nie będzie udzielać zaliczek na realizację zamówienia.</w:t>
      </w:r>
    </w:p>
    <w:p w:rsidR="006D2F4A" w:rsidRDefault="006D2F4A" w:rsidP="00F36945">
      <w:pPr>
        <w:pStyle w:val="Akapitzlist"/>
        <w:numPr>
          <w:ilvl w:val="0"/>
          <w:numId w:val="22"/>
        </w:numPr>
        <w:jc w:val="both"/>
        <w:rPr>
          <w:sz w:val="22"/>
          <w:szCs w:val="22"/>
        </w:rPr>
      </w:pPr>
      <w:r w:rsidRPr="00A70F5E">
        <w:rPr>
          <w:sz w:val="22"/>
          <w:szCs w:val="22"/>
        </w:rPr>
        <w:lastRenderedPageBreak/>
        <w:t>Wszelkie rozliczenia związane z realizacją zamówienia, którego dotyczy niniejsza SWZ dokonywane będą w PLN.</w:t>
      </w:r>
    </w:p>
    <w:p w:rsidR="008419C7" w:rsidRDefault="008419C7" w:rsidP="008419C7">
      <w:pPr>
        <w:pStyle w:val="Akapitzlist"/>
        <w:ind w:left="370"/>
        <w:jc w:val="both"/>
        <w:rPr>
          <w:sz w:val="22"/>
          <w:szCs w:val="22"/>
        </w:rPr>
      </w:pPr>
    </w:p>
    <w:p w:rsidR="006D2F4A" w:rsidRDefault="006D2F4A" w:rsidP="006D2F4A">
      <w:pPr>
        <w:shd w:val="clear" w:color="auto" w:fill="D9D9D9" w:themeFill="background1" w:themeFillShade="D9"/>
        <w:spacing w:after="0" w:line="240" w:lineRule="auto"/>
        <w:ind w:right="1"/>
        <w:jc w:val="left"/>
      </w:pPr>
      <w:r>
        <w:rPr>
          <w:b/>
          <w:sz w:val="22"/>
        </w:rPr>
        <w:t>§20.</w:t>
      </w:r>
      <w:r w:rsidRPr="000F17E7">
        <w:rPr>
          <w:b/>
          <w:sz w:val="22"/>
        </w:rPr>
        <w:t xml:space="preserve"> </w:t>
      </w:r>
      <w:r w:rsidRPr="00B80FA4">
        <w:rPr>
          <w:b/>
          <w:sz w:val="22"/>
        </w:rPr>
        <w:t xml:space="preserve">Opis kryteriów, którymi zamawiający będzie się kierował przy wyborze oferty wraz </w:t>
      </w:r>
      <w:r>
        <w:rPr>
          <w:b/>
          <w:sz w:val="22"/>
        </w:rPr>
        <w:br/>
        <w:t xml:space="preserve">        </w:t>
      </w:r>
      <w:r w:rsidRPr="00B80FA4">
        <w:rPr>
          <w:b/>
          <w:sz w:val="22"/>
        </w:rPr>
        <w:t>z podaniem wag tych kryteriów i sposobu oceny ofert</w:t>
      </w:r>
    </w:p>
    <w:p w:rsidR="006D2F4A" w:rsidRPr="00A70F5E" w:rsidRDefault="006D2F4A" w:rsidP="006D2F4A">
      <w:pPr>
        <w:spacing w:after="0" w:line="240" w:lineRule="auto"/>
      </w:pPr>
    </w:p>
    <w:p w:rsidR="003F2789" w:rsidRPr="003F2789" w:rsidRDefault="003F2789" w:rsidP="00DD5570">
      <w:pPr>
        <w:numPr>
          <w:ilvl w:val="0"/>
          <w:numId w:val="46"/>
        </w:numPr>
        <w:spacing w:after="0" w:line="240" w:lineRule="auto"/>
        <w:ind w:left="370" w:right="0"/>
        <w:contextualSpacing/>
        <w:rPr>
          <w:color w:val="auto"/>
          <w:sz w:val="22"/>
        </w:rPr>
      </w:pPr>
      <w:r w:rsidRPr="003F2789">
        <w:rPr>
          <w:color w:val="auto"/>
          <w:sz w:val="22"/>
        </w:rPr>
        <w:t xml:space="preserve">Przy wyborze oferty najkorzystniejszej, </w:t>
      </w:r>
      <w:r w:rsidR="00B6235F">
        <w:rPr>
          <w:color w:val="auto"/>
          <w:sz w:val="22"/>
        </w:rPr>
        <w:t>Z</w:t>
      </w:r>
      <w:r w:rsidRPr="003F2789">
        <w:rPr>
          <w:color w:val="auto"/>
          <w:sz w:val="22"/>
        </w:rPr>
        <w:t>amawiający będzie się kierował następującymi kryteriami:</w:t>
      </w:r>
    </w:p>
    <w:p w:rsidR="003F2789" w:rsidRPr="003F2789" w:rsidRDefault="003F2789" w:rsidP="00DD5570">
      <w:pPr>
        <w:numPr>
          <w:ilvl w:val="0"/>
          <w:numId w:val="51"/>
        </w:numPr>
        <w:spacing w:after="0" w:line="240" w:lineRule="auto"/>
        <w:ind w:right="0"/>
        <w:contextualSpacing/>
        <w:jc w:val="left"/>
        <w:rPr>
          <w:b/>
          <w:color w:val="auto"/>
          <w:sz w:val="22"/>
        </w:rPr>
      </w:pPr>
      <w:r>
        <w:rPr>
          <w:b/>
          <w:color w:val="auto"/>
          <w:sz w:val="22"/>
        </w:rPr>
        <w:t>cena oferty</w:t>
      </w:r>
      <w:r w:rsidRPr="003F2789">
        <w:rPr>
          <w:b/>
          <w:color w:val="auto"/>
          <w:sz w:val="22"/>
        </w:rPr>
        <w:t>: 60 pkt</w:t>
      </w:r>
    </w:p>
    <w:p w:rsidR="003F2789" w:rsidRPr="003F2789" w:rsidRDefault="003F2789" w:rsidP="00DD5570">
      <w:pPr>
        <w:numPr>
          <w:ilvl w:val="0"/>
          <w:numId w:val="51"/>
        </w:numPr>
        <w:spacing w:after="0" w:line="240" w:lineRule="auto"/>
        <w:ind w:right="0"/>
        <w:contextualSpacing/>
        <w:jc w:val="left"/>
        <w:rPr>
          <w:b/>
          <w:bCs/>
          <w:color w:val="auto"/>
          <w:sz w:val="22"/>
        </w:rPr>
      </w:pPr>
      <w:r>
        <w:rPr>
          <w:b/>
          <w:bCs/>
          <w:color w:val="auto"/>
          <w:sz w:val="22"/>
        </w:rPr>
        <w:t>c</w:t>
      </w:r>
      <w:r w:rsidRPr="003F2789">
        <w:rPr>
          <w:b/>
          <w:bCs/>
          <w:color w:val="auto"/>
          <w:sz w:val="22"/>
        </w:rPr>
        <w:t>zas podstawienia pojazdu zastępczego: 40 pkt</w:t>
      </w:r>
    </w:p>
    <w:p w:rsidR="003F2789" w:rsidRPr="003F2789" w:rsidRDefault="003F2789" w:rsidP="003F2789">
      <w:pPr>
        <w:spacing w:after="0" w:line="240" w:lineRule="auto"/>
        <w:ind w:left="0" w:right="0" w:firstLine="0"/>
        <w:contextualSpacing/>
        <w:jc w:val="left"/>
        <w:rPr>
          <w:b/>
          <w:color w:val="auto"/>
          <w:sz w:val="22"/>
        </w:rPr>
      </w:pPr>
    </w:p>
    <w:p w:rsidR="003F2789" w:rsidRPr="003F2789" w:rsidRDefault="003F2789" w:rsidP="00DD5570">
      <w:pPr>
        <w:numPr>
          <w:ilvl w:val="0"/>
          <w:numId w:val="48"/>
        </w:numPr>
        <w:spacing w:after="0" w:line="240" w:lineRule="auto"/>
        <w:ind w:left="370" w:right="0"/>
        <w:contextualSpacing/>
        <w:rPr>
          <w:color w:val="auto"/>
          <w:sz w:val="22"/>
        </w:rPr>
      </w:pPr>
      <w:r w:rsidRPr="003F2789">
        <w:rPr>
          <w:color w:val="auto"/>
          <w:sz w:val="22"/>
        </w:rPr>
        <w:t xml:space="preserve">Każdy z Wykonawców w poszczególnych kryteriach otrzyma odpowiednią liczbę punktów, wyliczoną </w:t>
      </w:r>
      <w:r w:rsidR="00B6235F">
        <w:rPr>
          <w:color w:val="auto"/>
          <w:sz w:val="22"/>
        </w:rPr>
        <w:br/>
      </w:r>
      <w:r w:rsidRPr="003F2789">
        <w:rPr>
          <w:color w:val="auto"/>
          <w:sz w:val="22"/>
        </w:rPr>
        <w:t>w następujący sposób:</w:t>
      </w:r>
    </w:p>
    <w:p w:rsidR="003F2789" w:rsidRPr="003F2789" w:rsidRDefault="003F2789" w:rsidP="003F2789">
      <w:pPr>
        <w:spacing w:after="0" w:line="240" w:lineRule="auto"/>
        <w:ind w:left="0" w:right="0" w:firstLine="0"/>
        <w:contextualSpacing/>
        <w:jc w:val="left"/>
        <w:rPr>
          <w:color w:val="auto"/>
          <w:sz w:val="22"/>
        </w:rPr>
      </w:pPr>
    </w:p>
    <w:p w:rsidR="003F2789" w:rsidRPr="003F2789" w:rsidRDefault="003F2789" w:rsidP="00DD5570">
      <w:pPr>
        <w:numPr>
          <w:ilvl w:val="0"/>
          <w:numId w:val="49"/>
        </w:numPr>
        <w:spacing w:after="0" w:line="240" w:lineRule="auto"/>
        <w:ind w:right="0"/>
        <w:contextualSpacing/>
        <w:jc w:val="left"/>
        <w:rPr>
          <w:b/>
          <w:color w:val="auto"/>
          <w:sz w:val="22"/>
        </w:rPr>
      </w:pPr>
      <w:r>
        <w:rPr>
          <w:b/>
          <w:color w:val="auto"/>
          <w:sz w:val="22"/>
        </w:rPr>
        <w:t>cena oferty</w:t>
      </w:r>
      <w:r w:rsidRPr="003F2789">
        <w:rPr>
          <w:b/>
          <w:color w:val="auto"/>
          <w:sz w:val="22"/>
        </w:rPr>
        <w:t>: 60 pkt</w:t>
      </w:r>
    </w:p>
    <w:p w:rsidR="003F2789" w:rsidRPr="003F2789" w:rsidRDefault="003F2789" w:rsidP="003F2789">
      <w:pPr>
        <w:spacing w:after="0" w:line="240" w:lineRule="auto"/>
        <w:ind w:left="0" w:right="0" w:firstLine="0"/>
        <w:contextualSpacing/>
        <w:jc w:val="left"/>
        <w:rPr>
          <w:color w:val="auto"/>
          <w:sz w:val="22"/>
        </w:rPr>
      </w:pPr>
    </w:p>
    <w:p w:rsidR="00B6235F" w:rsidRPr="00B6235F" w:rsidRDefault="00B6235F" w:rsidP="00B6235F">
      <w:pPr>
        <w:spacing w:after="0" w:line="240" w:lineRule="auto"/>
        <w:ind w:left="1560"/>
        <w:rPr>
          <w:sz w:val="22"/>
        </w:rPr>
      </w:pPr>
      <w:r w:rsidRPr="00B6235F">
        <w:rPr>
          <w:sz w:val="22"/>
        </w:rPr>
        <w:t>najniższa cena podana w ofertach nie podlegających odrzuceniu</w:t>
      </w:r>
    </w:p>
    <w:p w:rsidR="00B6235F" w:rsidRPr="00B6235F" w:rsidRDefault="00B6235F" w:rsidP="00B6235F">
      <w:pPr>
        <w:spacing w:after="0" w:line="240" w:lineRule="auto"/>
        <w:ind w:left="567" w:firstLine="142"/>
        <w:rPr>
          <w:sz w:val="22"/>
        </w:rPr>
      </w:pPr>
      <w:r w:rsidRPr="00B6235F">
        <w:rPr>
          <w:sz w:val="22"/>
        </w:rPr>
        <w:t>C = -------------------------------------------------------------------------------------------- x 60 pkt</w:t>
      </w:r>
    </w:p>
    <w:p w:rsidR="00B6235F" w:rsidRPr="00B6235F" w:rsidRDefault="00B6235F" w:rsidP="00B6235F">
      <w:pPr>
        <w:spacing w:after="0" w:line="240" w:lineRule="auto"/>
        <w:ind w:left="2268"/>
        <w:rPr>
          <w:sz w:val="22"/>
        </w:rPr>
      </w:pPr>
      <w:r w:rsidRPr="00B6235F">
        <w:rPr>
          <w:sz w:val="22"/>
        </w:rPr>
        <w:t>cena oferty badanej nie podlegającej odrzuceniu</w:t>
      </w:r>
    </w:p>
    <w:p w:rsidR="003F2789" w:rsidRPr="003F2789" w:rsidRDefault="003F2789" w:rsidP="00B6235F">
      <w:pPr>
        <w:spacing w:after="0" w:line="240" w:lineRule="auto"/>
        <w:ind w:left="0" w:right="0" w:firstLine="0"/>
        <w:contextualSpacing/>
        <w:jc w:val="left"/>
        <w:rPr>
          <w:color w:val="auto"/>
          <w:sz w:val="22"/>
        </w:rPr>
      </w:pPr>
    </w:p>
    <w:p w:rsidR="003F2789" w:rsidRPr="003F2789" w:rsidRDefault="001E0A72" w:rsidP="00DD5570">
      <w:pPr>
        <w:numPr>
          <w:ilvl w:val="0"/>
          <w:numId w:val="49"/>
        </w:numPr>
        <w:spacing w:after="0" w:line="240" w:lineRule="auto"/>
        <w:ind w:right="0"/>
        <w:contextualSpacing/>
        <w:jc w:val="left"/>
        <w:rPr>
          <w:b/>
          <w:bCs/>
          <w:color w:val="auto"/>
          <w:sz w:val="22"/>
        </w:rPr>
      </w:pPr>
      <w:r>
        <w:rPr>
          <w:b/>
          <w:bCs/>
          <w:color w:val="auto"/>
          <w:sz w:val="22"/>
        </w:rPr>
        <w:t>c</w:t>
      </w:r>
      <w:r w:rsidR="003F2789" w:rsidRPr="003F2789">
        <w:rPr>
          <w:b/>
          <w:bCs/>
          <w:color w:val="auto"/>
          <w:sz w:val="22"/>
        </w:rPr>
        <w:t>zas podstawienia pojazdu zastępczego: 40 pkt</w:t>
      </w:r>
    </w:p>
    <w:p w:rsidR="003F2789" w:rsidRPr="003F2789" w:rsidRDefault="003F2789" w:rsidP="003F2789">
      <w:pPr>
        <w:spacing w:after="0" w:line="240" w:lineRule="auto"/>
        <w:ind w:left="0" w:right="0" w:firstLine="0"/>
        <w:contextualSpacing/>
        <w:jc w:val="left"/>
        <w:rPr>
          <w:color w:val="auto"/>
          <w:sz w:val="22"/>
        </w:rPr>
      </w:pPr>
    </w:p>
    <w:p w:rsidR="003F2789" w:rsidRPr="003F2789" w:rsidRDefault="003F2789" w:rsidP="003F2789">
      <w:pPr>
        <w:spacing w:after="0" w:line="240" w:lineRule="auto"/>
        <w:ind w:left="0" w:right="0" w:firstLine="0"/>
        <w:contextualSpacing/>
        <w:jc w:val="left"/>
        <w:rPr>
          <w:color w:val="auto"/>
          <w:sz w:val="22"/>
        </w:rPr>
      </w:pPr>
      <w:r w:rsidRPr="003F2789">
        <w:rPr>
          <w:color w:val="auto"/>
          <w:sz w:val="22"/>
        </w:rPr>
        <w:t xml:space="preserve">          </w:t>
      </w:r>
      <w:r w:rsidRPr="003F2789">
        <w:rPr>
          <w:color w:val="auto"/>
          <w:sz w:val="22"/>
        </w:rPr>
        <w:tab/>
      </w:r>
      <w:r w:rsidRPr="003F2789">
        <w:rPr>
          <w:color w:val="auto"/>
          <w:sz w:val="22"/>
        </w:rPr>
        <w:tab/>
      </w:r>
      <w:r w:rsidRPr="003F2789">
        <w:rPr>
          <w:color w:val="auto"/>
          <w:sz w:val="22"/>
        </w:rPr>
        <w:tab/>
      </w:r>
      <w:r w:rsidRPr="003F2789">
        <w:rPr>
          <w:color w:val="auto"/>
          <w:sz w:val="22"/>
        </w:rPr>
        <w:tab/>
      </w:r>
      <w:r w:rsidRPr="003F2789">
        <w:rPr>
          <w:color w:val="auto"/>
          <w:sz w:val="22"/>
        </w:rPr>
        <w:tab/>
        <w:t xml:space="preserve"> najkrótszy czas</w:t>
      </w:r>
    </w:p>
    <w:p w:rsidR="003F2789" w:rsidRPr="003F2789" w:rsidRDefault="003F2789" w:rsidP="00B6235F">
      <w:pPr>
        <w:spacing w:after="0" w:line="240" w:lineRule="auto"/>
        <w:ind w:left="0" w:right="0" w:firstLine="709"/>
        <w:contextualSpacing/>
        <w:jc w:val="left"/>
        <w:rPr>
          <w:color w:val="auto"/>
          <w:sz w:val="22"/>
        </w:rPr>
      </w:pPr>
      <w:r w:rsidRPr="003F2789">
        <w:rPr>
          <w:color w:val="auto"/>
          <w:sz w:val="22"/>
        </w:rPr>
        <w:t xml:space="preserve">P =  </w:t>
      </w:r>
      <w:r w:rsidR="00B6235F" w:rsidRPr="00B6235F">
        <w:rPr>
          <w:sz w:val="22"/>
        </w:rPr>
        <w:t xml:space="preserve">-------------------------------------------------------------------------------------------- </w:t>
      </w:r>
      <w:r w:rsidRPr="003F2789">
        <w:rPr>
          <w:color w:val="auto"/>
          <w:sz w:val="22"/>
        </w:rPr>
        <w:t>x 40 pkt</w:t>
      </w:r>
    </w:p>
    <w:p w:rsidR="003F2789" w:rsidRPr="003F2789" w:rsidRDefault="003F2789" w:rsidP="003F2789">
      <w:pPr>
        <w:spacing w:after="0" w:line="240" w:lineRule="auto"/>
        <w:ind w:left="0" w:right="0" w:firstLine="0"/>
        <w:contextualSpacing/>
        <w:jc w:val="left"/>
        <w:rPr>
          <w:color w:val="auto"/>
          <w:sz w:val="22"/>
        </w:rPr>
      </w:pPr>
      <w:r w:rsidRPr="003F2789">
        <w:rPr>
          <w:color w:val="auto"/>
          <w:sz w:val="22"/>
        </w:rPr>
        <w:t xml:space="preserve">                          </w:t>
      </w:r>
      <w:r w:rsidRPr="003F2789">
        <w:rPr>
          <w:color w:val="auto"/>
          <w:sz w:val="22"/>
        </w:rPr>
        <w:tab/>
      </w:r>
      <w:r w:rsidRPr="003F2789">
        <w:rPr>
          <w:color w:val="auto"/>
          <w:sz w:val="22"/>
        </w:rPr>
        <w:tab/>
        <w:t xml:space="preserve">         czas oferty ocenianej</w:t>
      </w:r>
    </w:p>
    <w:p w:rsidR="003F2789" w:rsidRPr="003F2789" w:rsidRDefault="003F2789" w:rsidP="003F2789">
      <w:pPr>
        <w:spacing w:after="0" w:line="240" w:lineRule="auto"/>
        <w:ind w:left="0" w:right="0" w:firstLine="0"/>
        <w:contextualSpacing/>
        <w:jc w:val="left"/>
        <w:rPr>
          <w:color w:val="auto"/>
          <w:sz w:val="22"/>
        </w:rPr>
      </w:pPr>
    </w:p>
    <w:p w:rsidR="00747F43" w:rsidRPr="00747F43" w:rsidRDefault="003F2789" w:rsidP="003F2789">
      <w:pPr>
        <w:spacing w:after="0" w:line="240" w:lineRule="auto"/>
        <w:ind w:left="0" w:right="0" w:firstLine="0"/>
        <w:contextualSpacing/>
        <w:jc w:val="left"/>
        <w:rPr>
          <w:b/>
          <w:bCs/>
          <w:i/>
          <w:color w:val="auto"/>
          <w:sz w:val="22"/>
        </w:rPr>
      </w:pPr>
      <w:r w:rsidRPr="00747F43">
        <w:rPr>
          <w:b/>
          <w:bCs/>
          <w:i/>
          <w:color w:val="auto"/>
          <w:sz w:val="22"/>
        </w:rPr>
        <w:t xml:space="preserve">UWAGA! </w:t>
      </w:r>
    </w:p>
    <w:p w:rsidR="003F2789" w:rsidRPr="00747F43" w:rsidRDefault="003F2789" w:rsidP="003F2789">
      <w:pPr>
        <w:spacing w:after="0" w:line="240" w:lineRule="auto"/>
        <w:ind w:left="0" w:right="0" w:firstLine="0"/>
        <w:contextualSpacing/>
        <w:jc w:val="left"/>
        <w:rPr>
          <w:b/>
          <w:bCs/>
          <w:i/>
          <w:color w:val="auto"/>
          <w:sz w:val="22"/>
        </w:rPr>
      </w:pPr>
      <w:r w:rsidRPr="00747F43">
        <w:rPr>
          <w:b/>
          <w:bCs/>
          <w:i/>
          <w:color w:val="auto"/>
          <w:sz w:val="22"/>
        </w:rPr>
        <w:t>Zaoferowany czas podstawienia pojazdu zastępczego nie może być dłuższy niż</w:t>
      </w:r>
      <w:r w:rsidR="00747F43" w:rsidRPr="00747F43">
        <w:rPr>
          <w:b/>
          <w:bCs/>
          <w:i/>
          <w:color w:val="auto"/>
          <w:sz w:val="22"/>
        </w:rPr>
        <w:t xml:space="preserve"> </w:t>
      </w:r>
      <w:r w:rsidRPr="00747F43">
        <w:rPr>
          <w:b/>
          <w:bCs/>
          <w:i/>
          <w:color w:val="auto"/>
          <w:sz w:val="22"/>
        </w:rPr>
        <w:t>60 minut</w:t>
      </w:r>
    </w:p>
    <w:p w:rsidR="003F2789" w:rsidRPr="003F2789" w:rsidRDefault="003F2789" w:rsidP="003F2789">
      <w:pPr>
        <w:spacing w:after="0" w:line="240" w:lineRule="auto"/>
        <w:ind w:left="0" w:right="0" w:firstLine="0"/>
        <w:contextualSpacing/>
        <w:jc w:val="left"/>
        <w:rPr>
          <w:color w:val="auto"/>
          <w:sz w:val="22"/>
        </w:rPr>
      </w:pPr>
    </w:p>
    <w:p w:rsidR="003F2789" w:rsidRPr="003F2789" w:rsidRDefault="003F2789" w:rsidP="00DD5570">
      <w:pPr>
        <w:numPr>
          <w:ilvl w:val="0"/>
          <w:numId w:val="49"/>
        </w:numPr>
        <w:spacing w:after="0" w:line="240" w:lineRule="auto"/>
        <w:ind w:right="0"/>
        <w:contextualSpacing/>
        <w:rPr>
          <w:b/>
          <w:bCs/>
          <w:color w:val="auto"/>
          <w:sz w:val="22"/>
        </w:rPr>
      </w:pPr>
      <w:r w:rsidRPr="003F2789">
        <w:rPr>
          <w:b/>
          <w:bCs/>
          <w:color w:val="auto"/>
          <w:sz w:val="22"/>
        </w:rPr>
        <w:t>w ramach wszystkich wskazanych i opisanych kryteriów, Wykonawca otrzyma łączną (końcową) ilość punktów wyliczoną w następujący sposób:</w:t>
      </w:r>
    </w:p>
    <w:p w:rsidR="003F2789" w:rsidRPr="003F2789" w:rsidRDefault="003F2789" w:rsidP="003F2789">
      <w:pPr>
        <w:spacing w:after="0" w:line="240" w:lineRule="auto"/>
        <w:ind w:left="0" w:right="0" w:firstLine="0"/>
        <w:contextualSpacing/>
        <w:jc w:val="left"/>
        <w:rPr>
          <w:b/>
          <w:bCs/>
          <w:color w:val="auto"/>
          <w:sz w:val="22"/>
        </w:rPr>
      </w:pPr>
    </w:p>
    <w:p w:rsidR="003F2789" w:rsidRPr="003F2789" w:rsidRDefault="003F2789" w:rsidP="003F2789">
      <w:pPr>
        <w:spacing w:after="0" w:line="240" w:lineRule="auto"/>
        <w:ind w:left="0" w:right="0" w:firstLine="0"/>
        <w:contextualSpacing/>
        <w:jc w:val="left"/>
        <w:rPr>
          <w:b/>
          <w:bCs/>
          <w:color w:val="auto"/>
          <w:sz w:val="22"/>
        </w:rPr>
      </w:pPr>
      <w:r w:rsidRPr="003F2789">
        <w:rPr>
          <w:b/>
          <w:bCs/>
          <w:color w:val="auto"/>
          <w:sz w:val="22"/>
        </w:rPr>
        <w:t>W = C+P</w:t>
      </w:r>
    </w:p>
    <w:p w:rsidR="003F2789" w:rsidRPr="00B6235F" w:rsidRDefault="003F2789" w:rsidP="003F2789">
      <w:pPr>
        <w:spacing w:after="0" w:line="240" w:lineRule="auto"/>
        <w:ind w:left="0" w:right="0" w:firstLine="0"/>
        <w:contextualSpacing/>
        <w:jc w:val="left"/>
        <w:rPr>
          <w:color w:val="auto"/>
          <w:sz w:val="22"/>
        </w:rPr>
      </w:pPr>
      <w:r w:rsidRPr="00B6235F">
        <w:rPr>
          <w:color w:val="auto"/>
          <w:sz w:val="22"/>
        </w:rPr>
        <w:t>gdzie poszczególne symbole oznaczają:</w:t>
      </w:r>
    </w:p>
    <w:p w:rsidR="003F2789" w:rsidRPr="003F2789" w:rsidRDefault="003F2789" w:rsidP="003F2789">
      <w:pPr>
        <w:spacing w:after="0" w:line="240" w:lineRule="auto"/>
        <w:ind w:left="0" w:right="0" w:firstLine="0"/>
        <w:contextualSpacing/>
        <w:jc w:val="left"/>
        <w:rPr>
          <w:b/>
          <w:color w:val="auto"/>
          <w:sz w:val="22"/>
        </w:rPr>
      </w:pPr>
    </w:p>
    <w:p w:rsidR="003F2789" w:rsidRPr="003F2789" w:rsidRDefault="003F2789" w:rsidP="003F2789">
      <w:pPr>
        <w:spacing w:after="0" w:line="240" w:lineRule="auto"/>
        <w:ind w:left="0" w:right="0" w:firstLine="0"/>
        <w:contextualSpacing/>
        <w:jc w:val="left"/>
        <w:rPr>
          <w:color w:val="auto"/>
          <w:sz w:val="22"/>
        </w:rPr>
      </w:pPr>
      <w:r w:rsidRPr="003F2789">
        <w:rPr>
          <w:b/>
          <w:bCs/>
          <w:color w:val="auto"/>
          <w:sz w:val="22"/>
        </w:rPr>
        <w:t>W –</w:t>
      </w:r>
      <w:r w:rsidRPr="003F2789">
        <w:rPr>
          <w:b/>
          <w:bCs/>
          <w:color w:val="auto"/>
          <w:sz w:val="22"/>
        </w:rPr>
        <w:tab/>
      </w:r>
      <w:r w:rsidRPr="003F2789">
        <w:rPr>
          <w:color w:val="auto"/>
          <w:sz w:val="22"/>
        </w:rPr>
        <w:t>końcowa ilość punktów</w:t>
      </w:r>
    </w:p>
    <w:p w:rsidR="003F2789" w:rsidRPr="003F2789" w:rsidRDefault="003F2789" w:rsidP="003F2789">
      <w:pPr>
        <w:spacing w:after="0" w:line="240" w:lineRule="auto"/>
        <w:ind w:left="0" w:right="0" w:firstLine="0"/>
        <w:contextualSpacing/>
        <w:jc w:val="left"/>
        <w:rPr>
          <w:color w:val="auto"/>
          <w:sz w:val="22"/>
        </w:rPr>
      </w:pPr>
      <w:r w:rsidRPr="003F2789">
        <w:rPr>
          <w:b/>
          <w:bCs/>
          <w:color w:val="auto"/>
          <w:sz w:val="22"/>
        </w:rPr>
        <w:t xml:space="preserve">C </w:t>
      </w:r>
      <w:r w:rsidRPr="003F2789">
        <w:rPr>
          <w:color w:val="auto"/>
          <w:sz w:val="22"/>
        </w:rPr>
        <w:t>–</w:t>
      </w:r>
      <w:r w:rsidRPr="003F2789">
        <w:rPr>
          <w:color w:val="auto"/>
          <w:sz w:val="22"/>
        </w:rPr>
        <w:tab/>
        <w:t xml:space="preserve">ilość punktów uzyskanych w kryterium: </w:t>
      </w:r>
      <w:r w:rsidRPr="003F2789">
        <w:rPr>
          <w:b/>
          <w:color w:val="auto"/>
          <w:sz w:val="22"/>
        </w:rPr>
        <w:t>cena</w:t>
      </w:r>
    </w:p>
    <w:p w:rsidR="003F2789" w:rsidRPr="003F2789" w:rsidRDefault="003F2789" w:rsidP="003F2789">
      <w:pPr>
        <w:spacing w:after="0" w:line="240" w:lineRule="auto"/>
        <w:ind w:left="0" w:right="0" w:firstLine="0"/>
        <w:contextualSpacing/>
        <w:jc w:val="left"/>
        <w:rPr>
          <w:color w:val="auto"/>
          <w:sz w:val="22"/>
        </w:rPr>
      </w:pPr>
      <w:r w:rsidRPr="003F2789">
        <w:rPr>
          <w:b/>
          <w:bCs/>
          <w:color w:val="auto"/>
          <w:sz w:val="22"/>
        </w:rPr>
        <w:t>P –</w:t>
      </w:r>
      <w:r w:rsidRPr="003F2789">
        <w:rPr>
          <w:b/>
          <w:bCs/>
          <w:color w:val="auto"/>
          <w:sz w:val="22"/>
        </w:rPr>
        <w:tab/>
      </w:r>
      <w:r w:rsidRPr="003F2789">
        <w:rPr>
          <w:color w:val="auto"/>
          <w:sz w:val="22"/>
        </w:rPr>
        <w:t>ilość punktów uzyskanych w kryterium:</w:t>
      </w:r>
      <w:r w:rsidRPr="003F2789">
        <w:rPr>
          <w:b/>
          <w:color w:val="auto"/>
          <w:sz w:val="22"/>
        </w:rPr>
        <w:t xml:space="preserve"> c</w:t>
      </w:r>
      <w:r w:rsidRPr="003F2789">
        <w:rPr>
          <w:b/>
          <w:bCs/>
          <w:color w:val="auto"/>
          <w:sz w:val="22"/>
        </w:rPr>
        <w:t>zas podstawienia pojazdu zastępczego</w:t>
      </w:r>
    </w:p>
    <w:p w:rsidR="003F2789" w:rsidRPr="003F2789" w:rsidRDefault="003F2789" w:rsidP="003F2789">
      <w:pPr>
        <w:spacing w:after="0" w:line="240" w:lineRule="auto"/>
        <w:ind w:left="0" w:right="0" w:firstLine="0"/>
        <w:contextualSpacing/>
        <w:jc w:val="left"/>
        <w:rPr>
          <w:b/>
          <w:color w:val="auto"/>
          <w:sz w:val="22"/>
        </w:rPr>
      </w:pPr>
    </w:p>
    <w:p w:rsidR="003F2789" w:rsidRPr="003F2789" w:rsidRDefault="003F2789" w:rsidP="008419C7">
      <w:pPr>
        <w:numPr>
          <w:ilvl w:val="0"/>
          <w:numId w:val="50"/>
        </w:numPr>
        <w:spacing w:after="0" w:line="240" w:lineRule="auto"/>
        <w:ind w:right="0"/>
        <w:contextualSpacing/>
        <w:rPr>
          <w:color w:val="auto"/>
          <w:sz w:val="22"/>
        </w:rPr>
      </w:pPr>
      <w:r w:rsidRPr="003F2789">
        <w:rPr>
          <w:color w:val="auto"/>
          <w:sz w:val="22"/>
        </w:rPr>
        <w:t>Za ofertę najkorzystniejszą będzie uznana oferta, która przy uwzględnieniu powyższych kryteriów i ich wag otrzyma najwyższą punktację.</w:t>
      </w:r>
    </w:p>
    <w:p w:rsidR="006D2F4A" w:rsidRPr="00B80FA4" w:rsidRDefault="006D2F4A" w:rsidP="00CE6A6D">
      <w:pPr>
        <w:spacing w:after="0" w:line="240" w:lineRule="auto"/>
        <w:ind w:left="0" w:right="0" w:firstLine="0"/>
        <w:contextualSpacing/>
        <w:jc w:val="left"/>
        <w:rPr>
          <w:sz w:val="22"/>
        </w:rPr>
      </w:pPr>
    </w:p>
    <w:p w:rsidR="006D2F4A" w:rsidRPr="00B80FA4" w:rsidRDefault="006D2F4A" w:rsidP="006D2F4A">
      <w:pPr>
        <w:shd w:val="clear" w:color="auto" w:fill="D9D9D9" w:themeFill="background1" w:themeFillShade="D9"/>
        <w:spacing w:after="0" w:line="240" w:lineRule="auto"/>
        <w:ind w:right="0" w:firstLine="0"/>
        <w:contextualSpacing/>
        <w:jc w:val="left"/>
        <w:rPr>
          <w:sz w:val="22"/>
        </w:rPr>
      </w:pPr>
      <w:r w:rsidRPr="000D79FE">
        <w:rPr>
          <w:b/>
          <w:sz w:val="22"/>
        </w:rPr>
        <w:t>§2</w:t>
      </w:r>
      <w:r>
        <w:rPr>
          <w:b/>
          <w:sz w:val="22"/>
        </w:rPr>
        <w:t xml:space="preserve">1. </w:t>
      </w:r>
      <w:r w:rsidRPr="000D79FE">
        <w:rPr>
          <w:b/>
          <w:sz w:val="22"/>
        </w:rPr>
        <w:t xml:space="preserve">Informacje o formalnościach, jakie powinny zostać dopełnione po wyborze oferty w celu </w:t>
      </w:r>
      <w:r>
        <w:rPr>
          <w:b/>
          <w:sz w:val="22"/>
        </w:rPr>
        <w:br/>
        <w:t xml:space="preserve">        </w:t>
      </w:r>
      <w:r w:rsidRPr="000D79FE">
        <w:rPr>
          <w:b/>
          <w:sz w:val="22"/>
        </w:rPr>
        <w:t>zawarcia umowy w sprawie zamówienia publicznego</w:t>
      </w:r>
    </w:p>
    <w:p w:rsidR="006D2F4A" w:rsidRPr="00B80FA4" w:rsidRDefault="006D2F4A" w:rsidP="006D2F4A">
      <w:pPr>
        <w:spacing w:after="0" w:line="240" w:lineRule="auto"/>
        <w:ind w:left="77" w:right="0" w:firstLine="0"/>
        <w:contextualSpacing/>
        <w:jc w:val="left"/>
        <w:rPr>
          <w:sz w:val="22"/>
        </w:rPr>
      </w:pPr>
      <w:r w:rsidRPr="00B80FA4">
        <w:rPr>
          <w:sz w:val="22"/>
        </w:rPr>
        <w:t xml:space="preserve"> </w:t>
      </w:r>
    </w:p>
    <w:p w:rsidR="006D2F4A" w:rsidRPr="00B80FA4" w:rsidRDefault="006D2F4A" w:rsidP="00DD5570">
      <w:pPr>
        <w:numPr>
          <w:ilvl w:val="0"/>
          <w:numId w:val="23"/>
        </w:numPr>
        <w:spacing w:after="0" w:line="240" w:lineRule="auto"/>
        <w:ind w:right="-1" w:hanging="283"/>
        <w:contextualSpacing/>
        <w:rPr>
          <w:sz w:val="22"/>
        </w:rPr>
      </w:pPr>
      <w:r w:rsidRPr="00B80FA4">
        <w:rPr>
          <w:sz w:val="22"/>
        </w:rPr>
        <w:t xml:space="preserve">Z wykonawcą, którego oferta będzie uznana za najkorzystniejszą zostanie zawarta umowa na warunkach określonych </w:t>
      </w:r>
      <w:r>
        <w:rPr>
          <w:sz w:val="22"/>
        </w:rPr>
        <w:t>we wzorze umowy</w:t>
      </w:r>
      <w:r w:rsidRPr="00B80FA4">
        <w:rPr>
          <w:sz w:val="22"/>
        </w:rPr>
        <w:t xml:space="preserve"> – </w:t>
      </w:r>
      <w:r w:rsidRPr="0089074B">
        <w:rPr>
          <w:b/>
          <w:sz w:val="22"/>
        </w:rPr>
        <w:t>załącznik nr 5</w:t>
      </w:r>
      <w:r w:rsidRPr="00B80FA4">
        <w:rPr>
          <w:sz w:val="22"/>
        </w:rPr>
        <w:t xml:space="preserve"> do SWZ. </w:t>
      </w:r>
    </w:p>
    <w:p w:rsidR="006D2F4A" w:rsidRDefault="006D2F4A" w:rsidP="00DD5570">
      <w:pPr>
        <w:numPr>
          <w:ilvl w:val="0"/>
          <w:numId w:val="23"/>
        </w:numPr>
        <w:spacing w:after="0" w:line="240" w:lineRule="auto"/>
        <w:ind w:right="-1" w:hanging="283"/>
        <w:contextualSpacing/>
        <w:rPr>
          <w:sz w:val="22"/>
        </w:rPr>
      </w:pPr>
      <w:r w:rsidRPr="00B80FA4">
        <w:rPr>
          <w:sz w:val="22"/>
        </w:rPr>
        <w:t xml:space="preserve">Podpisanie umowy nastąpi nie wcześniej niż po upływie terminów, o których mowa w art. 308 </w:t>
      </w:r>
      <w:r w:rsidR="0089074B">
        <w:rPr>
          <w:sz w:val="22"/>
        </w:rPr>
        <w:br/>
      </w:r>
      <w:r w:rsidRPr="00B80FA4">
        <w:rPr>
          <w:sz w:val="22"/>
        </w:rPr>
        <w:t xml:space="preserve">ust. 2 i 3 ustawy </w:t>
      </w:r>
      <w:proofErr w:type="spellStart"/>
      <w:r w:rsidRPr="00B80FA4">
        <w:rPr>
          <w:sz w:val="22"/>
        </w:rPr>
        <w:t>Pzp</w:t>
      </w:r>
      <w:proofErr w:type="spellEnd"/>
      <w:r w:rsidRPr="00B80FA4">
        <w:rPr>
          <w:sz w:val="22"/>
        </w:rPr>
        <w:t xml:space="preserve">. </w:t>
      </w:r>
    </w:p>
    <w:p w:rsidR="006D2F4A" w:rsidRPr="005A1B39" w:rsidRDefault="006D2F4A" w:rsidP="00DD5570">
      <w:pPr>
        <w:numPr>
          <w:ilvl w:val="0"/>
          <w:numId w:val="23"/>
        </w:numPr>
        <w:spacing w:after="0" w:line="240" w:lineRule="auto"/>
        <w:ind w:right="-1" w:hanging="283"/>
        <w:contextualSpacing/>
        <w:rPr>
          <w:sz w:val="22"/>
        </w:rPr>
      </w:pPr>
      <w:r w:rsidRPr="005A1B39">
        <w:rPr>
          <w:sz w:val="22"/>
        </w:rPr>
        <w:t>Po wyborze najkorzystniejszej oferty, w celu zawarcia umowy w sprawie zamówienia publicznego, wykonawca zobowiązany będzie do:</w:t>
      </w:r>
    </w:p>
    <w:p w:rsidR="006D2F4A" w:rsidRPr="005A1B39" w:rsidRDefault="006D2F4A" w:rsidP="00DD5570">
      <w:pPr>
        <w:pStyle w:val="Akapitzlist"/>
        <w:numPr>
          <w:ilvl w:val="0"/>
          <w:numId w:val="32"/>
        </w:numPr>
        <w:ind w:right="-1"/>
        <w:contextualSpacing/>
        <w:jc w:val="both"/>
        <w:rPr>
          <w:sz w:val="22"/>
        </w:rPr>
      </w:pPr>
      <w:r w:rsidRPr="005A1B39">
        <w:rPr>
          <w:sz w:val="22"/>
        </w:rPr>
        <w:t xml:space="preserve">złożenia dokumentu pełnomocnictwa dla osoby zawierającej umowę w imieniu </w:t>
      </w:r>
      <w:r>
        <w:rPr>
          <w:sz w:val="22"/>
        </w:rPr>
        <w:t>w</w:t>
      </w:r>
      <w:r w:rsidRPr="005A1B39">
        <w:rPr>
          <w:sz w:val="22"/>
        </w:rPr>
        <w:t xml:space="preserve">ykonawcy, </w:t>
      </w:r>
      <w:r>
        <w:rPr>
          <w:sz w:val="22"/>
        </w:rPr>
        <w:br/>
      </w:r>
      <w:r w:rsidRPr="005A1B39">
        <w:rPr>
          <w:sz w:val="22"/>
        </w:rPr>
        <w:t xml:space="preserve">o ile upoważnienie do reprezentowania </w:t>
      </w:r>
      <w:r>
        <w:rPr>
          <w:sz w:val="22"/>
        </w:rPr>
        <w:t>w</w:t>
      </w:r>
      <w:r w:rsidRPr="005A1B39">
        <w:rPr>
          <w:sz w:val="22"/>
        </w:rPr>
        <w:t xml:space="preserve">ykonawcy nie wynika z dokumentów rejestrowych </w:t>
      </w:r>
      <w:r>
        <w:rPr>
          <w:sz w:val="22"/>
        </w:rPr>
        <w:t>w</w:t>
      </w:r>
      <w:r w:rsidRPr="005A1B39">
        <w:rPr>
          <w:sz w:val="22"/>
        </w:rPr>
        <w:t xml:space="preserve">ykonawcy, jeżeli </w:t>
      </w:r>
      <w:r>
        <w:rPr>
          <w:sz w:val="22"/>
        </w:rPr>
        <w:t>z</w:t>
      </w:r>
      <w:r w:rsidRPr="005A1B39">
        <w:rPr>
          <w:sz w:val="22"/>
        </w:rPr>
        <w:t>amawiający może je uzyskać za pomocą bezpłatnyc</w:t>
      </w:r>
      <w:r>
        <w:rPr>
          <w:sz w:val="22"/>
        </w:rPr>
        <w:t>h i ogólnodostępnych baz danych</w:t>
      </w:r>
      <w:r w:rsidRPr="005A1B39">
        <w:rPr>
          <w:sz w:val="22"/>
        </w:rPr>
        <w:t xml:space="preserve"> lub dokument pełnomocnictwa nie został wcześniej złożony w trakcie postę</w:t>
      </w:r>
      <w:r>
        <w:rPr>
          <w:sz w:val="22"/>
        </w:rPr>
        <w:t xml:space="preserve">powania </w:t>
      </w:r>
      <w:r w:rsidR="002E624B">
        <w:rPr>
          <w:sz w:val="22"/>
        </w:rPr>
        <w:br/>
      </w:r>
      <w:r>
        <w:rPr>
          <w:sz w:val="22"/>
        </w:rPr>
        <w:t>o udzielenie zamówienia;</w:t>
      </w:r>
    </w:p>
    <w:p w:rsidR="0050275B" w:rsidRDefault="006D2F4A" w:rsidP="00DD5570">
      <w:pPr>
        <w:pStyle w:val="Akapitzlist"/>
        <w:numPr>
          <w:ilvl w:val="0"/>
          <w:numId w:val="32"/>
        </w:numPr>
        <w:ind w:right="-1"/>
        <w:contextualSpacing/>
        <w:jc w:val="both"/>
        <w:rPr>
          <w:sz w:val="22"/>
        </w:rPr>
      </w:pPr>
      <w:r w:rsidRPr="005A1B39">
        <w:rPr>
          <w:sz w:val="22"/>
        </w:rPr>
        <w:lastRenderedPageBreak/>
        <w:t xml:space="preserve">w przypadku dokonania wyboru najkorzystniejszej oferty złożonej przez </w:t>
      </w:r>
      <w:r>
        <w:rPr>
          <w:sz w:val="22"/>
        </w:rPr>
        <w:t>w</w:t>
      </w:r>
      <w:r w:rsidRPr="005A1B39">
        <w:rPr>
          <w:sz w:val="22"/>
        </w:rPr>
        <w:t>ykonawców wspólnie ubiegających się o udzielenie zamówienia, złożenia umowy regulującej współpracę tych podmiotów (np. umowa konsorcjum, umowa spółki cywilnej)</w:t>
      </w:r>
      <w:r>
        <w:rPr>
          <w:sz w:val="22"/>
        </w:rPr>
        <w:t>;</w:t>
      </w:r>
    </w:p>
    <w:p w:rsidR="00E94029" w:rsidRPr="002E624B" w:rsidRDefault="0089074B" w:rsidP="00DD5570">
      <w:pPr>
        <w:pStyle w:val="Akapitzlist"/>
        <w:numPr>
          <w:ilvl w:val="0"/>
          <w:numId w:val="32"/>
        </w:numPr>
        <w:ind w:right="-1"/>
        <w:contextualSpacing/>
        <w:jc w:val="both"/>
        <w:rPr>
          <w:sz w:val="22"/>
        </w:rPr>
      </w:pPr>
      <w:r w:rsidRPr="002E624B">
        <w:rPr>
          <w:bCs/>
          <w:sz w:val="22"/>
          <w:szCs w:val="22"/>
          <w:lang w:bidi="pl-PL"/>
        </w:rPr>
        <w:t>opłaconą polisę (jeżeli z treści polisy nie wynika, że została opłacona do oferty należy dołączyć potwierdzenie przelewu należności za polisę), a w przypadku jej braku innego dokumentu potwierdzającego, że wykonawca posiada ubezpieczenie od odpowiedzialności cywilnej</w:t>
      </w:r>
      <w:r w:rsidR="002E624B" w:rsidRPr="002E624B">
        <w:rPr>
          <w:bCs/>
          <w:sz w:val="22"/>
          <w:szCs w:val="22"/>
          <w:lang w:bidi="pl-PL"/>
        </w:rPr>
        <w:t xml:space="preserve"> </w:t>
      </w:r>
      <w:r w:rsidRPr="002E624B">
        <w:rPr>
          <w:bCs/>
          <w:sz w:val="22"/>
          <w:szCs w:val="22"/>
          <w:lang w:bidi="pl-PL"/>
        </w:rPr>
        <w:t xml:space="preserve">w zakresie prowadzonej działalności na </w:t>
      </w:r>
      <w:r w:rsidR="00E94029" w:rsidRPr="002E624B">
        <w:rPr>
          <w:bCs/>
          <w:sz w:val="22"/>
          <w:szCs w:val="22"/>
          <w:lang w:bidi="pl-PL"/>
        </w:rPr>
        <w:t>kwotę co najmniej 100 000,00 zł;</w:t>
      </w:r>
    </w:p>
    <w:p w:rsidR="006D2F4A" w:rsidRDefault="006D2F4A" w:rsidP="006D2F4A">
      <w:pPr>
        <w:spacing w:after="0" w:line="240" w:lineRule="auto"/>
        <w:ind w:right="279"/>
        <w:contextualSpacing/>
        <w:rPr>
          <w:sz w:val="22"/>
        </w:rPr>
      </w:pPr>
    </w:p>
    <w:p w:rsidR="006D2F4A" w:rsidRPr="00B80FA4" w:rsidRDefault="006D2F4A" w:rsidP="00E94029">
      <w:pPr>
        <w:shd w:val="clear" w:color="auto" w:fill="D9D9D9" w:themeFill="background1" w:themeFillShade="D9"/>
        <w:spacing w:after="0" w:line="240" w:lineRule="auto"/>
        <w:ind w:right="1"/>
        <w:contextualSpacing/>
        <w:rPr>
          <w:sz w:val="22"/>
        </w:rPr>
      </w:pPr>
      <w:r w:rsidRPr="000D79FE">
        <w:rPr>
          <w:b/>
          <w:sz w:val="22"/>
        </w:rPr>
        <w:t>§2</w:t>
      </w:r>
      <w:r>
        <w:rPr>
          <w:b/>
          <w:sz w:val="22"/>
        </w:rPr>
        <w:t xml:space="preserve">2. </w:t>
      </w:r>
      <w:r w:rsidRPr="004433E5">
        <w:rPr>
          <w:b/>
          <w:sz w:val="22"/>
        </w:rPr>
        <w:t>Wymagania dotyczące zabezpieczenia należytego wykonania umowy</w:t>
      </w:r>
    </w:p>
    <w:p w:rsidR="006D2F4A" w:rsidRDefault="006D2F4A" w:rsidP="00E94029">
      <w:pPr>
        <w:spacing w:after="0" w:line="240" w:lineRule="auto"/>
        <w:ind w:left="96" w:right="279"/>
        <w:contextualSpacing/>
        <w:rPr>
          <w:sz w:val="22"/>
        </w:rPr>
      </w:pPr>
    </w:p>
    <w:p w:rsidR="006D2F4A" w:rsidRDefault="00CE6A6D" w:rsidP="00E94029">
      <w:pPr>
        <w:pStyle w:val="Tekstpodstawowy"/>
        <w:spacing w:after="0" w:line="240" w:lineRule="auto"/>
        <w:rPr>
          <w:sz w:val="22"/>
        </w:rPr>
      </w:pPr>
      <w:r w:rsidRPr="0031502C">
        <w:rPr>
          <w:sz w:val="22"/>
        </w:rPr>
        <w:t>Zamawiający nie wymaga wniesienia zabezpieczenia należytego wykonania umowy.</w:t>
      </w:r>
    </w:p>
    <w:p w:rsidR="00E94029" w:rsidRDefault="00E94029" w:rsidP="00E94029">
      <w:pPr>
        <w:pStyle w:val="Tekstpodstawowy"/>
        <w:spacing w:after="0" w:line="240" w:lineRule="auto"/>
        <w:rPr>
          <w:sz w:val="22"/>
        </w:rPr>
      </w:pPr>
    </w:p>
    <w:p w:rsidR="006D2F4A" w:rsidRDefault="006D2F4A" w:rsidP="00E94029">
      <w:pPr>
        <w:shd w:val="clear" w:color="auto" w:fill="D9D9D9" w:themeFill="background1" w:themeFillShade="D9"/>
        <w:spacing w:after="0" w:line="240" w:lineRule="auto"/>
        <w:ind w:right="0" w:firstLine="0"/>
        <w:contextualSpacing/>
        <w:jc w:val="left"/>
        <w:rPr>
          <w:b/>
          <w:sz w:val="22"/>
        </w:rPr>
      </w:pPr>
      <w:r w:rsidRPr="000D79FE">
        <w:rPr>
          <w:b/>
          <w:sz w:val="22"/>
        </w:rPr>
        <w:t>§2</w:t>
      </w:r>
      <w:r>
        <w:rPr>
          <w:b/>
          <w:sz w:val="22"/>
        </w:rPr>
        <w:t xml:space="preserve">3. </w:t>
      </w:r>
      <w:r w:rsidRPr="00B80FA4">
        <w:rPr>
          <w:b/>
          <w:sz w:val="22"/>
        </w:rPr>
        <w:t>Istotne postanowienia umowy</w:t>
      </w:r>
    </w:p>
    <w:p w:rsidR="006D2F4A" w:rsidRPr="00B80FA4" w:rsidRDefault="006D2F4A" w:rsidP="00E94029">
      <w:pPr>
        <w:spacing w:after="0" w:line="240" w:lineRule="auto"/>
        <w:ind w:left="0" w:right="0" w:firstLine="0"/>
        <w:contextualSpacing/>
        <w:jc w:val="left"/>
        <w:rPr>
          <w:sz w:val="22"/>
        </w:rPr>
      </w:pPr>
    </w:p>
    <w:p w:rsidR="006D2F4A" w:rsidRDefault="006D2F4A" w:rsidP="00E94029">
      <w:pPr>
        <w:spacing w:after="0" w:line="240" w:lineRule="auto"/>
        <w:ind w:right="279"/>
        <w:contextualSpacing/>
        <w:rPr>
          <w:sz w:val="22"/>
        </w:rPr>
      </w:pPr>
      <w:r w:rsidRPr="00B80FA4">
        <w:rPr>
          <w:sz w:val="22"/>
        </w:rPr>
        <w:t xml:space="preserve">Istotne postanowienia umowy zawiera załączony do SWZ wzór umowy - </w:t>
      </w:r>
      <w:r w:rsidRPr="00E94029">
        <w:rPr>
          <w:b/>
          <w:sz w:val="22"/>
        </w:rPr>
        <w:t>załącznik nr 5</w:t>
      </w:r>
      <w:r w:rsidRPr="00223A2C">
        <w:rPr>
          <w:sz w:val="22"/>
        </w:rPr>
        <w:t>.</w:t>
      </w:r>
      <w:r w:rsidRPr="00B80FA4">
        <w:rPr>
          <w:sz w:val="22"/>
        </w:rPr>
        <w:t xml:space="preserve"> </w:t>
      </w:r>
    </w:p>
    <w:p w:rsidR="006D2F4A" w:rsidRDefault="006D2F4A" w:rsidP="006D2F4A">
      <w:pPr>
        <w:spacing w:after="0" w:line="240" w:lineRule="auto"/>
        <w:ind w:right="279"/>
        <w:contextualSpacing/>
        <w:rPr>
          <w:sz w:val="22"/>
        </w:rPr>
      </w:pPr>
    </w:p>
    <w:p w:rsidR="006D2F4A" w:rsidRDefault="006D2F4A" w:rsidP="006D2F4A">
      <w:pPr>
        <w:shd w:val="clear" w:color="auto" w:fill="D9D9D9" w:themeFill="background1" w:themeFillShade="D9"/>
        <w:spacing w:after="0" w:line="240" w:lineRule="auto"/>
        <w:ind w:right="1"/>
        <w:contextualSpacing/>
        <w:rPr>
          <w:sz w:val="22"/>
        </w:rPr>
      </w:pPr>
      <w:r w:rsidRPr="000D79FE">
        <w:rPr>
          <w:b/>
          <w:sz w:val="22"/>
        </w:rPr>
        <w:t>§2</w:t>
      </w:r>
      <w:r>
        <w:rPr>
          <w:b/>
          <w:sz w:val="22"/>
        </w:rPr>
        <w:t>4.</w:t>
      </w:r>
      <w:r w:rsidRPr="00507D56">
        <w:rPr>
          <w:sz w:val="22"/>
        </w:rPr>
        <w:t xml:space="preserve"> </w:t>
      </w:r>
      <w:r w:rsidRPr="00507D56">
        <w:rPr>
          <w:b/>
          <w:sz w:val="22"/>
        </w:rPr>
        <w:t>Warunki dokonania zmiany zawartej umowy</w:t>
      </w:r>
    </w:p>
    <w:p w:rsidR="006D2F4A" w:rsidRPr="00B80FA4" w:rsidRDefault="006D2F4A" w:rsidP="006D2F4A">
      <w:pPr>
        <w:spacing w:after="0" w:line="240" w:lineRule="auto"/>
        <w:ind w:right="279"/>
        <w:contextualSpacing/>
        <w:rPr>
          <w:sz w:val="22"/>
        </w:rPr>
      </w:pPr>
    </w:p>
    <w:p w:rsidR="006D2F4A" w:rsidRPr="009B6EF0" w:rsidRDefault="006D2F4A" w:rsidP="006D2F4A">
      <w:pPr>
        <w:numPr>
          <w:ilvl w:val="0"/>
          <w:numId w:val="3"/>
        </w:numPr>
        <w:spacing w:line="240" w:lineRule="auto"/>
        <w:ind w:right="-1" w:hanging="283"/>
        <w:contextualSpacing/>
        <w:rPr>
          <w:sz w:val="22"/>
        </w:rPr>
      </w:pPr>
      <w:r w:rsidRPr="009B6EF0">
        <w:rPr>
          <w:sz w:val="22"/>
        </w:rPr>
        <w:t>Zamawiający przewiduje możliwość zmian postanowień zawartej umowy</w:t>
      </w:r>
      <w:r w:rsidRPr="009B6EF0">
        <w:rPr>
          <w:rFonts w:ascii="Trebuchet MS" w:hAnsi="Trebuchet MS" w:cs="Arial"/>
          <w:color w:val="auto"/>
          <w:sz w:val="20"/>
          <w:szCs w:val="20"/>
        </w:rPr>
        <w:t xml:space="preserve"> </w:t>
      </w:r>
      <w:r w:rsidRPr="009B6EF0">
        <w:rPr>
          <w:sz w:val="22"/>
        </w:rPr>
        <w:t>w stosunku do treści oferty, na podstawie której dokonano wyboru wykonawcy, zgodnie z warunkami zawartymi w </w:t>
      </w:r>
      <w:r w:rsidRPr="008419C7">
        <w:rPr>
          <w:b/>
          <w:sz w:val="22"/>
        </w:rPr>
        <w:t>załączniku nr 5</w:t>
      </w:r>
      <w:r w:rsidRPr="009B6EF0">
        <w:rPr>
          <w:sz w:val="22"/>
        </w:rPr>
        <w:t xml:space="preserve"> do SWZ.</w:t>
      </w:r>
    </w:p>
    <w:p w:rsidR="006D2F4A" w:rsidRPr="009B6EF0" w:rsidRDefault="006D2F4A" w:rsidP="006D2F4A">
      <w:pPr>
        <w:pStyle w:val="Tekstpodstawowy"/>
        <w:numPr>
          <w:ilvl w:val="0"/>
          <w:numId w:val="3"/>
        </w:numPr>
        <w:spacing w:after="0" w:line="240" w:lineRule="auto"/>
        <w:ind w:right="1" w:hanging="293"/>
        <w:rPr>
          <w:sz w:val="22"/>
        </w:rPr>
      </w:pPr>
      <w:r w:rsidRPr="009B6EF0">
        <w:rPr>
          <w:sz w:val="22"/>
        </w:rPr>
        <w:t xml:space="preserve">Zmiana umowy może także nastąpić w przypadkach, o których mowa w art. 455 ust. 1 pkt 2-4 oraz ust. 2 ustawy </w:t>
      </w:r>
      <w:proofErr w:type="spellStart"/>
      <w:r w:rsidRPr="009B6EF0">
        <w:rPr>
          <w:sz w:val="22"/>
        </w:rPr>
        <w:t>Pzp</w:t>
      </w:r>
      <w:proofErr w:type="spellEnd"/>
      <w:r w:rsidRPr="009B6EF0">
        <w:rPr>
          <w:sz w:val="22"/>
        </w:rPr>
        <w:t>.</w:t>
      </w:r>
    </w:p>
    <w:p w:rsidR="006D2F4A" w:rsidRPr="007C5367" w:rsidRDefault="006D2F4A" w:rsidP="006D2F4A">
      <w:pPr>
        <w:pStyle w:val="Tekstpodstawowy"/>
        <w:numPr>
          <w:ilvl w:val="0"/>
          <w:numId w:val="3"/>
        </w:numPr>
        <w:spacing w:after="0" w:line="240" w:lineRule="auto"/>
        <w:ind w:right="1" w:hanging="293"/>
        <w:rPr>
          <w:sz w:val="22"/>
        </w:rPr>
      </w:pPr>
      <w:r w:rsidRPr="009B6EF0">
        <w:rPr>
          <w:sz w:val="22"/>
        </w:rPr>
        <w:t>Zmiany umowy wymagają formy pisemnej pod rygorem nieważności</w:t>
      </w:r>
      <w:r w:rsidRPr="007C5367">
        <w:rPr>
          <w:sz w:val="22"/>
        </w:rPr>
        <w:t xml:space="preserve">. </w:t>
      </w:r>
    </w:p>
    <w:p w:rsidR="006D2F4A" w:rsidRDefault="006D2F4A" w:rsidP="006F496E">
      <w:pPr>
        <w:spacing w:after="0" w:line="240" w:lineRule="auto"/>
        <w:ind w:left="293" w:right="279" w:firstLine="0"/>
        <w:contextualSpacing/>
        <w:rPr>
          <w:sz w:val="22"/>
        </w:rPr>
      </w:pPr>
    </w:p>
    <w:p w:rsidR="006D2F4A" w:rsidRDefault="006D2F4A" w:rsidP="00B4141E">
      <w:pPr>
        <w:shd w:val="clear" w:color="auto" w:fill="D9D9D9" w:themeFill="background1" w:themeFillShade="D9"/>
        <w:spacing w:after="0" w:line="240" w:lineRule="auto"/>
        <w:ind w:left="0" w:right="1" w:firstLine="0"/>
        <w:contextualSpacing/>
        <w:jc w:val="left"/>
        <w:rPr>
          <w:b/>
          <w:sz w:val="22"/>
        </w:rPr>
      </w:pPr>
      <w:r w:rsidRPr="000D79FE">
        <w:rPr>
          <w:b/>
          <w:sz w:val="22"/>
        </w:rPr>
        <w:t>§2</w:t>
      </w:r>
      <w:r>
        <w:rPr>
          <w:b/>
          <w:sz w:val="22"/>
        </w:rPr>
        <w:t>5.</w:t>
      </w:r>
      <w:r w:rsidRPr="006A216B">
        <w:rPr>
          <w:b/>
          <w:sz w:val="22"/>
        </w:rPr>
        <w:t xml:space="preserve"> </w:t>
      </w:r>
      <w:r w:rsidRPr="00B80FA4">
        <w:rPr>
          <w:b/>
          <w:sz w:val="22"/>
        </w:rPr>
        <w:t xml:space="preserve">Środki ochrony prawnej przysługujące </w:t>
      </w:r>
      <w:r>
        <w:rPr>
          <w:b/>
          <w:sz w:val="22"/>
        </w:rPr>
        <w:t>w</w:t>
      </w:r>
      <w:r w:rsidRPr="00B80FA4">
        <w:rPr>
          <w:b/>
          <w:sz w:val="22"/>
        </w:rPr>
        <w:t xml:space="preserve">ykonawcy w toku postępowania o udzielenie </w:t>
      </w:r>
      <w:r>
        <w:rPr>
          <w:b/>
          <w:sz w:val="22"/>
        </w:rPr>
        <w:br/>
        <w:t xml:space="preserve">        </w:t>
      </w:r>
      <w:r w:rsidRPr="00B80FA4">
        <w:rPr>
          <w:b/>
          <w:sz w:val="22"/>
        </w:rPr>
        <w:t>zamówienia</w:t>
      </w:r>
    </w:p>
    <w:p w:rsidR="006D2F4A" w:rsidRDefault="006D2F4A" w:rsidP="006D2F4A">
      <w:pPr>
        <w:spacing w:after="0" w:line="240" w:lineRule="auto"/>
        <w:ind w:left="0" w:right="279" w:firstLine="0"/>
        <w:contextualSpacing/>
        <w:rPr>
          <w:sz w:val="22"/>
        </w:rPr>
      </w:pPr>
    </w:p>
    <w:p w:rsidR="006D2F4A" w:rsidRPr="006A216B" w:rsidRDefault="006D2F4A" w:rsidP="006D2F4A">
      <w:pPr>
        <w:spacing w:after="0" w:line="240" w:lineRule="auto"/>
        <w:ind w:left="0" w:right="-1" w:firstLine="0"/>
        <w:contextualSpacing/>
        <w:rPr>
          <w:sz w:val="22"/>
        </w:rPr>
      </w:pPr>
      <w:r w:rsidRPr="006A216B">
        <w:rPr>
          <w:sz w:val="22"/>
        </w:rPr>
        <w:t xml:space="preserve">Zasady, terminy oraz sposób korzystania ze środków ochrony prawnej szczegółowo regulują przepisy działu IX ustawy – Środki ochrony prawnej (art. 505 – 590 ustawy </w:t>
      </w:r>
      <w:proofErr w:type="spellStart"/>
      <w:r w:rsidRPr="006A216B">
        <w:rPr>
          <w:sz w:val="22"/>
        </w:rPr>
        <w:t>Pzp</w:t>
      </w:r>
      <w:proofErr w:type="spellEnd"/>
      <w:r w:rsidRPr="006A216B">
        <w:rPr>
          <w:sz w:val="22"/>
        </w:rPr>
        <w:t>).</w:t>
      </w:r>
    </w:p>
    <w:p w:rsidR="006D2F4A" w:rsidRDefault="006D2F4A" w:rsidP="006D2F4A">
      <w:pPr>
        <w:spacing w:after="0" w:line="240" w:lineRule="auto"/>
        <w:ind w:right="-1"/>
        <w:contextualSpacing/>
        <w:rPr>
          <w:sz w:val="22"/>
        </w:rPr>
      </w:pPr>
    </w:p>
    <w:p w:rsidR="006D2F4A" w:rsidRPr="000A2AE5" w:rsidRDefault="006D2F4A" w:rsidP="001156BF">
      <w:pPr>
        <w:pStyle w:val="Nagwek1"/>
        <w:pBdr>
          <w:top w:val="none" w:sz="0" w:space="0" w:color="auto"/>
          <w:left w:val="none" w:sz="0" w:space="0" w:color="auto"/>
          <w:bottom w:val="none" w:sz="0" w:space="0" w:color="auto"/>
          <w:right w:val="none" w:sz="0" w:space="0" w:color="auto"/>
        </w:pBdr>
        <w:shd w:val="clear" w:color="auto" w:fill="D9D9D9" w:themeFill="background1" w:themeFillShade="D9"/>
        <w:ind w:left="0" w:firstLine="0"/>
        <w:rPr>
          <w:color w:val="auto"/>
          <w:sz w:val="22"/>
        </w:rPr>
      </w:pPr>
      <w:r w:rsidRPr="000A2AE5">
        <w:rPr>
          <w:color w:val="auto"/>
          <w:sz w:val="22"/>
        </w:rPr>
        <w:t>§2</w:t>
      </w:r>
      <w:r>
        <w:rPr>
          <w:color w:val="auto"/>
          <w:sz w:val="22"/>
        </w:rPr>
        <w:t>6.</w:t>
      </w:r>
      <w:r w:rsidRPr="000A2AE5">
        <w:rPr>
          <w:b w:val="0"/>
          <w:color w:val="auto"/>
          <w:sz w:val="22"/>
        </w:rPr>
        <w:t xml:space="preserve"> </w:t>
      </w:r>
      <w:r w:rsidRPr="000A2AE5">
        <w:rPr>
          <w:color w:val="auto"/>
          <w:sz w:val="22"/>
        </w:rPr>
        <w:t>Zawiadomienie o wyborze najkorzystniejszej oferty lub unieważnieniu postępowania</w:t>
      </w:r>
    </w:p>
    <w:p w:rsidR="006D2F4A" w:rsidRPr="000A2AE5" w:rsidRDefault="006D2F4A" w:rsidP="006D2F4A">
      <w:pPr>
        <w:spacing w:after="0" w:line="240" w:lineRule="auto"/>
        <w:ind w:left="77" w:right="0" w:firstLine="0"/>
        <w:contextualSpacing/>
        <w:rPr>
          <w:color w:val="auto"/>
          <w:sz w:val="22"/>
        </w:rPr>
      </w:pPr>
      <w:r w:rsidRPr="000A2AE5">
        <w:rPr>
          <w:color w:val="auto"/>
          <w:sz w:val="22"/>
        </w:rPr>
        <w:t xml:space="preserve"> </w:t>
      </w:r>
    </w:p>
    <w:p w:rsidR="006D2F4A" w:rsidRPr="000A2AE5" w:rsidRDefault="006D2F4A" w:rsidP="00DD5570">
      <w:pPr>
        <w:pStyle w:val="Akapitzlist"/>
        <w:numPr>
          <w:ilvl w:val="0"/>
          <w:numId w:val="31"/>
        </w:numPr>
        <w:contextualSpacing/>
        <w:jc w:val="both"/>
        <w:rPr>
          <w:sz w:val="22"/>
        </w:rPr>
      </w:pPr>
      <w:r w:rsidRPr="000A2AE5">
        <w:rPr>
          <w:sz w:val="22"/>
        </w:rPr>
        <w:t>Zamawiający wybiera najkorzystniejszą ofertę w terminie związania ofertą określonym</w:t>
      </w:r>
      <w:r w:rsidR="00D034BC">
        <w:rPr>
          <w:sz w:val="22"/>
        </w:rPr>
        <w:t xml:space="preserve"> </w:t>
      </w:r>
      <w:r w:rsidRPr="000A2AE5">
        <w:rPr>
          <w:sz w:val="22"/>
        </w:rPr>
        <w:t xml:space="preserve">w dokumentach zmówienia. Jeśli termin związania ofertą upłynął przed wyborem najkorzystniejszej oferty, </w:t>
      </w:r>
      <w:r w:rsidR="00E94029">
        <w:rPr>
          <w:sz w:val="22"/>
        </w:rPr>
        <w:t>Z</w:t>
      </w:r>
      <w:r w:rsidRPr="000A2AE5">
        <w:rPr>
          <w:sz w:val="22"/>
        </w:rPr>
        <w:t xml:space="preserve">amawiający wzywa </w:t>
      </w:r>
      <w:r>
        <w:rPr>
          <w:sz w:val="22"/>
        </w:rPr>
        <w:t>w</w:t>
      </w:r>
      <w:r w:rsidRPr="000A2AE5">
        <w:rPr>
          <w:sz w:val="22"/>
        </w:rPr>
        <w:t xml:space="preserve">ykonawcę, którego oferta otrzymała najwyższą ocenę, do wyrażenia, w wyznaczonym przez </w:t>
      </w:r>
      <w:r>
        <w:rPr>
          <w:sz w:val="22"/>
        </w:rPr>
        <w:t>z</w:t>
      </w:r>
      <w:r w:rsidRPr="000A2AE5">
        <w:rPr>
          <w:sz w:val="22"/>
        </w:rPr>
        <w:t>amawiającego terminie, pisemnej zgody na wybór jego oferty.</w:t>
      </w:r>
    </w:p>
    <w:p w:rsidR="006D2F4A" w:rsidRPr="000A2AE5" w:rsidRDefault="006D2F4A" w:rsidP="00DD5570">
      <w:pPr>
        <w:pStyle w:val="Akapitzlist"/>
        <w:numPr>
          <w:ilvl w:val="0"/>
          <w:numId w:val="31"/>
        </w:numPr>
        <w:contextualSpacing/>
        <w:jc w:val="both"/>
        <w:rPr>
          <w:sz w:val="22"/>
        </w:rPr>
      </w:pPr>
      <w:r w:rsidRPr="000A2AE5">
        <w:rPr>
          <w:sz w:val="22"/>
        </w:rPr>
        <w:t xml:space="preserve">W przypadku braku zgody, o której mowa w ust. 1, </w:t>
      </w:r>
      <w:r w:rsidR="00E94029">
        <w:rPr>
          <w:sz w:val="22"/>
        </w:rPr>
        <w:t>Z</w:t>
      </w:r>
      <w:r w:rsidRPr="000A2AE5">
        <w:rPr>
          <w:sz w:val="22"/>
        </w:rPr>
        <w:t xml:space="preserve">amawiający zwraca się o wyrażenie takiej zgody do kolejnego </w:t>
      </w:r>
      <w:r>
        <w:rPr>
          <w:sz w:val="22"/>
        </w:rPr>
        <w:t>w</w:t>
      </w:r>
      <w:r w:rsidRPr="000A2AE5">
        <w:rPr>
          <w:sz w:val="22"/>
        </w:rPr>
        <w:t>ykonawcy, którego oferta została najwyżej oc</w:t>
      </w:r>
      <w:r w:rsidR="00110BAB">
        <w:rPr>
          <w:sz w:val="22"/>
        </w:rPr>
        <w:t>eniona, chyba że zachodzą przesł</w:t>
      </w:r>
      <w:r w:rsidRPr="000A2AE5">
        <w:rPr>
          <w:sz w:val="22"/>
        </w:rPr>
        <w:t>anki do unieważnienia postepowania.</w:t>
      </w:r>
    </w:p>
    <w:p w:rsidR="006D2F4A" w:rsidRPr="000A2AE5" w:rsidRDefault="006D2F4A" w:rsidP="00DD5570">
      <w:pPr>
        <w:pStyle w:val="Akapitzlist"/>
        <w:numPr>
          <w:ilvl w:val="0"/>
          <w:numId w:val="31"/>
        </w:numPr>
        <w:contextualSpacing/>
        <w:jc w:val="both"/>
        <w:rPr>
          <w:sz w:val="22"/>
        </w:rPr>
      </w:pPr>
      <w:r w:rsidRPr="000A2AE5">
        <w:rPr>
          <w:sz w:val="22"/>
        </w:rPr>
        <w:t xml:space="preserve">Niezwłocznie po wyborze najkorzystniejszej oferty </w:t>
      </w:r>
      <w:r w:rsidR="00110BAB">
        <w:rPr>
          <w:sz w:val="22"/>
        </w:rPr>
        <w:t>Z</w:t>
      </w:r>
      <w:r w:rsidRPr="000A2AE5">
        <w:rPr>
          <w:sz w:val="22"/>
        </w:rPr>
        <w:t xml:space="preserve">amawiający informuje równocześnie wszystkich </w:t>
      </w:r>
      <w:r>
        <w:rPr>
          <w:sz w:val="22"/>
        </w:rPr>
        <w:t>w</w:t>
      </w:r>
      <w:r w:rsidRPr="000A2AE5">
        <w:rPr>
          <w:sz w:val="22"/>
        </w:rPr>
        <w:t xml:space="preserve">ykonawców, którzy złożyli oferty o: wyborze najkorzystniejszej oferty, podając nazwę albo imię </w:t>
      </w:r>
      <w:r w:rsidR="00D034BC">
        <w:rPr>
          <w:sz w:val="22"/>
        </w:rPr>
        <w:br/>
      </w:r>
      <w:r w:rsidRPr="000A2AE5">
        <w:rPr>
          <w:sz w:val="22"/>
        </w:rPr>
        <w:t xml:space="preserve">i nazwisko, siedzibę albo miejsce zamieszkania </w:t>
      </w:r>
      <w:r>
        <w:rPr>
          <w:sz w:val="22"/>
        </w:rPr>
        <w:t>w</w:t>
      </w:r>
      <w:r w:rsidRPr="000A2AE5">
        <w:rPr>
          <w:sz w:val="22"/>
        </w:rPr>
        <w:t xml:space="preserve">ykonawcy, którego ofertę </w:t>
      </w:r>
      <w:r>
        <w:rPr>
          <w:sz w:val="22"/>
        </w:rPr>
        <w:t>wybrano</w:t>
      </w:r>
      <w:r w:rsidRPr="000A2AE5">
        <w:rPr>
          <w:sz w:val="22"/>
        </w:rPr>
        <w:t xml:space="preserve"> oraz pozostałych </w:t>
      </w:r>
      <w:r>
        <w:rPr>
          <w:sz w:val="22"/>
        </w:rPr>
        <w:t>w</w:t>
      </w:r>
      <w:r w:rsidRPr="000A2AE5">
        <w:rPr>
          <w:sz w:val="22"/>
        </w:rPr>
        <w:t>ykonawców, którzy złożyli oferty, a także punktacj</w:t>
      </w:r>
      <w:r>
        <w:rPr>
          <w:sz w:val="22"/>
        </w:rPr>
        <w:t>ę</w:t>
      </w:r>
      <w:r w:rsidRPr="000A2AE5">
        <w:rPr>
          <w:sz w:val="22"/>
        </w:rPr>
        <w:t xml:space="preserve"> przyznaną ofertom w każdym kryterium oceny ofert i łączną punktacje, </w:t>
      </w:r>
      <w:r>
        <w:rPr>
          <w:sz w:val="22"/>
        </w:rPr>
        <w:t>w</w:t>
      </w:r>
      <w:r w:rsidRPr="000A2AE5">
        <w:rPr>
          <w:sz w:val="22"/>
        </w:rPr>
        <w:t xml:space="preserve">ykonawcach, których oferty zostały odrzucone, poddając uzasadnienie faktyczne </w:t>
      </w:r>
      <w:r w:rsidR="00D034BC">
        <w:rPr>
          <w:sz w:val="22"/>
        </w:rPr>
        <w:br/>
      </w:r>
      <w:r w:rsidRPr="000A2AE5">
        <w:rPr>
          <w:sz w:val="22"/>
        </w:rPr>
        <w:t>i prawne.</w:t>
      </w:r>
    </w:p>
    <w:p w:rsidR="006D2F4A" w:rsidRPr="000A2AE5" w:rsidRDefault="006D2F4A" w:rsidP="00DD5570">
      <w:pPr>
        <w:pStyle w:val="Akapitzlist"/>
        <w:numPr>
          <w:ilvl w:val="0"/>
          <w:numId w:val="31"/>
        </w:numPr>
        <w:contextualSpacing/>
        <w:jc w:val="both"/>
        <w:rPr>
          <w:sz w:val="22"/>
        </w:rPr>
      </w:pPr>
      <w:r w:rsidRPr="000A2AE5">
        <w:rPr>
          <w:sz w:val="22"/>
        </w:rPr>
        <w:t xml:space="preserve">Zamawiający unieważnia postępowanie o udzielenie zmówienia, jeśli zachodzi jedna z przestanek opisanych w art. 255 ustawy </w:t>
      </w:r>
      <w:proofErr w:type="spellStart"/>
      <w:r w:rsidRPr="000A2AE5">
        <w:rPr>
          <w:sz w:val="22"/>
        </w:rPr>
        <w:t>Pzp</w:t>
      </w:r>
      <w:proofErr w:type="spellEnd"/>
      <w:r w:rsidRPr="000A2AE5">
        <w:rPr>
          <w:sz w:val="22"/>
        </w:rPr>
        <w:t>.</w:t>
      </w:r>
    </w:p>
    <w:p w:rsidR="006D2F4A" w:rsidRPr="000A2AE5" w:rsidRDefault="006D2F4A" w:rsidP="00DD5570">
      <w:pPr>
        <w:pStyle w:val="Akapitzlist"/>
        <w:numPr>
          <w:ilvl w:val="0"/>
          <w:numId w:val="31"/>
        </w:numPr>
        <w:contextualSpacing/>
        <w:jc w:val="both"/>
        <w:rPr>
          <w:sz w:val="22"/>
        </w:rPr>
      </w:pPr>
      <w:r w:rsidRPr="000A2AE5">
        <w:rPr>
          <w:sz w:val="22"/>
        </w:rPr>
        <w:t xml:space="preserve">Zamawiający może unieważnić postępowanie o udzielenie zamówienia na podstawie art. 256 ustawy </w:t>
      </w:r>
      <w:proofErr w:type="spellStart"/>
      <w:r w:rsidRPr="000A2AE5">
        <w:rPr>
          <w:sz w:val="22"/>
        </w:rPr>
        <w:t>Pzp</w:t>
      </w:r>
      <w:proofErr w:type="spellEnd"/>
      <w:r w:rsidRPr="000A2AE5">
        <w:rPr>
          <w:sz w:val="22"/>
        </w:rPr>
        <w:t>.</w:t>
      </w:r>
    </w:p>
    <w:p w:rsidR="006D2F4A" w:rsidRPr="000A2AE5" w:rsidRDefault="006D2F4A" w:rsidP="00DD5570">
      <w:pPr>
        <w:pStyle w:val="Akapitzlist"/>
        <w:numPr>
          <w:ilvl w:val="0"/>
          <w:numId w:val="31"/>
        </w:numPr>
        <w:contextualSpacing/>
        <w:jc w:val="both"/>
        <w:rPr>
          <w:sz w:val="22"/>
        </w:rPr>
      </w:pPr>
      <w:r w:rsidRPr="000A2AE5">
        <w:rPr>
          <w:sz w:val="22"/>
        </w:rPr>
        <w:t xml:space="preserve">Zamawiający zawiadamia równocześnie </w:t>
      </w:r>
      <w:r>
        <w:rPr>
          <w:sz w:val="22"/>
        </w:rPr>
        <w:t>w</w:t>
      </w:r>
      <w:r w:rsidRPr="000A2AE5">
        <w:rPr>
          <w:sz w:val="22"/>
        </w:rPr>
        <w:t>ykonawców, którzy złożyli oferty o unieważnieniu</w:t>
      </w:r>
      <w:r w:rsidR="00D034BC">
        <w:rPr>
          <w:sz w:val="22"/>
        </w:rPr>
        <w:t xml:space="preserve"> </w:t>
      </w:r>
      <w:r w:rsidRPr="000A2AE5">
        <w:rPr>
          <w:sz w:val="22"/>
        </w:rPr>
        <w:t>postepowania, poddając uzasadnienie faktyczne i prawne.</w:t>
      </w:r>
    </w:p>
    <w:p w:rsidR="006D2F4A" w:rsidRDefault="006D2F4A" w:rsidP="00110BAB">
      <w:pPr>
        <w:spacing w:after="0" w:line="240" w:lineRule="auto"/>
        <w:ind w:left="77" w:right="0" w:firstLine="0"/>
        <w:contextualSpacing/>
        <w:jc w:val="left"/>
        <w:rPr>
          <w:sz w:val="22"/>
        </w:rPr>
      </w:pPr>
    </w:p>
    <w:p w:rsidR="008419C7" w:rsidRDefault="008419C7" w:rsidP="00110BAB">
      <w:pPr>
        <w:spacing w:after="0" w:line="240" w:lineRule="auto"/>
        <w:ind w:left="77" w:right="0" w:firstLine="0"/>
        <w:contextualSpacing/>
        <w:jc w:val="left"/>
        <w:rPr>
          <w:sz w:val="22"/>
        </w:rPr>
      </w:pPr>
    </w:p>
    <w:p w:rsidR="008419C7" w:rsidRDefault="008419C7" w:rsidP="00110BAB">
      <w:pPr>
        <w:spacing w:after="0" w:line="240" w:lineRule="auto"/>
        <w:ind w:left="77" w:right="0" w:firstLine="0"/>
        <w:contextualSpacing/>
        <w:jc w:val="left"/>
        <w:rPr>
          <w:sz w:val="22"/>
        </w:rPr>
      </w:pPr>
    </w:p>
    <w:p w:rsidR="006D2F4A" w:rsidRPr="00735863" w:rsidRDefault="006D2F4A" w:rsidP="00110BAB">
      <w:pPr>
        <w:shd w:val="clear" w:color="auto" w:fill="D9D9D9" w:themeFill="background1" w:themeFillShade="D9"/>
        <w:spacing w:after="0" w:line="240" w:lineRule="auto"/>
        <w:ind w:right="0" w:firstLine="0"/>
        <w:contextualSpacing/>
        <w:jc w:val="left"/>
        <w:rPr>
          <w:b/>
          <w:sz w:val="22"/>
        </w:rPr>
      </w:pPr>
      <w:r w:rsidRPr="000D79FE">
        <w:rPr>
          <w:b/>
          <w:sz w:val="22"/>
        </w:rPr>
        <w:lastRenderedPageBreak/>
        <w:t>§2</w:t>
      </w:r>
      <w:r>
        <w:rPr>
          <w:b/>
          <w:sz w:val="22"/>
        </w:rPr>
        <w:t>7.</w:t>
      </w:r>
      <w:r w:rsidRPr="00F615E9">
        <w:rPr>
          <w:b/>
          <w:sz w:val="22"/>
        </w:rPr>
        <w:t xml:space="preserve"> Klauzula informacyjna z art. 13 RODO</w:t>
      </w:r>
    </w:p>
    <w:p w:rsidR="006D2F4A" w:rsidRDefault="006D2F4A" w:rsidP="00110BAB">
      <w:pPr>
        <w:spacing w:after="0" w:line="240" w:lineRule="auto"/>
        <w:ind w:left="0" w:right="0" w:firstLine="0"/>
        <w:rPr>
          <w:rFonts w:eastAsia="Calibri"/>
          <w:color w:val="auto"/>
          <w:sz w:val="22"/>
          <w:lang w:eastAsia="en-US"/>
        </w:rPr>
      </w:pPr>
    </w:p>
    <w:p w:rsidR="00110BAB" w:rsidRPr="00110BAB" w:rsidRDefault="00110BAB" w:rsidP="00110BAB">
      <w:pPr>
        <w:spacing w:line="240" w:lineRule="auto"/>
        <w:ind w:left="0" w:right="-35" w:firstLine="0"/>
        <w:rPr>
          <w:rFonts w:eastAsia="Lucida Sans Unicode"/>
          <w:sz w:val="22"/>
        </w:rPr>
      </w:pPr>
      <w:r w:rsidRPr="00110BAB">
        <w:rPr>
          <w:rFonts w:eastAsia="Lucida Sans Unicode"/>
          <w:sz w:val="22"/>
        </w:rPr>
        <w:t xml:space="preserve">Zgodnie z art. 13 ust. 1 i 2 </w:t>
      </w:r>
      <w:r w:rsidRPr="00110BAB">
        <w:rPr>
          <w:rFonts w:eastAsia="Calibri"/>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10BAB">
        <w:rPr>
          <w:rFonts w:eastAsia="Lucida Sans Unicode"/>
          <w:sz w:val="22"/>
        </w:rPr>
        <w:t>dalej „RODO”, informuję, że:</w:t>
      </w:r>
    </w:p>
    <w:p w:rsidR="00110BAB" w:rsidRPr="00110BAB" w:rsidRDefault="00110BAB" w:rsidP="00DD5570">
      <w:pPr>
        <w:pStyle w:val="Akapitzlist"/>
        <w:numPr>
          <w:ilvl w:val="0"/>
          <w:numId w:val="52"/>
        </w:numPr>
        <w:ind w:right="-35"/>
        <w:jc w:val="both"/>
        <w:rPr>
          <w:rFonts w:eastAsia="Lucida Sans Unicode"/>
          <w:sz w:val="22"/>
        </w:rPr>
      </w:pPr>
      <w:r>
        <w:rPr>
          <w:rFonts w:eastAsia="Lucida Sans Unicode"/>
          <w:sz w:val="22"/>
        </w:rPr>
        <w:t>A</w:t>
      </w:r>
      <w:r w:rsidRPr="00110BAB">
        <w:rPr>
          <w:rFonts w:eastAsia="Lucida Sans Unicode"/>
          <w:sz w:val="22"/>
        </w:rPr>
        <w:t>dministratorem Pani/Pana danych osobowych jes</w:t>
      </w:r>
      <w:r w:rsidRPr="00D034BC">
        <w:rPr>
          <w:rFonts w:eastAsia="Lucida Sans Unicode"/>
          <w:sz w:val="22"/>
        </w:rPr>
        <w:t>t:</w:t>
      </w:r>
      <w:r w:rsidRPr="00110BAB">
        <w:rPr>
          <w:rFonts w:eastAsia="Lucida Sans Unicode"/>
          <w:sz w:val="22"/>
        </w:rPr>
        <w:t xml:space="preserve"> Gminny Zespół Obsługi Placówek Oświatowych </w:t>
      </w:r>
      <w:r w:rsidR="00F34A65">
        <w:rPr>
          <w:rFonts w:eastAsia="Lucida Sans Unicode"/>
          <w:sz w:val="22"/>
        </w:rPr>
        <w:br/>
      </w:r>
      <w:r w:rsidRPr="00110BAB">
        <w:rPr>
          <w:rFonts w:eastAsia="Lucida Sans Unicode"/>
          <w:sz w:val="22"/>
        </w:rPr>
        <w:t>w Lyskach reprezentowany przez Dyrektora z siedzibą przy</w:t>
      </w:r>
      <w:r>
        <w:rPr>
          <w:rFonts w:eastAsia="Lucida Sans Unicode"/>
          <w:sz w:val="22"/>
        </w:rPr>
        <w:t xml:space="preserve"> </w:t>
      </w:r>
      <w:r w:rsidRPr="00110BAB">
        <w:rPr>
          <w:rFonts w:eastAsia="Lucida Sans Unicode"/>
          <w:sz w:val="22"/>
        </w:rPr>
        <w:t>ul. Dworcowej 1a, 44-295 Lyski;</w:t>
      </w:r>
    </w:p>
    <w:p w:rsidR="00110BAB" w:rsidRPr="00110BAB" w:rsidRDefault="00110BAB" w:rsidP="00DD5570">
      <w:pPr>
        <w:pStyle w:val="Akapitzlist"/>
        <w:numPr>
          <w:ilvl w:val="0"/>
          <w:numId w:val="52"/>
        </w:numPr>
        <w:ind w:right="-35"/>
        <w:jc w:val="both"/>
        <w:rPr>
          <w:rFonts w:eastAsia="Lucida Sans Unicode"/>
          <w:sz w:val="22"/>
        </w:rPr>
      </w:pPr>
      <w:r w:rsidRPr="00110BAB">
        <w:rPr>
          <w:rFonts w:eastAsia="Lucida Sans Unicode"/>
          <w:sz w:val="22"/>
        </w:rPr>
        <w:t>Administrator wyznaczył Inspektora Ochrony Danych (Pan Marian Stanek), z którym może się Pani/Pan skontaktować w sprawach związanych z ochroną danych osobowych w następujący sposób:</w:t>
      </w:r>
    </w:p>
    <w:p w:rsidR="00110BAB" w:rsidRPr="00110BAB" w:rsidRDefault="00110BAB" w:rsidP="00DD5570">
      <w:pPr>
        <w:pStyle w:val="Akapitzlist"/>
        <w:numPr>
          <w:ilvl w:val="0"/>
          <w:numId w:val="53"/>
        </w:numPr>
        <w:ind w:right="-35"/>
        <w:rPr>
          <w:rFonts w:eastAsia="Lucida Sans Unicode"/>
          <w:sz w:val="22"/>
        </w:rPr>
      </w:pPr>
      <w:r w:rsidRPr="00110BAB">
        <w:rPr>
          <w:rFonts w:eastAsia="Lucida Sans Unicode"/>
          <w:sz w:val="22"/>
        </w:rPr>
        <w:t xml:space="preserve">pod adresem poczty elektronicznej: iodo_gzopo@lyski.pl;  </w:t>
      </w:r>
    </w:p>
    <w:p w:rsidR="00110BAB" w:rsidRPr="00110BAB" w:rsidRDefault="00110BAB" w:rsidP="00DD5570">
      <w:pPr>
        <w:pStyle w:val="Akapitzlist"/>
        <w:numPr>
          <w:ilvl w:val="0"/>
          <w:numId w:val="53"/>
        </w:numPr>
        <w:ind w:right="-35"/>
        <w:rPr>
          <w:rFonts w:eastAsia="Lucida Sans Unicode"/>
          <w:sz w:val="22"/>
        </w:rPr>
      </w:pPr>
      <w:r w:rsidRPr="00110BAB">
        <w:rPr>
          <w:rFonts w:eastAsia="Lucida Sans Unicode"/>
          <w:sz w:val="22"/>
        </w:rPr>
        <w:t>pisemnie na adres siedziby Administratora;</w:t>
      </w:r>
    </w:p>
    <w:p w:rsidR="00110BAB" w:rsidRPr="00110BAB" w:rsidRDefault="00110BAB" w:rsidP="00DD5570">
      <w:pPr>
        <w:pStyle w:val="Akapitzlist"/>
        <w:numPr>
          <w:ilvl w:val="0"/>
          <w:numId w:val="52"/>
        </w:numPr>
        <w:ind w:right="-35"/>
        <w:jc w:val="both"/>
        <w:rPr>
          <w:sz w:val="22"/>
        </w:rPr>
      </w:pPr>
      <w:r w:rsidRPr="00110BAB">
        <w:rPr>
          <w:rFonts w:eastAsia="Calibri"/>
          <w:sz w:val="22"/>
        </w:rPr>
        <w:t xml:space="preserve">Pani/Pana dane osobowe przetwarzane będą na podstawie art. 6 ust. 1 lit. c RODO w celu związanym </w:t>
      </w:r>
      <w:r w:rsidR="00F34A65">
        <w:rPr>
          <w:rFonts w:eastAsia="Calibri"/>
          <w:sz w:val="22"/>
        </w:rPr>
        <w:br/>
      </w:r>
      <w:r w:rsidRPr="00110BAB">
        <w:rPr>
          <w:rFonts w:eastAsia="Calibri"/>
          <w:sz w:val="22"/>
        </w:rPr>
        <w:t>z postępowaniem o udz</w:t>
      </w:r>
      <w:r>
        <w:rPr>
          <w:rFonts w:eastAsia="Calibri"/>
          <w:sz w:val="22"/>
        </w:rPr>
        <w:t>ielenie zamówienia publicznego;</w:t>
      </w:r>
    </w:p>
    <w:p w:rsidR="00110BAB" w:rsidRPr="00110BAB" w:rsidRDefault="00110BAB" w:rsidP="00DD5570">
      <w:pPr>
        <w:pStyle w:val="Akapitzlist"/>
        <w:numPr>
          <w:ilvl w:val="0"/>
          <w:numId w:val="52"/>
        </w:numPr>
        <w:ind w:right="-35"/>
        <w:jc w:val="both"/>
        <w:rPr>
          <w:sz w:val="22"/>
        </w:rPr>
      </w:pPr>
      <w:r w:rsidRPr="00110BAB">
        <w:rPr>
          <w:sz w:val="22"/>
        </w:rPr>
        <w:t>odbiorcami Pani/Pana danych osobowych będą osoby lub podmioty, którym udostępniona zostanie dokumentacja postępowania w oparciu o art. 18 oraz art. 74 ustawy z dnia 11 września 2019 r.</w:t>
      </w:r>
      <w:r w:rsidR="00F34A65">
        <w:rPr>
          <w:sz w:val="22"/>
        </w:rPr>
        <w:t xml:space="preserve"> </w:t>
      </w:r>
      <w:r w:rsidRPr="00110BAB">
        <w:rPr>
          <w:sz w:val="22"/>
        </w:rPr>
        <w:t xml:space="preserve">– Prawo zamówień publicznych, dalej „ustawa </w:t>
      </w:r>
      <w:proofErr w:type="spellStart"/>
      <w:r w:rsidRPr="00110BAB">
        <w:rPr>
          <w:sz w:val="22"/>
        </w:rPr>
        <w:t>Pzp</w:t>
      </w:r>
      <w:proofErr w:type="spellEnd"/>
      <w:r w:rsidRPr="00110BAB">
        <w:rPr>
          <w:sz w:val="22"/>
        </w:rPr>
        <w:t>”;</w:t>
      </w:r>
    </w:p>
    <w:p w:rsidR="00110BAB" w:rsidRPr="00110BAB" w:rsidRDefault="00110BAB" w:rsidP="00DD5570">
      <w:pPr>
        <w:pStyle w:val="Akapitzlist"/>
        <w:numPr>
          <w:ilvl w:val="0"/>
          <w:numId w:val="52"/>
        </w:numPr>
        <w:ind w:right="-35"/>
        <w:jc w:val="both"/>
        <w:rPr>
          <w:sz w:val="22"/>
        </w:rPr>
      </w:pPr>
      <w:r w:rsidRPr="00110BAB">
        <w:rPr>
          <w:sz w:val="22"/>
        </w:rPr>
        <w:t xml:space="preserve">Pani/Pana dane osobowe 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  </w:t>
      </w:r>
    </w:p>
    <w:p w:rsidR="00110BAB" w:rsidRPr="00110BAB" w:rsidRDefault="00110BAB" w:rsidP="00DD5570">
      <w:pPr>
        <w:pStyle w:val="Akapitzlist"/>
        <w:numPr>
          <w:ilvl w:val="0"/>
          <w:numId w:val="52"/>
        </w:numPr>
        <w:ind w:right="-35"/>
        <w:jc w:val="both"/>
        <w:rPr>
          <w:sz w:val="22"/>
        </w:rPr>
      </w:pPr>
      <w:r w:rsidRPr="00110BAB">
        <w:rPr>
          <w:sz w:val="22"/>
        </w:rPr>
        <w:t>obowiązek podania przez Panią/Pana danych osobowych bezpośrednio Pani/Pana dotyczących jest</w:t>
      </w:r>
      <w:r w:rsidR="00F34A65">
        <w:rPr>
          <w:sz w:val="22"/>
        </w:rPr>
        <w:t xml:space="preserve"> </w:t>
      </w:r>
      <w:r w:rsidRPr="00110BAB">
        <w:rPr>
          <w:sz w:val="22"/>
        </w:rPr>
        <w:t xml:space="preserve">wymogiem ustawowym określonym w przepisach ustawy </w:t>
      </w:r>
      <w:proofErr w:type="spellStart"/>
      <w:r w:rsidRPr="00110BAB">
        <w:rPr>
          <w:sz w:val="22"/>
        </w:rPr>
        <w:t>Pzp</w:t>
      </w:r>
      <w:proofErr w:type="spellEnd"/>
      <w:r w:rsidRPr="00110BAB">
        <w:rPr>
          <w:sz w:val="22"/>
        </w:rPr>
        <w:t xml:space="preserve">, związanym z udziałem w postępowaniu </w:t>
      </w:r>
      <w:r w:rsidR="00F34A65">
        <w:rPr>
          <w:sz w:val="22"/>
        </w:rPr>
        <w:br/>
      </w:r>
      <w:r w:rsidRPr="00110BAB">
        <w:rPr>
          <w:sz w:val="22"/>
        </w:rPr>
        <w:t xml:space="preserve">o udzielenie zamówienia publicznego; konsekwencje niepodania określonych danych wynikają z ustawy </w:t>
      </w:r>
      <w:proofErr w:type="spellStart"/>
      <w:r w:rsidRPr="00110BAB">
        <w:rPr>
          <w:sz w:val="22"/>
        </w:rPr>
        <w:t>Pzp</w:t>
      </w:r>
      <w:proofErr w:type="spellEnd"/>
      <w:r w:rsidRPr="00110BAB">
        <w:rPr>
          <w:sz w:val="22"/>
        </w:rPr>
        <w:t xml:space="preserve">;  </w:t>
      </w:r>
    </w:p>
    <w:p w:rsidR="00110BAB" w:rsidRPr="00110BAB" w:rsidRDefault="00110BAB" w:rsidP="00DD5570">
      <w:pPr>
        <w:pStyle w:val="Akapitzlist"/>
        <w:numPr>
          <w:ilvl w:val="0"/>
          <w:numId w:val="52"/>
        </w:numPr>
        <w:ind w:right="-35"/>
        <w:jc w:val="both"/>
        <w:rPr>
          <w:sz w:val="22"/>
        </w:rPr>
      </w:pPr>
      <w:r w:rsidRPr="00110BAB">
        <w:rPr>
          <w:sz w:val="22"/>
        </w:rPr>
        <w:t>w odniesieniu do Pani/Pana danych osobowych decyzje nie będą podejmowane w sposób zautomatyzowany, stosowanie do art. 22 RODO;</w:t>
      </w:r>
    </w:p>
    <w:p w:rsidR="00110BAB" w:rsidRPr="00110BAB" w:rsidRDefault="00110BAB" w:rsidP="00DD5570">
      <w:pPr>
        <w:pStyle w:val="Akapitzlist"/>
        <w:numPr>
          <w:ilvl w:val="0"/>
          <w:numId w:val="52"/>
        </w:numPr>
        <w:ind w:right="-35"/>
        <w:rPr>
          <w:sz w:val="22"/>
        </w:rPr>
      </w:pPr>
      <w:r w:rsidRPr="00110BAB">
        <w:rPr>
          <w:sz w:val="22"/>
        </w:rPr>
        <w:t>posiada Pani/Pan:</w:t>
      </w:r>
    </w:p>
    <w:p w:rsidR="00110BAB" w:rsidRPr="00F34A65" w:rsidRDefault="00110BAB" w:rsidP="00DD5570">
      <w:pPr>
        <w:pStyle w:val="Akapitzlist"/>
        <w:numPr>
          <w:ilvl w:val="0"/>
          <w:numId w:val="54"/>
        </w:numPr>
        <w:rPr>
          <w:rFonts w:eastAsia="Lucida Sans Unicode"/>
          <w:sz w:val="22"/>
        </w:rPr>
      </w:pPr>
      <w:r w:rsidRPr="00F34A65">
        <w:rPr>
          <w:rFonts w:eastAsia="Lucida Sans Unicode"/>
          <w:sz w:val="22"/>
        </w:rPr>
        <w:t>na podstawie art. 15 RODO prawo dostępu do danych osobowych Pani/Pana dotyczących;</w:t>
      </w:r>
    </w:p>
    <w:p w:rsidR="00110BAB" w:rsidRPr="00F34A65" w:rsidRDefault="00110BAB" w:rsidP="00DD5570">
      <w:pPr>
        <w:pStyle w:val="Akapitzlist"/>
        <w:numPr>
          <w:ilvl w:val="0"/>
          <w:numId w:val="54"/>
        </w:numPr>
        <w:rPr>
          <w:rFonts w:eastAsia="Lucida Sans Unicode"/>
          <w:sz w:val="22"/>
        </w:rPr>
      </w:pPr>
      <w:r w:rsidRPr="00F34A65">
        <w:rPr>
          <w:rFonts w:eastAsia="Lucida Sans Unicode"/>
          <w:sz w:val="22"/>
        </w:rPr>
        <w:t>na podstawie art. 16 RODO prawo do sprostowania Pani/Pana danych osobowych</w:t>
      </w:r>
      <w:r w:rsidRPr="00110BAB">
        <w:rPr>
          <w:rFonts w:eastAsia="Lucida Sans Unicode"/>
        </w:rPr>
        <w:footnoteReference w:id="1"/>
      </w:r>
      <w:r w:rsidRPr="00F34A65">
        <w:rPr>
          <w:rFonts w:eastAsia="Lucida Sans Unicode"/>
          <w:sz w:val="22"/>
        </w:rPr>
        <w:t>;</w:t>
      </w:r>
    </w:p>
    <w:p w:rsidR="00110BAB" w:rsidRPr="00110BAB" w:rsidRDefault="00110BAB" w:rsidP="00110BAB">
      <w:pPr>
        <w:spacing w:after="0" w:line="240" w:lineRule="auto"/>
        <w:ind w:left="0" w:right="0" w:firstLine="0"/>
        <w:rPr>
          <w:rFonts w:eastAsia="Lucida Sans Unicode"/>
          <w:sz w:val="22"/>
        </w:rPr>
        <w:sectPr w:rsidR="00110BAB" w:rsidRPr="00110BAB" w:rsidSect="00110BAB">
          <w:footerReference w:type="default" r:id="rId14"/>
          <w:pgSz w:w="11906" w:h="16838"/>
          <w:pgMar w:top="1440" w:right="1077" w:bottom="1440" w:left="1077" w:header="709" w:footer="720" w:gutter="0"/>
          <w:cols w:space="708"/>
        </w:sectPr>
      </w:pPr>
    </w:p>
    <w:p w:rsidR="00110BAB" w:rsidRPr="00F34A65" w:rsidRDefault="00110BAB" w:rsidP="00DD5570">
      <w:pPr>
        <w:pStyle w:val="Akapitzlist"/>
        <w:numPr>
          <w:ilvl w:val="0"/>
          <w:numId w:val="54"/>
        </w:numPr>
        <w:rPr>
          <w:rFonts w:eastAsia="Lucida Sans Unicode"/>
          <w:sz w:val="22"/>
        </w:rPr>
      </w:pPr>
      <w:r w:rsidRPr="00F34A65">
        <w:rPr>
          <w:rFonts w:eastAsia="Lucida Sans Unicode"/>
          <w:sz w:val="22"/>
        </w:rPr>
        <w:t>na podstawie art. 18 RODO prawo żądania od administratora ograniczenia przetwarzania danych osobowych z zastrzeżeniem przypadków, o których mowa w art. 18 ust. 2 RODO</w:t>
      </w:r>
      <w:r w:rsidRPr="00110BAB">
        <w:rPr>
          <w:rFonts w:eastAsia="Lucida Sans Unicode"/>
        </w:rPr>
        <w:footnoteReference w:id="2"/>
      </w:r>
      <w:r w:rsidRPr="00F34A65">
        <w:rPr>
          <w:rFonts w:eastAsia="Lucida Sans Unicode"/>
          <w:sz w:val="22"/>
        </w:rPr>
        <w:t>;</w:t>
      </w:r>
    </w:p>
    <w:p w:rsidR="00110BAB" w:rsidRPr="00F34A65" w:rsidRDefault="00110BAB" w:rsidP="00DD5570">
      <w:pPr>
        <w:pStyle w:val="Akapitzlist"/>
        <w:numPr>
          <w:ilvl w:val="0"/>
          <w:numId w:val="54"/>
        </w:numPr>
        <w:rPr>
          <w:rFonts w:eastAsia="Lucida Sans Unicode"/>
          <w:sz w:val="22"/>
        </w:rPr>
      </w:pPr>
      <w:r w:rsidRPr="00F34A65">
        <w:rPr>
          <w:rFonts w:eastAsia="Lucida Sans Unicode"/>
          <w:sz w:val="22"/>
        </w:rPr>
        <w:t>prawo do wniesienia skargi do Prezesa Urzędu Ochrony Danych Osobowych, gdy uzna Pani/Pan, że przetwarzanie danych osobowych Pani/Pana dotyczących narusza przepisy RODO;</w:t>
      </w:r>
    </w:p>
    <w:p w:rsidR="00110BAB" w:rsidRPr="00F34A65" w:rsidRDefault="00110BAB" w:rsidP="00DD5570">
      <w:pPr>
        <w:pStyle w:val="Akapitzlist"/>
        <w:numPr>
          <w:ilvl w:val="0"/>
          <w:numId w:val="52"/>
        </w:numPr>
        <w:ind w:right="-35"/>
        <w:rPr>
          <w:sz w:val="22"/>
        </w:rPr>
      </w:pPr>
      <w:r w:rsidRPr="00F34A65">
        <w:rPr>
          <w:sz w:val="22"/>
        </w:rPr>
        <w:t>nie przysługuje Pani/Panu:</w:t>
      </w:r>
    </w:p>
    <w:p w:rsidR="00110BAB" w:rsidRPr="00F34A65" w:rsidRDefault="00110BAB" w:rsidP="00DD5570">
      <w:pPr>
        <w:pStyle w:val="Akapitzlist"/>
        <w:numPr>
          <w:ilvl w:val="0"/>
          <w:numId w:val="55"/>
        </w:numPr>
        <w:ind w:right="-34"/>
        <w:rPr>
          <w:rFonts w:eastAsia="Lucida Sans Unicode"/>
          <w:sz w:val="22"/>
        </w:rPr>
      </w:pPr>
      <w:r w:rsidRPr="00F34A65">
        <w:rPr>
          <w:rFonts w:eastAsia="Lucida Sans Unicode"/>
          <w:sz w:val="22"/>
        </w:rPr>
        <w:t>w związku z art. 17 ust. 3 lit. b, d lub e RODO prawo do usunięcia danych osobowych;</w:t>
      </w:r>
    </w:p>
    <w:p w:rsidR="00110BAB" w:rsidRPr="00F34A65" w:rsidRDefault="00110BAB" w:rsidP="00DD5570">
      <w:pPr>
        <w:pStyle w:val="Akapitzlist"/>
        <w:numPr>
          <w:ilvl w:val="0"/>
          <w:numId w:val="55"/>
        </w:numPr>
        <w:ind w:right="-34"/>
        <w:rPr>
          <w:rFonts w:eastAsia="Lucida Sans Unicode"/>
          <w:sz w:val="22"/>
        </w:rPr>
      </w:pPr>
      <w:r w:rsidRPr="00F34A65">
        <w:rPr>
          <w:rFonts w:eastAsia="Lucida Sans Unicode"/>
          <w:sz w:val="22"/>
        </w:rPr>
        <w:t>prawo do przenoszenia danych osobowych, o którym mowa w art. 20 RODO;</w:t>
      </w:r>
    </w:p>
    <w:p w:rsidR="00110BAB" w:rsidRPr="00F34A65" w:rsidRDefault="00110BAB" w:rsidP="00DD5570">
      <w:pPr>
        <w:pStyle w:val="Akapitzlist"/>
        <w:numPr>
          <w:ilvl w:val="0"/>
          <w:numId w:val="55"/>
        </w:numPr>
        <w:ind w:right="-34"/>
        <w:rPr>
          <w:rFonts w:eastAsia="Lucida Sans Unicode"/>
          <w:sz w:val="22"/>
        </w:rPr>
      </w:pPr>
      <w:r w:rsidRPr="00F34A65">
        <w:rPr>
          <w:rFonts w:eastAsia="Lucida Sans Unicode"/>
          <w:sz w:val="22"/>
        </w:rPr>
        <w:t>na podstawie art. 21 RODO prawo sprzeciwu, wobec przetwarzania danych osobowych, gdyż podstawą prawną przetwarzania Pani/Pana danych osobowych jest art. 6 ust. 1 lit. c RODO.</w:t>
      </w:r>
    </w:p>
    <w:p w:rsidR="00110BAB" w:rsidRPr="00110BAB" w:rsidRDefault="00110BAB" w:rsidP="00110BAB">
      <w:pPr>
        <w:ind w:left="0" w:right="-35" w:firstLine="0"/>
        <w:rPr>
          <w:rFonts w:eastAsia="Lucida Sans Unicode"/>
          <w:sz w:val="22"/>
        </w:rPr>
      </w:pPr>
    </w:p>
    <w:p w:rsidR="00110BAB" w:rsidRDefault="00110BAB" w:rsidP="006D2F4A">
      <w:pPr>
        <w:pStyle w:val="Tekstpodstawowy"/>
        <w:spacing w:after="0" w:line="240" w:lineRule="auto"/>
        <w:ind w:left="11" w:right="0" w:hanging="11"/>
        <w:jc w:val="right"/>
        <w:outlineLvl w:val="0"/>
        <w:rPr>
          <w:b/>
          <w:sz w:val="22"/>
        </w:rPr>
      </w:pPr>
    </w:p>
    <w:p w:rsidR="00110BAB" w:rsidRDefault="00110BAB" w:rsidP="006D2F4A">
      <w:pPr>
        <w:pStyle w:val="Tekstpodstawowy"/>
        <w:spacing w:after="0" w:line="240" w:lineRule="auto"/>
        <w:ind w:left="11" w:right="0" w:hanging="11"/>
        <w:jc w:val="right"/>
        <w:outlineLvl w:val="0"/>
        <w:rPr>
          <w:b/>
          <w:sz w:val="22"/>
        </w:rPr>
      </w:pPr>
    </w:p>
    <w:p w:rsidR="00110BAB" w:rsidRDefault="00110BAB" w:rsidP="006D2F4A">
      <w:pPr>
        <w:pStyle w:val="Tekstpodstawowy"/>
        <w:spacing w:after="0" w:line="240" w:lineRule="auto"/>
        <w:ind w:left="11" w:right="0" w:hanging="11"/>
        <w:jc w:val="right"/>
        <w:outlineLvl w:val="0"/>
        <w:rPr>
          <w:b/>
          <w:sz w:val="22"/>
        </w:rPr>
      </w:pPr>
    </w:p>
    <w:p w:rsidR="00110BAB" w:rsidRDefault="00110BAB" w:rsidP="006D2F4A">
      <w:pPr>
        <w:pStyle w:val="Tekstpodstawowy"/>
        <w:spacing w:after="0" w:line="240" w:lineRule="auto"/>
        <w:ind w:left="11" w:right="0" w:hanging="11"/>
        <w:jc w:val="right"/>
        <w:outlineLvl w:val="0"/>
        <w:rPr>
          <w:b/>
          <w:sz w:val="22"/>
        </w:rPr>
      </w:pPr>
    </w:p>
    <w:p w:rsidR="00110BAB" w:rsidRDefault="00110BAB" w:rsidP="006D2F4A">
      <w:pPr>
        <w:pStyle w:val="Tekstpodstawowy"/>
        <w:spacing w:after="0" w:line="240" w:lineRule="auto"/>
        <w:ind w:left="11" w:right="0" w:hanging="11"/>
        <w:jc w:val="right"/>
        <w:outlineLvl w:val="0"/>
        <w:rPr>
          <w:b/>
          <w:sz w:val="22"/>
        </w:rPr>
      </w:pPr>
    </w:p>
    <w:p w:rsidR="00110BAB" w:rsidRDefault="00110BAB" w:rsidP="006D2F4A">
      <w:pPr>
        <w:pStyle w:val="Tekstpodstawowy"/>
        <w:spacing w:after="0" w:line="240" w:lineRule="auto"/>
        <w:ind w:left="11" w:right="0" w:hanging="11"/>
        <w:jc w:val="right"/>
        <w:outlineLvl w:val="0"/>
        <w:rPr>
          <w:b/>
          <w:sz w:val="22"/>
        </w:rPr>
      </w:pPr>
    </w:p>
    <w:p w:rsidR="00D034BC" w:rsidRDefault="00D034BC" w:rsidP="006D2F4A">
      <w:pPr>
        <w:pStyle w:val="Tekstpodstawowy"/>
        <w:spacing w:after="0" w:line="240" w:lineRule="auto"/>
        <w:ind w:left="11" w:right="0" w:hanging="11"/>
        <w:jc w:val="right"/>
        <w:outlineLvl w:val="0"/>
        <w:rPr>
          <w:b/>
          <w:sz w:val="22"/>
        </w:rPr>
      </w:pPr>
    </w:p>
    <w:p w:rsidR="00D034BC" w:rsidRDefault="00D034BC" w:rsidP="006D2F4A">
      <w:pPr>
        <w:pStyle w:val="Tekstpodstawowy"/>
        <w:spacing w:after="0" w:line="240" w:lineRule="auto"/>
        <w:ind w:left="11" w:right="0" w:hanging="11"/>
        <w:jc w:val="right"/>
        <w:outlineLvl w:val="0"/>
        <w:rPr>
          <w:b/>
          <w:sz w:val="22"/>
        </w:rPr>
      </w:pPr>
    </w:p>
    <w:p w:rsidR="006D2F4A" w:rsidRDefault="006D2F4A" w:rsidP="006D2F4A">
      <w:pPr>
        <w:pStyle w:val="Tekstpodstawowy"/>
        <w:spacing w:after="0" w:line="240" w:lineRule="auto"/>
        <w:ind w:left="11" w:right="0" w:hanging="11"/>
        <w:jc w:val="right"/>
        <w:outlineLvl w:val="0"/>
        <w:rPr>
          <w:b/>
          <w:sz w:val="22"/>
        </w:rPr>
      </w:pPr>
      <w:r>
        <w:rPr>
          <w:b/>
          <w:sz w:val="22"/>
        </w:rPr>
        <w:lastRenderedPageBreak/>
        <w:t>Z</w:t>
      </w:r>
      <w:r w:rsidRPr="00290400">
        <w:rPr>
          <w:b/>
          <w:sz w:val="22"/>
        </w:rPr>
        <w:t>ałącznik nr 1</w:t>
      </w:r>
    </w:p>
    <w:p w:rsidR="00CB5A24" w:rsidRPr="00CB5A24" w:rsidRDefault="00CB5A24" w:rsidP="00CB5A24">
      <w:pPr>
        <w:pStyle w:val="Tekstpodstawowy"/>
        <w:ind w:right="1"/>
        <w:jc w:val="right"/>
        <w:rPr>
          <w:sz w:val="22"/>
        </w:rPr>
      </w:pPr>
      <w:r w:rsidRPr="00CB5A24">
        <w:rPr>
          <w:sz w:val="22"/>
        </w:rPr>
        <w:t>Gminny Zespół Obsługi Placówek Oświatowych w Lyskach, ul. Dworcowa 1a, 44-295 Lyski</w:t>
      </w:r>
    </w:p>
    <w:p w:rsidR="006D2F4A" w:rsidRDefault="006D2F4A" w:rsidP="006D2F4A">
      <w:pPr>
        <w:pStyle w:val="Tekstpodstawowy"/>
        <w:spacing w:after="0" w:line="240" w:lineRule="auto"/>
        <w:ind w:right="1"/>
        <w:rPr>
          <w:sz w:val="22"/>
        </w:rPr>
      </w:pPr>
    </w:p>
    <w:p w:rsidR="006D2F4A" w:rsidRPr="00290400" w:rsidRDefault="006D2F4A" w:rsidP="006D2F4A">
      <w:pPr>
        <w:pStyle w:val="Tekstpodstawowy"/>
        <w:shd w:val="clear" w:color="auto" w:fill="D9D9D9" w:themeFill="background1" w:themeFillShade="D9"/>
        <w:spacing w:after="0" w:line="240" w:lineRule="auto"/>
        <w:ind w:right="1"/>
        <w:jc w:val="center"/>
        <w:rPr>
          <w:b/>
          <w:sz w:val="22"/>
        </w:rPr>
      </w:pPr>
      <w:r w:rsidRPr="00290400">
        <w:rPr>
          <w:b/>
          <w:sz w:val="22"/>
        </w:rPr>
        <w:t>FORMULARZ OFERTY</w:t>
      </w:r>
    </w:p>
    <w:p w:rsidR="006D2F4A" w:rsidRDefault="006D2F4A" w:rsidP="006D2F4A">
      <w:pPr>
        <w:pStyle w:val="Tekstpodstawowy"/>
        <w:tabs>
          <w:tab w:val="left" w:pos="851"/>
        </w:tabs>
        <w:spacing w:after="0" w:line="240" w:lineRule="auto"/>
        <w:ind w:left="360" w:right="1" w:firstLine="0"/>
        <w:rPr>
          <w:sz w:val="22"/>
        </w:rPr>
      </w:pPr>
    </w:p>
    <w:p w:rsidR="006D2F4A" w:rsidRPr="00290400" w:rsidRDefault="006D2F4A" w:rsidP="00DD5570">
      <w:pPr>
        <w:pStyle w:val="Tekstpodstawowy"/>
        <w:numPr>
          <w:ilvl w:val="0"/>
          <w:numId w:val="24"/>
        </w:numPr>
        <w:tabs>
          <w:tab w:val="left" w:pos="851"/>
        </w:tabs>
        <w:spacing w:after="0" w:line="240" w:lineRule="auto"/>
        <w:ind w:right="1"/>
        <w:rPr>
          <w:sz w:val="22"/>
        </w:rPr>
      </w:pPr>
      <w:r w:rsidRPr="00290400">
        <w:rPr>
          <w:sz w:val="22"/>
        </w:rPr>
        <w:t xml:space="preserve">Oferta złożona </w:t>
      </w:r>
      <w:r>
        <w:rPr>
          <w:sz w:val="22"/>
        </w:rPr>
        <w:t>w postępowaniu</w:t>
      </w:r>
      <w:r w:rsidRPr="00290400">
        <w:rPr>
          <w:sz w:val="22"/>
        </w:rPr>
        <w:t xml:space="preserve"> o udzielenie zamówienia publicznego na</w:t>
      </w:r>
      <w:r>
        <w:rPr>
          <w:sz w:val="22"/>
        </w:rPr>
        <w:t xml:space="preserve"> zadanie</w:t>
      </w:r>
      <w:r w:rsidRPr="00290400">
        <w:rPr>
          <w:sz w:val="22"/>
        </w:rPr>
        <w:t>:</w:t>
      </w:r>
    </w:p>
    <w:p w:rsidR="006D2F4A" w:rsidRDefault="00CB5A24" w:rsidP="008419C7">
      <w:pPr>
        <w:pStyle w:val="Akapitzlist"/>
        <w:ind w:left="360" w:right="1"/>
        <w:jc w:val="both"/>
        <w:rPr>
          <w:b/>
          <w:sz w:val="22"/>
          <w:szCs w:val="22"/>
          <w:lang w:eastAsia="ar-SA"/>
        </w:rPr>
      </w:pPr>
      <w:r w:rsidRPr="00CB5A24">
        <w:rPr>
          <w:b/>
          <w:bCs/>
          <w:sz w:val="22"/>
          <w:szCs w:val="22"/>
          <w:lang w:bidi="pl-PL"/>
        </w:rPr>
        <w:t xml:space="preserve">Dowóz uczniów do placówek oświatowych z terenu </w:t>
      </w:r>
      <w:r w:rsidR="00FF0FB0">
        <w:rPr>
          <w:b/>
          <w:bCs/>
          <w:sz w:val="22"/>
          <w:szCs w:val="22"/>
          <w:lang w:bidi="pl-PL"/>
        </w:rPr>
        <w:t>g</w:t>
      </w:r>
      <w:r w:rsidRPr="00CB5A24">
        <w:rPr>
          <w:b/>
          <w:bCs/>
          <w:sz w:val="22"/>
          <w:szCs w:val="22"/>
          <w:lang w:bidi="pl-PL"/>
        </w:rPr>
        <w:t>miny Lyski na rok szkolny 2021/2022 poprzez zakup biletów miesięcznych</w:t>
      </w:r>
    </w:p>
    <w:p w:rsidR="006D2F4A" w:rsidRDefault="006D2F4A" w:rsidP="006D2F4A">
      <w:pPr>
        <w:pStyle w:val="Akapitzlist"/>
        <w:ind w:left="360" w:right="1"/>
        <w:rPr>
          <w:b/>
          <w:sz w:val="22"/>
          <w:szCs w:val="22"/>
          <w:lang w:eastAsia="ar-SA"/>
        </w:rPr>
      </w:pPr>
      <w:r w:rsidRPr="00141F00">
        <w:rPr>
          <w:sz w:val="22"/>
          <w:szCs w:val="22"/>
          <w:lang w:eastAsia="ar-SA"/>
        </w:rPr>
        <w:t xml:space="preserve">numer </w:t>
      </w:r>
      <w:r>
        <w:rPr>
          <w:sz w:val="22"/>
          <w:szCs w:val="22"/>
          <w:lang w:eastAsia="ar-SA"/>
        </w:rPr>
        <w:t>postępowania</w:t>
      </w:r>
      <w:r w:rsidRPr="00141F00">
        <w:rPr>
          <w:b/>
          <w:sz w:val="22"/>
          <w:szCs w:val="22"/>
          <w:lang w:eastAsia="ar-SA"/>
        </w:rPr>
        <w:t xml:space="preserve"> </w:t>
      </w:r>
      <w:r w:rsidR="00CB5A24" w:rsidRPr="00CB5A24">
        <w:rPr>
          <w:b/>
          <w:sz w:val="22"/>
          <w:szCs w:val="22"/>
          <w:lang w:eastAsia="ar-SA" w:bidi="pl-PL"/>
        </w:rPr>
        <w:t>GZOPO.3211.1.2021</w:t>
      </w:r>
    </w:p>
    <w:p w:rsidR="006D2F4A" w:rsidRPr="004F69BC" w:rsidRDefault="006D2F4A" w:rsidP="006D2F4A">
      <w:pPr>
        <w:pStyle w:val="Akapitzlist"/>
        <w:ind w:left="360" w:right="1"/>
        <w:rPr>
          <w:b/>
        </w:rPr>
      </w:pPr>
    </w:p>
    <w:p w:rsidR="006D2F4A" w:rsidRDefault="006D2F4A" w:rsidP="00DD5570">
      <w:pPr>
        <w:pStyle w:val="Tekstpodstawowy"/>
        <w:numPr>
          <w:ilvl w:val="0"/>
          <w:numId w:val="24"/>
        </w:numPr>
        <w:spacing w:after="0" w:line="240" w:lineRule="auto"/>
        <w:ind w:right="0"/>
        <w:rPr>
          <w:sz w:val="22"/>
        </w:rPr>
      </w:pPr>
      <w:r w:rsidRPr="00F831D6">
        <w:rPr>
          <w:sz w:val="22"/>
        </w:rPr>
        <w:t xml:space="preserve">Dane dotyczące </w:t>
      </w:r>
      <w:r>
        <w:rPr>
          <w:sz w:val="22"/>
        </w:rPr>
        <w:t>w</w:t>
      </w:r>
      <w:r w:rsidRPr="00F831D6">
        <w:rPr>
          <w:sz w:val="22"/>
        </w:rPr>
        <w:t>ykonawcy:</w:t>
      </w:r>
    </w:p>
    <w:p w:rsidR="006D2F4A" w:rsidRPr="00F831D6" w:rsidRDefault="006D2F4A" w:rsidP="006D2F4A">
      <w:pPr>
        <w:pStyle w:val="Tekstpodstawowy"/>
        <w:tabs>
          <w:tab w:val="num" w:pos="851"/>
        </w:tabs>
        <w:spacing w:after="0" w:line="240" w:lineRule="auto"/>
        <w:ind w:left="1146" w:right="0"/>
        <w:rPr>
          <w:sz w:val="22"/>
        </w:rPr>
      </w:pPr>
    </w:p>
    <w:p w:rsidR="006D2F4A" w:rsidRPr="00F831D6" w:rsidRDefault="006D2F4A" w:rsidP="006D2F4A">
      <w:pPr>
        <w:pStyle w:val="Tekstpodstawowy"/>
        <w:spacing w:after="0" w:line="240" w:lineRule="auto"/>
        <w:ind w:left="360" w:right="0"/>
        <w:rPr>
          <w:b/>
          <w:sz w:val="22"/>
        </w:rPr>
      </w:pPr>
      <w:r>
        <w:rPr>
          <w:b/>
          <w:sz w:val="22"/>
        </w:rPr>
        <w:t>Nazwa i adres wykonawcy</w:t>
      </w:r>
      <w:r w:rsidRPr="00F831D6">
        <w:rPr>
          <w:b/>
          <w:sz w:val="22"/>
        </w:rPr>
        <w:t>:</w:t>
      </w:r>
    </w:p>
    <w:p w:rsidR="006D2F4A" w:rsidRPr="00DC02A3" w:rsidRDefault="006D2F4A" w:rsidP="006D2F4A">
      <w:pPr>
        <w:pStyle w:val="Tekstpodstawowy"/>
        <w:spacing w:after="0" w:line="240" w:lineRule="auto"/>
        <w:ind w:left="360" w:right="0"/>
        <w:rPr>
          <w:sz w:val="22"/>
        </w:rPr>
      </w:pPr>
      <w:r w:rsidRPr="00DC02A3">
        <w:rPr>
          <w:sz w:val="22"/>
        </w:rPr>
        <w:t>................................................................................................................................................</w:t>
      </w:r>
    </w:p>
    <w:p w:rsidR="006D2F4A" w:rsidRPr="00DC02A3" w:rsidRDefault="006D2F4A" w:rsidP="006D2F4A">
      <w:pPr>
        <w:pStyle w:val="Tekstpodstawowy"/>
        <w:spacing w:after="0" w:line="240" w:lineRule="auto"/>
        <w:ind w:left="360" w:right="0"/>
        <w:rPr>
          <w:sz w:val="22"/>
          <w:lang w:val="en-US"/>
        </w:rPr>
      </w:pPr>
      <w:r w:rsidRPr="00DC02A3">
        <w:rPr>
          <w:sz w:val="22"/>
          <w:lang w:val="en-US"/>
        </w:rPr>
        <w:t>................................................................................................................................................</w:t>
      </w:r>
    </w:p>
    <w:p w:rsidR="006D2F4A" w:rsidRPr="00F831D6" w:rsidRDefault="006D2F4A" w:rsidP="006D2F4A">
      <w:pPr>
        <w:pStyle w:val="Tekstpodstawowy"/>
        <w:spacing w:after="0" w:line="240" w:lineRule="auto"/>
        <w:ind w:left="360" w:right="0"/>
        <w:rPr>
          <w:b/>
          <w:sz w:val="22"/>
          <w:lang w:val="en-US"/>
        </w:rPr>
      </w:pPr>
    </w:p>
    <w:p w:rsidR="006D2F4A" w:rsidRPr="00142947" w:rsidRDefault="006D2F4A" w:rsidP="006D2F4A">
      <w:pPr>
        <w:pStyle w:val="Tekstpodstawowy"/>
        <w:spacing w:after="0" w:line="240" w:lineRule="auto"/>
        <w:ind w:left="360" w:right="0"/>
        <w:rPr>
          <w:b/>
          <w:sz w:val="22"/>
          <w:lang w:val="en-US"/>
        </w:rPr>
      </w:pPr>
      <w:r w:rsidRPr="00142947">
        <w:rPr>
          <w:b/>
          <w:sz w:val="22"/>
          <w:lang w:val="en-US"/>
        </w:rPr>
        <w:t>tel.:</w:t>
      </w:r>
      <w:r w:rsidRPr="00142947">
        <w:rPr>
          <w:b/>
          <w:sz w:val="22"/>
          <w:lang w:val="en-US"/>
        </w:rPr>
        <w:tab/>
      </w:r>
      <w:r w:rsidRPr="00DC02A3">
        <w:rPr>
          <w:sz w:val="22"/>
          <w:lang w:val="en-US"/>
        </w:rPr>
        <w:t>.........................................................</w:t>
      </w:r>
    </w:p>
    <w:p w:rsidR="006D2F4A" w:rsidRPr="00142947" w:rsidRDefault="006D2F4A" w:rsidP="006D2F4A">
      <w:pPr>
        <w:pStyle w:val="Tekstpodstawowy"/>
        <w:spacing w:after="0" w:line="240" w:lineRule="auto"/>
        <w:ind w:left="360" w:right="0"/>
        <w:rPr>
          <w:b/>
          <w:sz w:val="22"/>
          <w:lang w:val="en-US"/>
        </w:rPr>
      </w:pPr>
      <w:r w:rsidRPr="00142947">
        <w:rPr>
          <w:b/>
          <w:sz w:val="22"/>
          <w:lang w:val="en-US"/>
        </w:rPr>
        <w:t>e-mail:</w:t>
      </w:r>
      <w:r w:rsidRPr="00142947">
        <w:rPr>
          <w:b/>
          <w:sz w:val="22"/>
          <w:lang w:val="en-US"/>
        </w:rPr>
        <w:tab/>
      </w:r>
      <w:r w:rsidRPr="00DC02A3">
        <w:rPr>
          <w:sz w:val="22"/>
          <w:lang w:val="en-US"/>
        </w:rPr>
        <w:t>.........................................................</w:t>
      </w:r>
    </w:p>
    <w:p w:rsidR="006D2F4A" w:rsidRPr="00142947" w:rsidRDefault="006D2F4A" w:rsidP="006D2F4A">
      <w:pPr>
        <w:pStyle w:val="Tekstpodstawowy"/>
        <w:spacing w:after="0" w:line="240" w:lineRule="auto"/>
        <w:ind w:left="360" w:right="0"/>
        <w:rPr>
          <w:b/>
          <w:sz w:val="22"/>
          <w:lang w:val="en-US"/>
        </w:rPr>
      </w:pPr>
      <w:r w:rsidRPr="00142947">
        <w:rPr>
          <w:b/>
          <w:sz w:val="22"/>
          <w:lang w:val="en-US"/>
        </w:rPr>
        <w:t>REGON:</w:t>
      </w:r>
      <w:r w:rsidRPr="00142947">
        <w:rPr>
          <w:b/>
          <w:sz w:val="22"/>
          <w:lang w:val="en-US"/>
        </w:rPr>
        <w:tab/>
      </w:r>
      <w:r w:rsidRPr="00DC02A3">
        <w:rPr>
          <w:sz w:val="22"/>
          <w:lang w:val="en-US"/>
        </w:rPr>
        <w:t>.........................................................</w:t>
      </w:r>
    </w:p>
    <w:p w:rsidR="006D2F4A" w:rsidRDefault="006D2F4A" w:rsidP="006D2F4A">
      <w:pPr>
        <w:pStyle w:val="Tekstpodstawowy"/>
        <w:spacing w:after="0" w:line="240" w:lineRule="auto"/>
        <w:ind w:left="360" w:right="0"/>
        <w:rPr>
          <w:sz w:val="22"/>
        </w:rPr>
      </w:pPr>
      <w:r w:rsidRPr="00142947">
        <w:rPr>
          <w:b/>
          <w:sz w:val="22"/>
        </w:rPr>
        <w:t>NIP:</w:t>
      </w:r>
      <w:r w:rsidRPr="00142947">
        <w:rPr>
          <w:b/>
          <w:sz w:val="22"/>
        </w:rPr>
        <w:tab/>
      </w:r>
      <w:r w:rsidRPr="00DC02A3">
        <w:rPr>
          <w:sz w:val="22"/>
        </w:rPr>
        <w:t>.........................................................</w:t>
      </w:r>
    </w:p>
    <w:p w:rsidR="006D2F4A" w:rsidRPr="00142947" w:rsidRDefault="006D2F4A" w:rsidP="006D2F4A">
      <w:pPr>
        <w:pStyle w:val="Tekstpodstawowy"/>
        <w:spacing w:after="0" w:line="240" w:lineRule="auto"/>
        <w:ind w:left="360" w:right="0"/>
        <w:rPr>
          <w:b/>
          <w:sz w:val="22"/>
        </w:rPr>
      </w:pPr>
      <w:r>
        <w:rPr>
          <w:b/>
          <w:sz w:val="22"/>
        </w:rPr>
        <w:t xml:space="preserve">adres skrzynki </w:t>
      </w:r>
      <w:proofErr w:type="spellStart"/>
      <w:r>
        <w:rPr>
          <w:b/>
          <w:sz w:val="22"/>
        </w:rPr>
        <w:t>ePUAP</w:t>
      </w:r>
      <w:proofErr w:type="spellEnd"/>
      <w:r>
        <w:rPr>
          <w:b/>
          <w:sz w:val="22"/>
        </w:rPr>
        <w:tab/>
      </w:r>
      <w:r w:rsidRPr="00DC02A3">
        <w:rPr>
          <w:sz w:val="22"/>
        </w:rPr>
        <w:t>.........................................................</w:t>
      </w:r>
    </w:p>
    <w:p w:rsidR="006D2F4A" w:rsidRPr="00142947" w:rsidRDefault="006D2F4A" w:rsidP="006D2F4A">
      <w:pPr>
        <w:pStyle w:val="Tekstpodstawowy"/>
        <w:spacing w:after="0" w:line="240" w:lineRule="auto"/>
        <w:ind w:right="0"/>
        <w:rPr>
          <w:b/>
          <w:sz w:val="22"/>
        </w:rPr>
      </w:pPr>
    </w:p>
    <w:p w:rsidR="00564F21" w:rsidRPr="00564F21" w:rsidRDefault="00564F21" w:rsidP="00DD5570">
      <w:pPr>
        <w:pStyle w:val="Akapitzlist"/>
        <w:numPr>
          <w:ilvl w:val="0"/>
          <w:numId w:val="24"/>
        </w:numPr>
        <w:autoSpaceDE w:val="0"/>
        <w:autoSpaceDN w:val="0"/>
        <w:adjustRightInd w:val="0"/>
        <w:rPr>
          <w:b/>
          <w:sz w:val="22"/>
        </w:rPr>
      </w:pPr>
      <w:r w:rsidRPr="00564F21">
        <w:rPr>
          <w:b/>
          <w:sz w:val="22"/>
        </w:rPr>
        <w:t>Oferujemy zakup biletu miesięcznego</w:t>
      </w:r>
      <w:r w:rsidRPr="00564F21">
        <w:rPr>
          <w:b/>
          <w:bCs/>
          <w:sz w:val="22"/>
        </w:rPr>
        <w:t xml:space="preserve"> na rok szkolny 2021/2022</w:t>
      </w:r>
    </w:p>
    <w:p w:rsidR="00564F21" w:rsidRPr="005E7D1A" w:rsidRDefault="00564F21" w:rsidP="00564F21">
      <w:pPr>
        <w:autoSpaceDE w:val="0"/>
        <w:autoSpaceDN w:val="0"/>
        <w:adjustRightInd w:val="0"/>
        <w:spacing w:after="0" w:line="240" w:lineRule="auto"/>
        <w:ind w:left="0" w:firstLine="0"/>
        <w:rPr>
          <w:sz w:val="22"/>
        </w:rPr>
      </w:pPr>
      <w:r w:rsidRPr="005E7D1A">
        <w:rPr>
          <w:sz w:val="22"/>
        </w:rPr>
        <w:t xml:space="preserve">   </w:t>
      </w:r>
    </w:p>
    <w:p w:rsidR="005E7D1A" w:rsidRPr="005E7D1A" w:rsidRDefault="005E7D1A" w:rsidP="00DD5570">
      <w:pPr>
        <w:pStyle w:val="Akapitzlist"/>
        <w:numPr>
          <w:ilvl w:val="0"/>
          <w:numId w:val="56"/>
        </w:numPr>
        <w:autoSpaceDE w:val="0"/>
        <w:autoSpaceDN w:val="0"/>
        <w:adjustRightInd w:val="0"/>
        <w:rPr>
          <w:b/>
          <w:sz w:val="22"/>
        </w:rPr>
      </w:pPr>
      <w:r w:rsidRPr="005E7D1A">
        <w:rPr>
          <w:b/>
          <w:sz w:val="22"/>
        </w:rPr>
        <w:t xml:space="preserve">Cena brutto …………………….. </w:t>
      </w:r>
    </w:p>
    <w:p w:rsidR="00564F21" w:rsidRPr="005E7D1A" w:rsidRDefault="005E7D1A" w:rsidP="005E7D1A">
      <w:pPr>
        <w:pStyle w:val="Akapitzlist"/>
        <w:autoSpaceDE w:val="0"/>
        <w:autoSpaceDN w:val="0"/>
        <w:adjustRightInd w:val="0"/>
        <w:ind w:left="720"/>
        <w:rPr>
          <w:sz w:val="22"/>
        </w:rPr>
      </w:pPr>
      <w:r w:rsidRPr="005E7D1A">
        <w:rPr>
          <w:sz w:val="22"/>
        </w:rPr>
        <w:t>(i</w:t>
      </w:r>
      <w:r w:rsidR="00564F21" w:rsidRPr="005E7D1A">
        <w:rPr>
          <w:sz w:val="22"/>
        </w:rPr>
        <w:t>lość uczniów</w:t>
      </w:r>
      <w:r w:rsidRPr="005E7D1A">
        <w:rPr>
          <w:sz w:val="22"/>
        </w:rPr>
        <w:t xml:space="preserve"> </w:t>
      </w:r>
      <w:r w:rsidRPr="005E7D1A">
        <w:rPr>
          <w:b/>
          <w:sz w:val="22"/>
        </w:rPr>
        <w:t>269</w:t>
      </w:r>
      <w:r w:rsidR="00564F21" w:rsidRPr="005E7D1A">
        <w:rPr>
          <w:sz w:val="22"/>
        </w:rPr>
        <w:t xml:space="preserve"> x cena biletu miesięcznego brutto:.</w:t>
      </w:r>
      <w:r w:rsidRPr="005E7D1A">
        <w:rPr>
          <w:sz w:val="22"/>
        </w:rPr>
        <w:t>...............x 10 miesięcy)</w:t>
      </w:r>
    </w:p>
    <w:p w:rsidR="00564F21" w:rsidRPr="005E7D1A" w:rsidRDefault="00564F21" w:rsidP="00564F21">
      <w:pPr>
        <w:autoSpaceDE w:val="0"/>
        <w:autoSpaceDN w:val="0"/>
        <w:adjustRightInd w:val="0"/>
        <w:spacing w:after="0" w:line="240" w:lineRule="auto"/>
        <w:ind w:left="0" w:firstLine="0"/>
        <w:rPr>
          <w:bCs/>
          <w:sz w:val="22"/>
          <w:u w:val="single"/>
        </w:rPr>
      </w:pPr>
    </w:p>
    <w:p w:rsidR="0081074D" w:rsidRPr="00854F64" w:rsidRDefault="0081074D" w:rsidP="0081074D">
      <w:pPr>
        <w:numPr>
          <w:ilvl w:val="0"/>
          <w:numId w:val="56"/>
        </w:numPr>
        <w:spacing w:after="0" w:line="240" w:lineRule="auto"/>
        <w:ind w:right="1"/>
        <w:contextualSpacing/>
        <w:rPr>
          <w:color w:val="auto"/>
          <w:sz w:val="22"/>
        </w:rPr>
      </w:pPr>
      <w:r>
        <w:rPr>
          <w:color w:val="auto"/>
          <w:sz w:val="22"/>
        </w:rPr>
        <w:t xml:space="preserve">Termin realizacji zamówienia </w:t>
      </w:r>
      <w:r w:rsidRPr="0081074D">
        <w:rPr>
          <w:b/>
          <w:color w:val="auto"/>
          <w:sz w:val="22"/>
        </w:rPr>
        <w:t>od</w:t>
      </w:r>
      <w:r w:rsidRPr="0081074D">
        <w:rPr>
          <w:color w:val="auto"/>
          <w:sz w:val="22"/>
        </w:rPr>
        <w:t xml:space="preserve"> </w:t>
      </w:r>
      <w:r w:rsidRPr="0081074D">
        <w:rPr>
          <w:b/>
          <w:color w:val="auto"/>
          <w:sz w:val="22"/>
          <w:lang w:bidi="pl-PL"/>
        </w:rPr>
        <w:t>01.09.2021 r. do 24.06.2022 r.</w:t>
      </w:r>
    </w:p>
    <w:p w:rsidR="0081074D" w:rsidRDefault="0081074D" w:rsidP="0081074D">
      <w:pPr>
        <w:pStyle w:val="Akapitzlist"/>
        <w:autoSpaceDE w:val="0"/>
        <w:autoSpaceDN w:val="0"/>
        <w:adjustRightInd w:val="0"/>
        <w:ind w:left="720"/>
        <w:rPr>
          <w:sz w:val="22"/>
        </w:rPr>
      </w:pPr>
    </w:p>
    <w:p w:rsidR="006D2F4A" w:rsidRPr="005E7D1A" w:rsidRDefault="006D2F4A" w:rsidP="00DD5570">
      <w:pPr>
        <w:pStyle w:val="Akapitzlist"/>
        <w:numPr>
          <w:ilvl w:val="0"/>
          <w:numId w:val="56"/>
        </w:numPr>
        <w:autoSpaceDE w:val="0"/>
        <w:autoSpaceDN w:val="0"/>
        <w:adjustRightInd w:val="0"/>
        <w:rPr>
          <w:sz w:val="22"/>
        </w:rPr>
      </w:pPr>
      <w:r w:rsidRPr="005E7D1A">
        <w:rPr>
          <w:sz w:val="22"/>
        </w:rPr>
        <w:t>Warunki płatności – zgodnie z zapisami SWZ</w:t>
      </w:r>
    </w:p>
    <w:p w:rsidR="006D2F4A" w:rsidRPr="00142947" w:rsidRDefault="006D2F4A" w:rsidP="006D2F4A">
      <w:pPr>
        <w:pStyle w:val="Akapitzlist"/>
        <w:ind w:left="1068"/>
        <w:rPr>
          <w:sz w:val="22"/>
          <w:szCs w:val="22"/>
        </w:rPr>
      </w:pPr>
    </w:p>
    <w:p w:rsidR="006D2F4A" w:rsidRPr="00290400" w:rsidRDefault="006D2F4A" w:rsidP="00DD5570">
      <w:pPr>
        <w:pStyle w:val="Tekstpodstawowy"/>
        <w:numPr>
          <w:ilvl w:val="0"/>
          <w:numId w:val="25"/>
        </w:numPr>
        <w:spacing w:after="0" w:line="240" w:lineRule="auto"/>
        <w:ind w:right="1"/>
        <w:rPr>
          <w:b/>
          <w:sz w:val="22"/>
        </w:rPr>
      </w:pPr>
      <w:r w:rsidRPr="00290400">
        <w:rPr>
          <w:b/>
          <w:sz w:val="22"/>
        </w:rPr>
        <w:t>Niniejszym oświadczam, że:</w:t>
      </w:r>
    </w:p>
    <w:p w:rsidR="006D2F4A" w:rsidRPr="00290400" w:rsidRDefault="006D2F4A" w:rsidP="00DD5570">
      <w:pPr>
        <w:pStyle w:val="Tekstpodstawowy"/>
        <w:numPr>
          <w:ilvl w:val="0"/>
          <w:numId w:val="26"/>
        </w:numPr>
        <w:spacing w:after="0" w:line="240" w:lineRule="auto"/>
        <w:ind w:right="1"/>
        <w:rPr>
          <w:sz w:val="22"/>
        </w:rPr>
      </w:pPr>
      <w:r w:rsidRPr="00290400">
        <w:rPr>
          <w:sz w:val="22"/>
        </w:rPr>
        <w:t>zapoznałem się z warunkami zamówienia i przyjmuję je bez zastrzeżeń;</w:t>
      </w:r>
    </w:p>
    <w:p w:rsidR="006D2F4A" w:rsidRDefault="006D2F4A" w:rsidP="00DD5570">
      <w:pPr>
        <w:pStyle w:val="Tekstpodstawowy"/>
        <w:numPr>
          <w:ilvl w:val="0"/>
          <w:numId w:val="26"/>
        </w:numPr>
        <w:spacing w:after="0" w:line="240" w:lineRule="auto"/>
        <w:ind w:right="1"/>
        <w:rPr>
          <w:sz w:val="22"/>
        </w:rPr>
      </w:pPr>
      <w:r w:rsidRPr="00194181">
        <w:rPr>
          <w:sz w:val="22"/>
        </w:rPr>
        <w:t xml:space="preserve">zawarty w </w:t>
      </w:r>
      <w:r>
        <w:rPr>
          <w:sz w:val="22"/>
        </w:rPr>
        <w:t>SWZ</w:t>
      </w:r>
      <w:r w:rsidRPr="00194181">
        <w:rPr>
          <w:sz w:val="22"/>
        </w:rPr>
        <w:t xml:space="preserve"> wzór umowy został przez nas zaakceptowany i zobowiązujemy się</w:t>
      </w:r>
      <w:r w:rsidR="00D16F3C">
        <w:rPr>
          <w:sz w:val="22"/>
        </w:rPr>
        <w:t xml:space="preserve"> </w:t>
      </w:r>
      <w:r w:rsidRPr="00194181">
        <w:rPr>
          <w:sz w:val="22"/>
        </w:rPr>
        <w:t>w przypadku wyboru naszej oferty do zawarcia umowy na określonych tam warunkach,</w:t>
      </w:r>
      <w:r w:rsidR="00D16F3C">
        <w:rPr>
          <w:sz w:val="22"/>
        </w:rPr>
        <w:t xml:space="preserve"> </w:t>
      </w:r>
      <w:r w:rsidRPr="00194181">
        <w:rPr>
          <w:sz w:val="22"/>
        </w:rPr>
        <w:t xml:space="preserve">w miejscu i terminie </w:t>
      </w:r>
      <w:r>
        <w:rPr>
          <w:sz w:val="22"/>
        </w:rPr>
        <w:t xml:space="preserve">wyznaczonym przez </w:t>
      </w:r>
      <w:r w:rsidR="00D16F3C">
        <w:rPr>
          <w:sz w:val="22"/>
        </w:rPr>
        <w:t>Z</w:t>
      </w:r>
      <w:r>
        <w:rPr>
          <w:sz w:val="22"/>
        </w:rPr>
        <w:t>amawiającego;</w:t>
      </w:r>
    </w:p>
    <w:p w:rsidR="006D2F4A" w:rsidRPr="00132353" w:rsidRDefault="006D2F4A" w:rsidP="00DD5570">
      <w:pPr>
        <w:pStyle w:val="Tekstpodstawowy"/>
        <w:numPr>
          <w:ilvl w:val="0"/>
          <w:numId w:val="26"/>
        </w:numPr>
        <w:spacing w:after="0" w:line="240" w:lineRule="auto"/>
        <w:ind w:right="1"/>
        <w:rPr>
          <w:sz w:val="22"/>
        </w:rPr>
      </w:pPr>
      <w:r w:rsidRPr="00132353">
        <w:rPr>
          <w:sz w:val="22"/>
        </w:rPr>
        <w:t>przedmiot oferty jest zgodny z przedmiotem zamówienia;</w:t>
      </w:r>
    </w:p>
    <w:p w:rsidR="006D2F4A" w:rsidRDefault="006D2F4A" w:rsidP="00DD5570">
      <w:pPr>
        <w:pStyle w:val="Tekstpodstawowy"/>
        <w:numPr>
          <w:ilvl w:val="0"/>
          <w:numId w:val="26"/>
        </w:numPr>
        <w:spacing w:after="0" w:line="240" w:lineRule="auto"/>
        <w:ind w:right="1"/>
        <w:rPr>
          <w:sz w:val="22"/>
        </w:rPr>
      </w:pPr>
      <w:r w:rsidRPr="00290400">
        <w:rPr>
          <w:sz w:val="22"/>
        </w:rPr>
        <w:t xml:space="preserve">jestem związany niniejszą ofertą przez okres </w:t>
      </w:r>
      <w:r>
        <w:rPr>
          <w:sz w:val="22"/>
        </w:rPr>
        <w:t>wskazany w SWZ;</w:t>
      </w:r>
    </w:p>
    <w:p w:rsidR="006D2F4A" w:rsidRPr="002A3CD6" w:rsidRDefault="006D2F4A" w:rsidP="00DD5570">
      <w:pPr>
        <w:pStyle w:val="Akapitzlist"/>
        <w:numPr>
          <w:ilvl w:val="0"/>
          <w:numId w:val="26"/>
        </w:numPr>
        <w:jc w:val="both"/>
        <w:rPr>
          <w:color w:val="000000"/>
          <w:sz w:val="22"/>
          <w:szCs w:val="22"/>
        </w:rPr>
      </w:pPr>
      <w:r w:rsidRPr="002A3CD6">
        <w:rPr>
          <w:color w:val="000000"/>
          <w:sz w:val="22"/>
          <w:szCs w:val="22"/>
        </w:rPr>
        <w:t xml:space="preserve">wypełniliśmy obowiązki informacyjne przewidziane w art. 13 lub art. 14 RODO wobec osób fizycznych, od których dane osobowe bezpośrednio lub pośrednio pozyskałem w celu ubiegania się </w:t>
      </w:r>
      <w:r w:rsidR="00D16F3C">
        <w:rPr>
          <w:color w:val="000000"/>
          <w:sz w:val="22"/>
          <w:szCs w:val="22"/>
        </w:rPr>
        <w:br/>
      </w:r>
      <w:r w:rsidRPr="002A3CD6">
        <w:rPr>
          <w:color w:val="000000"/>
          <w:sz w:val="22"/>
          <w:szCs w:val="22"/>
        </w:rPr>
        <w:t>o udzielenie zamówienia publicz</w:t>
      </w:r>
      <w:r>
        <w:rPr>
          <w:color w:val="000000"/>
          <w:sz w:val="22"/>
          <w:szCs w:val="22"/>
        </w:rPr>
        <w:t>nego w niniejszym postępowaniu*.</w:t>
      </w:r>
    </w:p>
    <w:p w:rsidR="006D2F4A" w:rsidRDefault="006D2F4A" w:rsidP="006D2F4A">
      <w:pPr>
        <w:pStyle w:val="Tekstpodstawowy"/>
        <w:spacing w:after="0" w:line="240" w:lineRule="auto"/>
        <w:ind w:left="720" w:right="1" w:firstLine="0"/>
        <w:rPr>
          <w:sz w:val="22"/>
        </w:rPr>
      </w:pPr>
    </w:p>
    <w:p w:rsidR="006D2F4A" w:rsidRPr="00ED532E" w:rsidRDefault="006D2F4A" w:rsidP="006D2F4A">
      <w:pPr>
        <w:ind w:left="360"/>
        <w:jc w:val="left"/>
        <w:rPr>
          <w:b/>
          <w:i/>
          <w:sz w:val="20"/>
          <w:szCs w:val="20"/>
        </w:rPr>
      </w:pPr>
      <w:r w:rsidRPr="00ED532E">
        <w:rPr>
          <w:b/>
          <w:i/>
          <w:sz w:val="20"/>
          <w:szCs w:val="20"/>
        </w:rPr>
        <w:t>Uwagi:</w:t>
      </w:r>
    </w:p>
    <w:p w:rsidR="006D2F4A" w:rsidRPr="002A3CD6" w:rsidRDefault="006D2F4A" w:rsidP="006D2F4A">
      <w:pPr>
        <w:pStyle w:val="Tekstpodstawowy"/>
        <w:ind w:left="360" w:right="1"/>
        <w:rPr>
          <w:i/>
          <w:sz w:val="20"/>
          <w:szCs w:val="20"/>
        </w:rPr>
      </w:pPr>
      <w:r>
        <w:rPr>
          <w:i/>
          <w:sz w:val="20"/>
          <w:szCs w:val="20"/>
        </w:rPr>
        <w:t>*</w:t>
      </w:r>
      <w:r w:rsidRPr="002A3CD6">
        <w:rPr>
          <w:i/>
          <w:sz w:val="20"/>
          <w:szCs w:val="20"/>
        </w:rPr>
        <w:t>w przypadku</w:t>
      </w:r>
      <w:r>
        <w:rPr>
          <w:i/>
          <w:sz w:val="20"/>
          <w:szCs w:val="20"/>
        </w:rPr>
        <w:t>,</w:t>
      </w:r>
      <w:r w:rsidRPr="002A3CD6">
        <w:rPr>
          <w:i/>
          <w:sz w:val="20"/>
          <w:szCs w:val="20"/>
        </w:rPr>
        <w:t xml:space="preserve"> gdy </w:t>
      </w:r>
      <w:r>
        <w:rPr>
          <w:i/>
          <w:sz w:val="20"/>
          <w:szCs w:val="20"/>
        </w:rPr>
        <w:t>w</w:t>
      </w:r>
      <w:r w:rsidRPr="002A3CD6">
        <w:rPr>
          <w:i/>
          <w:sz w:val="20"/>
          <w:szCs w:val="20"/>
        </w:rPr>
        <w:t xml:space="preserve">ykonawca nie przekazuje danych osobowych innych niż bezpośrednio jego dotyczących lub zachodzi wyłączenie stosowania obowiązku informacyjnego, stosownie do art. 13 ust. 4 lub art. 14 ust. 5 RODO treści oświadczenia </w:t>
      </w:r>
      <w:r>
        <w:rPr>
          <w:i/>
          <w:sz w:val="20"/>
          <w:szCs w:val="20"/>
        </w:rPr>
        <w:t>w</w:t>
      </w:r>
      <w:r w:rsidRPr="002A3CD6">
        <w:rPr>
          <w:i/>
          <w:sz w:val="20"/>
          <w:szCs w:val="20"/>
        </w:rPr>
        <w:t>ykonawca nie składa (usunięcie treści oświadczenia np. przez jego wykreślenie).</w:t>
      </w:r>
    </w:p>
    <w:p w:rsidR="006D2F4A" w:rsidRPr="00EE5B99" w:rsidRDefault="006D2F4A" w:rsidP="00DD5570">
      <w:pPr>
        <w:pStyle w:val="Tekstpodstawowy"/>
        <w:numPr>
          <w:ilvl w:val="0"/>
          <w:numId w:val="27"/>
        </w:numPr>
        <w:spacing w:after="0" w:line="240" w:lineRule="auto"/>
        <w:ind w:right="1"/>
        <w:rPr>
          <w:sz w:val="22"/>
        </w:rPr>
      </w:pPr>
      <w:r w:rsidRPr="00EE5B99">
        <w:rPr>
          <w:sz w:val="22"/>
        </w:rPr>
        <w:t xml:space="preserve">Wadium w wysokości </w:t>
      </w:r>
      <w:r>
        <w:rPr>
          <w:sz w:val="22"/>
        </w:rPr>
        <w:t>---------</w:t>
      </w:r>
      <w:r w:rsidRPr="00EE5B99">
        <w:rPr>
          <w:sz w:val="22"/>
        </w:rPr>
        <w:t xml:space="preserve"> zł zostało wniesione w formie</w:t>
      </w:r>
      <w:r>
        <w:rPr>
          <w:sz w:val="22"/>
        </w:rPr>
        <w:t xml:space="preserve"> ---------</w:t>
      </w:r>
    </w:p>
    <w:p w:rsidR="006D2F4A" w:rsidRDefault="006D2F4A" w:rsidP="00DD5570">
      <w:pPr>
        <w:pStyle w:val="Tekstpodstawowy"/>
        <w:numPr>
          <w:ilvl w:val="0"/>
          <w:numId w:val="28"/>
        </w:numPr>
        <w:spacing w:after="0" w:line="240" w:lineRule="auto"/>
        <w:ind w:right="0"/>
        <w:rPr>
          <w:sz w:val="22"/>
        </w:rPr>
      </w:pPr>
      <w:r w:rsidRPr="000677B8">
        <w:rPr>
          <w:sz w:val="22"/>
        </w:rPr>
        <w:t>Zwrotu wadium wniesionego w pieniądzu należy dokonać na rachunek bankowy</w:t>
      </w:r>
      <w:r>
        <w:rPr>
          <w:sz w:val="22"/>
        </w:rPr>
        <w:t xml:space="preserve"> </w:t>
      </w:r>
      <w:r w:rsidRPr="000677B8">
        <w:rPr>
          <w:sz w:val="22"/>
        </w:rPr>
        <w:t>nr --------------</w:t>
      </w:r>
    </w:p>
    <w:p w:rsidR="006D2F4A" w:rsidRDefault="006D2F4A" w:rsidP="00DD5570">
      <w:pPr>
        <w:pStyle w:val="Tekstpodstawowy"/>
        <w:numPr>
          <w:ilvl w:val="0"/>
          <w:numId w:val="29"/>
        </w:numPr>
        <w:tabs>
          <w:tab w:val="left" w:pos="426"/>
        </w:tabs>
        <w:spacing w:after="0" w:line="240" w:lineRule="auto"/>
        <w:ind w:right="0"/>
        <w:rPr>
          <w:b/>
          <w:sz w:val="22"/>
        </w:rPr>
      </w:pPr>
      <w:r>
        <w:rPr>
          <w:b/>
          <w:sz w:val="22"/>
        </w:rPr>
        <w:t>Przedmiot zamówienia wykonam (zaznaczyć właściwe):</w:t>
      </w:r>
    </w:p>
    <w:p w:rsidR="006D2F4A" w:rsidRPr="000677B8" w:rsidRDefault="00835E84" w:rsidP="006D2F4A">
      <w:pPr>
        <w:pStyle w:val="Akapitzlist"/>
        <w:ind w:left="360"/>
        <w:rPr>
          <w:sz w:val="22"/>
        </w:rPr>
      </w:pPr>
      <w:sdt>
        <w:sdtPr>
          <w:rPr>
            <w:sz w:val="22"/>
          </w:rPr>
          <w:id w:val="140625883"/>
          <w14:checkbox>
            <w14:checked w14:val="0"/>
            <w14:checkedState w14:val="2612" w14:font="MS Gothic"/>
            <w14:uncheckedState w14:val="2610" w14:font="MS Gothic"/>
          </w14:checkbox>
        </w:sdtPr>
        <w:sdtEndPr/>
        <w:sdtContent>
          <w:r w:rsidR="006D2F4A">
            <w:rPr>
              <w:rFonts w:ascii="MS Gothic" w:eastAsia="MS Gothic" w:hAnsi="MS Gothic" w:hint="eastAsia"/>
              <w:sz w:val="22"/>
            </w:rPr>
            <w:t>☐</w:t>
          </w:r>
        </w:sdtContent>
      </w:sdt>
      <w:r w:rsidR="006D2F4A">
        <w:rPr>
          <w:sz w:val="22"/>
        </w:rPr>
        <w:t xml:space="preserve"> samodzielnie</w:t>
      </w:r>
    </w:p>
    <w:p w:rsidR="006D2F4A" w:rsidRPr="000677B8" w:rsidRDefault="00835E84" w:rsidP="006D2F4A">
      <w:pPr>
        <w:pStyle w:val="Akapitzlist"/>
        <w:ind w:left="360"/>
        <w:rPr>
          <w:sz w:val="22"/>
        </w:rPr>
      </w:pPr>
      <w:sdt>
        <w:sdtPr>
          <w:rPr>
            <w:sz w:val="22"/>
          </w:rPr>
          <w:id w:val="1880366037"/>
          <w14:checkbox>
            <w14:checked w14:val="0"/>
            <w14:checkedState w14:val="2612" w14:font="MS Gothic"/>
            <w14:uncheckedState w14:val="2610" w14:font="MS Gothic"/>
          </w14:checkbox>
        </w:sdtPr>
        <w:sdtEndPr/>
        <w:sdtContent>
          <w:r w:rsidR="006D2F4A">
            <w:rPr>
              <w:rFonts w:ascii="MS Gothic" w:eastAsia="MS Gothic" w:hAnsi="MS Gothic" w:hint="eastAsia"/>
              <w:sz w:val="22"/>
            </w:rPr>
            <w:t>☐</w:t>
          </w:r>
        </w:sdtContent>
      </w:sdt>
      <w:r w:rsidR="006D2F4A">
        <w:rPr>
          <w:sz w:val="22"/>
        </w:rPr>
        <w:t xml:space="preserve"> z udziałem podwykonawców</w:t>
      </w:r>
    </w:p>
    <w:p w:rsidR="006D2F4A" w:rsidRDefault="006D2F4A" w:rsidP="006D2F4A">
      <w:pPr>
        <w:pStyle w:val="Tekstpodstawowy"/>
        <w:tabs>
          <w:tab w:val="left" w:pos="426"/>
        </w:tabs>
        <w:spacing w:after="0" w:line="240" w:lineRule="auto"/>
        <w:ind w:left="360" w:right="0" w:firstLine="0"/>
        <w:rPr>
          <w:b/>
          <w:sz w:val="22"/>
        </w:rPr>
      </w:pPr>
    </w:p>
    <w:p w:rsidR="008419C7" w:rsidRDefault="008419C7" w:rsidP="006D2F4A">
      <w:pPr>
        <w:pStyle w:val="Tekstpodstawowy"/>
        <w:tabs>
          <w:tab w:val="left" w:pos="426"/>
        </w:tabs>
        <w:spacing w:after="0" w:line="240" w:lineRule="auto"/>
        <w:ind w:left="360" w:right="0" w:firstLine="0"/>
        <w:rPr>
          <w:b/>
          <w:sz w:val="22"/>
        </w:rPr>
      </w:pPr>
    </w:p>
    <w:p w:rsidR="008419C7" w:rsidRDefault="008419C7" w:rsidP="006D2F4A">
      <w:pPr>
        <w:pStyle w:val="Tekstpodstawowy"/>
        <w:tabs>
          <w:tab w:val="left" w:pos="426"/>
        </w:tabs>
        <w:spacing w:after="0" w:line="240" w:lineRule="auto"/>
        <w:ind w:left="360" w:right="0" w:firstLine="0"/>
        <w:rPr>
          <w:b/>
          <w:sz w:val="22"/>
        </w:rPr>
      </w:pPr>
    </w:p>
    <w:p w:rsidR="006D2F4A" w:rsidRPr="000677B8" w:rsidRDefault="006D2F4A" w:rsidP="00DD5570">
      <w:pPr>
        <w:pStyle w:val="Tekstpodstawowy"/>
        <w:numPr>
          <w:ilvl w:val="0"/>
          <w:numId w:val="29"/>
        </w:numPr>
        <w:tabs>
          <w:tab w:val="left" w:pos="426"/>
        </w:tabs>
        <w:spacing w:after="0" w:line="240" w:lineRule="auto"/>
        <w:ind w:right="0"/>
        <w:rPr>
          <w:b/>
          <w:sz w:val="22"/>
        </w:rPr>
      </w:pPr>
      <w:r w:rsidRPr="000677B8">
        <w:rPr>
          <w:b/>
          <w:sz w:val="22"/>
        </w:rPr>
        <w:lastRenderedPageBreak/>
        <w:t>Podwykonawcom zamierzam przeznaczyć następujące części zamówienia:</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996"/>
        <w:gridCol w:w="4253"/>
      </w:tblGrid>
      <w:tr w:rsidR="006D2F4A" w:rsidRPr="00290400" w:rsidTr="00275205">
        <w:tc>
          <w:tcPr>
            <w:tcW w:w="535" w:type="dxa"/>
            <w:vAlign w:val="center"/>
          </w:tcPr>
          <w:p w:rsidR="006D2F4A" w:rsidRPr="00290400" w:rsidRDefault="006D2F4A" w:rsidP="00275205">
            <w:pPr>
              <w:pStyle w:val="Tekstpodstawowy"/>
              <w:spacing w:after="0" w:line="240" w:lineRule="auto"/>
              <w:ind w:right="0"/>
              <w:jc w:val="center"/>
              <w:rPr>
                <w:b/>
                <w:sz w:val="22"/>
              </w:rPr>
            </w:pPr>
            <w:r>
              <w:rPr>
                <w:b/>
                <w:sz w:val="22"/>
              </w:rPr>
              <w:t>l</w:t>
            </w:r>
            <w:r w:rsidRPr="00290400">
              <w:rPr>
                <w:b/>
                <w:sz w:val="22"/>
              </w:rPr>
              <w:t>p.</w:t>
            </w:r>
          </w:p>
        </w:tc>
        <w:tc>
          <w:tcPr>
            <w:tcW w:w="3996" w:type="dxa"/>
            <w:vAlign w:val="center"/>
          </w:tcPr>
          <w:p w:rsidR="006D2F4A" w:rsidRPr="00290400" w:rsidRDefault="006D2F4A" w:rsidP="00275205">
            <w:pPr>
              <w:pStyle w:val="Tekstpodstawowy"/>
              <w:spacing w:after="0" w:line="240" w:lineRule="auto"/>
              <w:ind w:right="0"/>
              <w:jc w:val="center"/>
              <w:rPr>
                <w:b/>
                <w:sz w:val="22"/>
              </w:rPr>
            </w:pPr>
            <w:r>
              <w:rPr>
                <w:b/>
                <w:sz w:val="22"/>
              </w:rPr>
              <w:t>c</w:t>
            </w:r>
            <w:r w:rsidRPr="00290400">
              <w:rPr>
                <w:b/>
                <w:sz w:val="22"/>
              </w:rPr>
              <w:t>zęść/zakres zamówienia</w:t>
            </w:r>
          </w:p>
        </w:tc>
        <w:tc>
          <w:tcPr>
            <w:tcW w:w="4253" w:type="dxa"/>
            <w:vAlign w:val="center"/>
          </w:tcPr>
          <w:p w:rsidR="006D2F4A" w:rsidRPr="00290400" w:rsidRDefault="006D2F4A" w:rsidP="00275205">
            <w:pPr>
              <w:pStyle w:val="Tekstpodstawowy"/>
              <w:spacing w:after="0" w:line="240" w:lineRule="auto"/>
              <w:ind w:right="0"/>
              <w:jc w:val="center"/>
              <w:rPr>
                <w:b/>
                <w:sz w:val="22"/>
                <w:vertAlign w:val="superscript"/>
              </w:rPr>
            </w:pPr>
            <w:r>
              <w:rPr>
                <w:b/>
                <w:sz w:val="22"/>
              </w:rPr>
              <w:t>n</w:t>
            </w:r>
            <w:r w:rsidRPr="00290400">
              <w:rPr>
                <w:b/>
                <w:sz w:val="22"/>
              </w:rPr>
              <w:t>azwa (firma) podwykonawcy</w:t>
            </w:r>
          </w:p>
        </w:tc>
      </w:tr>
      <w:tr w:rsidR="006D2F4A" w:rsidRPr="00290400" w:rsidTr="00275205">
        <w:tc>
          <w:tcPr>
            <w:tcW w:w="535" w:type="dxa"/>
          </w:tcPr>
          <w:p w:rsidR="006D2F4A" w:rsidRPr="00290400" w:rsidRDefault="006D2F4A" w:rsidP="00275205">
            <w:pPr>
              <w:pStyle w:val="Tekstpodstawowy"/>
              <w:spacing w:after="0" w:line="240" w:lineRule="auto"/>
              <w:ind w:right="0"/>
              <w:rPr>
                <w:sz w:val="22"/>
              </w:rPr>
            </w:pPr>
            <w:r w:rsidRPr="00290400">
              <w:rPr>
                <w:sz w:val="22"/>
              </w:rPr>
              <w:t>1.</w:t>
            </w:r>
          </w:p>
        </w:tc>
        <w:tc>
          <w:tcPr>
            <w:tcW w:w="3996" w:type="dxa"/>
          </w:tcPr>
          <w:p w:rsidR="006D2F4A" w:rsidRPr="00290400" w:rsidRDefault="006D2F4A" w:rsidP="00275205">
            <w:pPr>
              <w:pStyle w:val="Tekstpodstawowy"/>
              <w:spacing w:after="0" w:line="240" w:lineRule="auto"/>
              <w:ind w:right="0"/>
              <w:rPr>
                <w:sz w:val="22"/>
              </w:rPr>
            </w:pPr>
          </w:p>
        </w:tc>
        <w:tc>
          <w:tcPr>
            <w:tcW w:w="4253" w:type="dxa"/>
          </w:tcPr>
          <w:p w:rsidR="006D2F4A" w:rsidRPr="00290400" w:rsidRDefault="006D2F4A" w:rsidP="00275205">
            <w:pPr>
              <w:pStyle w:val="Tekstpodstawowy"/>
              <w:spacing w:after="0" w:line="240" w:lineRule="auto"/>
              <w:ind w:right="0"/>
              <w:rPr>
                <w:sz w:val="22"/>
              </w:rPr>
            </w:pPr>
          </w:p>
        </w:tc>
      </w:tr>
      <w:tr w:rsidR="006D2F4A" w:rsidRPr="00290400" w:rsidTr="00275205">
        <w:tc>
          <w:tcPr>
            <w:tcW w:w="535" w:type="dxa"/>
          </w:tcPr>
          <w:p w:rsidR="006D2F4A" w:rsidRPr="00290400" w:rsidRDefault="006D2F4A" w:rsidP="00275205">
            <w:pPr>
              <w:pStyle w:val="Tekstpodstawowy"/>
              <w:spacing w:after="0" w:line="240" w:lineRule="auto"/>
              <w:ind w:right="0"/>
              <w:rPr>
                <w:sz w:val="22"/>
              </w:rPr>
            </w:pPr>
            <w:r w:rsidRPr="00290400">
              <w:rPr>
                <w:sz w:val="22"/>
              </w:rPr>
              <w:t>2.</w:t>
            </w:r>
          </w:p>
        </w:tc>
        <w:tc>
          <w:tcPr>
            <w:tcW w:w="3996" w:type="dxa"/>
          </w:tcPr>
          <w:p w:rsidR="006D2F4A" w:rsidRPr="00290400" w:rsidRDefault="006D2F4A" w:rsidP="00275205">
            <w:pPr>
              <w:pStyle w:val="Tekstpodstawowy"/>
              <w:spacing w:after="0" w:line="240" w:lineRule="auto"/>
              <w:ind w:right="0"/>
              <w:rPr>
                <w:sz w:val="22"/>
              </w:rPr>
            </w:pPr>
          </w:p>
        </w:tc>
        <w:tc>
          <w:tcPr>
            <w:tcW w:w="4253" w:type="dxa"/>
          </w:tcPr>
          <w:p w:rsidR="006D2F4A" w:rsidRPr="00290400" w:rsidRDefault="006D2F4A" w:rsidP="00275205">
            <w:pPr>
              <w:pStyle w:val="Tekstpodstawowy"/>
              <w:spacing w:after="0" w:line="240" w:lineRule="auto"/>
              <w:ind w:right="0"/>
              <w:rPr>
                <w:sz w:val="22"/>
              </w:rPr>
            </w:pPr>
          </w:p>
        </w:tc>
      </w:tr>
      <w:tr w:rsidR="006D2F4A" w:rsidRPr="00290400" w:rsidTr="00275205">
        <w:tc>
          <w:tcPr>
            <w:tcW w:w="535" w:type="dxa"/>
          </w:tcPr>
          <w:p w:rsidR="006D2F4A" w:rsidRPr="00290400" w:rsidRDefault="006D2F4A" w:rsidP="00275205">
            <w:pPr>
              <w:pStyle w:val="Tekstpodstawowy"/>
              <w:spacing w:after="0" w:line="240" w:lineRule="auto"/>
              <w:ind w:right="0"/>
              <w:rPr>
                <w:sz w:val="22"/>
              </w:rPr>
            </w:pPr>
            <w:r w:rsidRPr="00290400">
              <w:rPr>
                <w:sz w:val="22"/>
              </w:rPr>
              <w:t>3.</w:t>
            </w:r>
          </w:p>
        </w:tc>
        <w:tc>
          <w:tcPr>
            <w:tcW w:w="3996" w:type="dxa"/>
          </w:tcPr>
          <w:p w:rsidR="006D2F4A" w:rsidRPr="00290400" w:rsidRDefault="006D2F4A" w:rsidP="00275205">
            <w:pPr>
              <w:pStyle w:val="Tekstpodstawowy"/>
              <w:spacing w:after="0" w:line="240" w:lineRule="auto"/>
              <w:ind w:right="0"/>
              <w:rPr>
                <w:sz w:val="22"/>
              </w:rPr>
            </w:pPr>
          </w:p>
        </w:tc>
        <w:tc>
          <w:tcPr>
            <w:tcW w:w="4253" w:type="dxa"/>
          </w:tcPr>
          <w:p w:rsidR="006D2F4A" w:rsidRPr="00290400" w:rsidRDefault="006D2F4A" w:rsidP="00275205">
            <w:pPr>
              <w:pStyle w:val="Tekstpodstawowy"/>
              <w:spacing w:after="0" w:line="240" w:lineRule="auto"/>
              <w:ind w:right="0"/>
              <w:rPr>
                <w:sz w:val="22"/>
              </w:rPr>
            </w:pPr>
          </w:p>
        </w:tc>
      </w:tr>
    </w:tbl>
    <w:p w:rsidR="006D2F4A" w:rsidRPr="00290400" w:rsidRDefault="006D2F4A" w:rsidP="006D2F4A">
      <w:pPr>
        <w:pStyle w:val="Tekstpodstawowy"/>
        <w:spacing w:after="0" w:line="240" w:lineRule="auto"/>
        <w:ind w:right="0"/>
        <w:rPr>
          <w:sz w:val="22"/>
        </w:rPr>
      </w:pPr>
    </w:p>
    <w:p w:rsidR="006D2F4A" w:rsidRPr="002A3CD6" w:rsidRDefault="006D2F4A" w:rsidP="00DD5570">
      <w:pPr>
        <w:pStyle w:val="Akapitzlist"/>
        <w:numPr>
          <w:ilvl w:val="0"/>
          <w:numId w:val="30"/>
        </w:numPr>
        <w:rPr>
          <w:b/>
          <w:sz w:val="22"/>
          <w:szCs w:val="22"/>
        </w:rPr>
      </w:pPr>
      <w:r w:rsidRPr="002A3CD6">
        <w:rPr>
          <w:b/>
          <w:sz w:val="22"/>
          <w:szCs w:val="22"/>
        </w:rPr>
        <w:t xml:space="preserve">Rodzaj przedsiębiorstwa, jakim jest </w:t>
      </w:r>
      <w:r>
        <w:rPr>
          <w:b/>
          <w:sz w:val="22"/>
          <w:szCs w:val="22"/>
        </w:rPr>
        <w:t>w</w:t>
      </w:r>
      <w:r w:rsidRPr="002A3CD6">
        <w:rPr>
          <w:b/>
          <w:sz w:val="22"/>
          <w:szCs w:val="22"/>
        </w:rPr>
        <w:t>ykonawca</w:t>
      </w:r>
      <w:r w:rsidRPr="002A3CD6">
        <w:rPr>
          <w:b/>
          <w:sz w:val="22"/>
        </w:rPr>
        <w:t xml:space="preserve"> (zaznaczyć właściwe)</w:t>
      </w:r>
      <w:r w:rsidRPr="002A3CD6">
        <w:rPr>
          <w:b/>
          <w:sz w:val="22"/>
          <w:szCs w:val="22"/>
        </w:rPr>
        <w:t>:</w:t>
      </w:r>
    </w:p>
    <w:p w:rsidR="006D2F4A" w:rsidRPr="002A3CD6" w:rsidRDefault="00835E84" w:rsidP="006D2F4A">
      <w:pPr>
        <w:spacing w:after="0" w:line="240" w:lineRule="auto"/>
        <w:ind w:left="360" w:right="0"/>
        <w:rPr>
          <w:sz w:val="22"/>
          <w:vertAlign w:val="superscript"/>
        </w:rPr>
      </w:pPr>
      <w:sdt>
        <w:sdtPr>
          <w:rPr>
            <w:sz w:val="22"/>
          </w:rPr>
          <w:id w:val="-648291813"/>
          <w14:checkbox>
            <w14:checked w14:val="0"/>
            <w14:checkedState w14:val="2612" w14:font="MS Gothic"/>
            <w14:uncheckedState w14:val="2610" w14:font="MS Gothic"/>
          </w14:checkbox>
        </w:sdtPr>
        <w:sdtEndPr/>
        <w:sdtContent>
          <w:r w:rsidR="006D2F4A">
            <w:rPr>
              <w:rFonts w:ascii="MS Gothic" w:eastAsia="MS Gothic" w:hAnsi="MS Gothic" w:hint="eastAsia"/>
              <w:sz w:val="22"/>
            </w:rPr>
            <w:t>☐</w:t>
          </w:r>
        </w:sdtContent>
      </w:sdt>
      <w:r w:rsidR="006D2F4A">
        <w:rPr>
          <w:sz w:val="22"/>
        </w:rPr>
        <w:t xml:space="preserve"> mikroprzedsiębiorstwo</w:t>
      </w:r>
      <w:r w:rsidR="006D2F4A" w:rsidRPr="002A3CD6">
        <w:rPr>
          <w:sz w:val="22"/>
        </w:rPr>
        <w:tab/>
      </w:r>
    </w:p>
    <w:p w:rsidR="006D2F4A" w:rsidRPr="002A3CD6" w:rsidRDefault="00835E84" w:rsidP="006D2F4A">
      <w:pPr>
        <w:spacing w:after="0" w:line="240" w:lineRule="auto"/>
        <w:ind w:left="360" w:right="0"/>
        <w:rPr>
          <w:sz w:val="22"/>
        </w:rPr>
      </w:pPr>
      <w:sdt>
        <w:sdtPr>
          <w:rPr>
            <w:sz w:val="22"/>
          </w:rPr>
          <w:id w:val="-1402904261"/>
          <w14:checkbox>
            <w14:checked w14:val="0"/>
            <w14:checkedState w14:val="2612" w14:font="MS Gothic"/>
            <w14:uncheckedState w14:val="2610" w14:font="MS Gothic"/>
          </w14:checkbox>
        </w:sdtPr>
        <w:sdtEndPr/>
        <w:sdtContent>
          <w:r w:rsidR="006D2F4A">
            <w:rPr>
              <w:rFonts w:ascii="MS Gothic" w:eastAsia="MS Gothic" w:hAnsi="MS Gothic" w:hint="eastAsia"/>
              <w:sz w:val="22"/>
            </w:rPr>
            <w:t>☐</w:t>
          </w:r>
        </w:sdtContent>
      </w:sdt>
      <w:r w:rsidR="006D2F4A">
        <w:rPr>
          <w:sz w:val="22"/>
        </w:rPr>
        <w:t xml:space="preserve"> małe przedsiębiorstwo</w:t>
      </w:r>
      <w:r w:rsidR="006D2F4A" w:rsidRPr="002A3CD6">
        <w:rPr>
          <w:sz w:val="22"/>
        </w:rPr>
        <w:tab/>
      </w:r>
    </w:p>
    <w:p w:rsidR="006D2F4A" w:rsidRDefault="00835E84" w:rsidP="006D2F4A">
      <w:pPr>
        <w:spacing w:after="0" w:line="240" w:lineRule="auto"/>
        <w:ind w:left="360" w:right="0"/>
        <w:rPr>
          <w:b/>
          <w:sz w:val="22"/>
        </w:rPr>
      </w:pPr>
      <w:sdt>
        <w:sdtPr>
          <w:rPr>
            <w:sz w:val="22"/>
          </w:rPr>
          <w:id w:val="1593668136"/>
          <w14:checkbox>
            <w14:checked w14:val="0"/>
            <w14:checkedState w14:val="2612" w14:font="MS Gothic"/>
            <w14:uncheckedState w14:val="2610" w14:font="MS Gothic"/>
          </w14:checkbox>
        </w:sdtPr>
        <w:sdtEndPr/>
        <w:sdtContent>
          <w:r w:rsidR="006D2F4A">
            <w:rPr>
              <w:rFonts w:ascii="MS Gothic" w:eastAsia="MS Gothic" w:hAnsi="MS Gothic" w:hint="eastAsia"/>
              <w:sz w:val="22"/>
            </w:rPr>
            <w:t>☐</w:t>
          </w:r>
        </w:sdtContent>
      </w:sdt>
      <w:r w:rsidR="006D2F4A">
        <w:rPr>
          <w:sz w:val="22"/>
        </w:rPr>
        <w:t xml:space="preserve"> średnie przedsiębiorstwo</w:t>
      </w:r>
      <w:r w:rsidR="006D2F4A" w:rsidRPr="002A3CD6">
        <w:rPr>
          <w:sz w:val="22"/>
        </w:rPr>
        <w:tab/>
      </w:r>
      <w:r w:rsidR="006D2F4A" w:rsidRPr="002A3CD6">
        <w:rPr>
          <w:sz w:val="22"/>
        </w:rPr>
        <w:tab/>
      </w:r>
    </w:p>
    <w:p w:rsidR="006D2F4A" w:rsidRPr="002A3CD6" w:rsidRDefault="00835E84" w:rsidP="006D2F4A">
      <w:pPr>
        <w:spacing w:after="0" w:line="240" w:lineRule="auto"/>
        <w:ind w:left="360" w:right="0"/>
        <w:rPr>
          <w:sz w:val="22"/>
        </w:rPr>
      </w:pPr>
      <w:sdt>
        <w:sdtPr>
          <w:rPr>
            <w:sz w:val="22"/>
          </w:rPr>
          <w:id w:val="-1888104921"/>
          <w14:checkbox>
            <w14:checked w14:val="0"/>
            <w14:checkedState w14:val="2612" w14:font="MS Gothic"/>
            <w14:uncheckedState w14:val="2610" w14:font="MS Gothic"/>
          </w14:checkbox>
        </w:sdtPr>
        <w:sdtEndPr/>
        <w:sdtContent>
          <w:r w:rsidR="006D2F4A">
            <w:rPr>
              <w:rFonts w:ascii="MS Gothic" w:eastAsia="MS Gothic" w:hAnsi="MS Gothic" w:hint="eastAsia"/>
              <w:sz w:val="22"/>
            </w:rPr>
            <w:t>☐</w:t>
          </w:r>
        </w:sdtContent>
      </w:sdt>
      <w:r w:rsidR="006D2F4A">
        <w:rPr>
          <w:sz w:val="22"/>
        </w:rPr>
        <w:t xml:space="preserve"> inne</w:t>
      </w:r>
    </w:p>
    <w:p w:rsidR="006D2F4A" w:rsidRDefault="006D2F4A" w:rsidP="006D2F4A">
      <w:pPr>
        <w:ind w:left="360" w:right="1"/>
        <w:rPr>
          <w:sz w:val="22"/>
        </w:rPr>
      </w:pPr>
    </w:p>
    <w:p w:rsidR="006D2F4A" w:rsidRPr="00ED532E" w:rsidRDefault="006D2F4A" w:rsidP="006D2F4A">
      <w:pPr>
        <w:ind w:left="360"/>
        <w:jc w:val="left"/>
        <w:rPr>
          <w:b/>
          <w:i/>
          <w:sz w:val="20"/>
          <w:szCs w:val="20"/>
        </w:rPr>
      </w:pPr>
      <w:r w:rsidRPr="00ED532E">
        <w:rPr>
          <w:b/>
          <w:i/>
          <w:sz w:val="20"/>
          <w:szCs w:val="20"/>
        </w:rPr>
        <w:t>Uwagi:</w:t>
      </w:r>
    </w:p>
    <w:p w:rsidR="006D2F4A" w:rsidRPr="002A3CD6" w:rsidRDefault="006D2F4A" w:rsidP="006D2F4A">
      <w:pPr>
        <w:ind w:left="360" w:right="1"/>
        <w:rPr>
          <w:i/>
          <w:sz w:val="20"/>
          <w:szCs w:val="20"/>
        </w:rPr>
      </w:pPr>
      <w:r w:rsidRPr="002A3CD6">
        <w:rPr>
          <w:i/>
          <w:sz w:val="20"/>
          <w:szCs w:val="20"/>
        </w:rPr>
        <w:t xml:space="preserve">W przypadku </w:t>
      </w:r>
      <w:r>
        <w:rPr>
          <w:i/>
          <w:sz w:val="20"/>
          <w:szCs w:val="20"/>
        </w:rPr>
        <w:t>w</w:t>
      </w:r>
      <w:r w:rsidRPr="002A3CD6">
        <w:rPr>
          <w:i/>
          <w:sz w:val="20"/>
          <w:szCs w:val="20"/>
        </w:rPr>
        <w:t xml:space="preserve">ykonawców składających ofertę wspólną należy wypełnić dla każdego podmiotu osobno. </w:t>
      </w:r>
    </w:p>
    <w:p w:rsidR="006D2F4A" w:rsidRPr="002A3CD6" w:rsidRDefault="006D2F4A" w:rsidP="006D2F4A">
      <w:pPr>
        <w:ind w:left="360" w:right="1"/>
        <w:rPr>
          <w:i/>
          <w:sz w:val="20"/>
          <w:szCs w:val="20"/>
        </w:rPr>
      </w:pPr>
      <w:r w:rsidRPr="002A3CD6">
        <w:rPr>
          <w:i/>
          <w:sz w:val="20"/>
          <w:szCs w:val="20"/>
        </w:rPr>
        <w:t>Mikroprzedsiębiorstwo: przedsiębiorstwo, które zatrudnia mniej niż 10 osób i którego roczny obrót lub roczna suma bilansowa nie przekracza 2 milionów EURO.</w:t>
      </w:r>
    </w:p>
    <w:p w:rsidR="006D2F4A" w:rsidRPr="002A3CD6" w:rsidRDefault="006D2F4A" w:rsidP="006D2F4A">
      <w:pPr>
        <w:ind w:left="360" w:right="1"/>
        <w:rPr>
          <w:i/>
          <w:sz w:val="20"/>
          <w:szCs w:val="20"/>
        </w:rPr>
      </w:pPr>
      <w:r w:rsidRPr="002A3CD6">
        <w:rPr>
          <w:i/>
          <w:sz w:val="20"/>
          <w:szCs w:val="20"/>
        </w:rPr>
        <w:t xml:space="preserve">Małe przedsiębiorstwo: przedsiębiorstwo, które zatrudnia mniej niż 50 osób i którego roczny obrót lub roczna suma bilansowa nie przekracza 10 milionów EURO. </w:t>
      </w:r>
    </w:p>
    <w:p w:rsidR="006D2F4A" w:rsidRPr="002A3CD6" w:rsidRDefault="006D2F4A" w:rsidP="006D2F4A">
      <w:pPr>
        <w:spacing w:after="0" w:line="240" w:lineRule="auto"/>
        <w:ind w:left="360" w:right="0"/>
        <w:rPr>
          <w:i/>
          <w:sz w:val="20"/>
          <w:szCs w:val="20"/>
          <w:lang w:bidi="pl-PL"/>
        </w:rPr>
      </w:pPr>
      <w:r w:rsidRPr="002A3CD6">
        <w:rPr>
          <w:i/>
          <w:sz w:val="20"/>
          <w:szCs w:val="20"/>
        </w:rPr>
        <w:t>Średnie przedsiębiorstwo: przedsiębiorstwo, które nie jest mikro przedsiębiorstwem ani małym przedsiębiorstwem</w:t>
      </w:r>
      <w:r w:rsidR="00721B6C">
        <w:rPr>
          <w:i/>
          <w:sz w:val="20"/>
          <w:szCs w:val="20"/>
        </w:rPr>
        <w:br/>
      </w:r>
      <w:r w:rsidRPr="002A3CD6">
        <w:rPr>
          <w:i/>
          <w:sz w:val="20"/>
          <w:szCs w:val="20"/>
        </w:rPr>
        <w:t>i które zatrudnia mniej niż 250 osób i którego roczny obrót nie przekracza 50 milionów EUR. lub roczna suma bilansowa nie przekracza 43 milionów EURO.</w:t>
      </w:r>
    </w:p>
    <w:p w:rsidR="006D2F4A" w:rsidRDefault="006D2F4A" w:rsidP="006D2F4A">
      <w:pPr>
        <w:pStyle w:val="Tekstpodstawowy"/>
        <w:spacing w:after="0" w:line="240" w:lineRule="auto"/>
        <w:ind w:left="360" w:right="0" w:firstLine="0"/>
        <w:rPr>
          <w:sz w:val="22"/>
        </w:rPr>
      </w:pPr>
    </w:p>
    <w:p w:rsidR="006D2F4A" w:rsidRDefault="006D2F4A" w:rsidP="006D2F4A">
      <w:pPr>
        <w:pStyle w:val="Tekstpodstawowy"/>
        <w:spacing w:after="0" w:line="240" w:lineRule="auto"/>
        <w:ind w:left="1068" w:right="0"/>
        <w:rPr>
          <w:sz w:val="22"/>
        </w:rPr>
      </w:pPr>
    </w:p>
    <w:p w:rsidR="006D2F4A" w:rsidRDefault="006D2F4A" w:rsidP="006D2F4A">
      <w:pPr>
        <w:pStyle w:val="Tekstpodstawowy"/>
        <w:spacing w:after="0" w:line="240" w:lineRule="auto"/>
        <w:ind w:left="1068" w:right="0"/>
        <w:rPr>
          <w:sz w:val="22"/>
        </w:rPr>
      </w:pPr>
    </w:p>
    <w:p w:rsidR="006D2F4A" w:rsidRDefault="006D2F4A" w:rsidP="006D2F4A">
      <w:pPr>
        <w:pStyle w:val="Tekstpodstawowy"/>
        <w:spacing w:after="0" w:line="240" w:lineRule="auto"/>
        <w:ind w:left="1068" w:right="0"/>
        <w:rPr>
          <w:sz w:val="22"/>
        </w:rPr>
      </w:pPr>
    </w:p>
    <w:p w:rsidR="006D2F4A" w:rsidRDefault="006D2F4A" w:rsidP="006D2F4A">
      <w:pPr>
        <w:pStyle w:val="Tekstpodstawowy"/>
        <w:spacing w:after="0" w:line="240" w:lineRule="auto"/>
        <w:ind w:left="1068" w:right="0"/>
        <w:rPr>
          <w:sz w:val="22"/>
        </w:rPr>
      </w:pPr>
    </w:p>
    <w:p w:rsidR="006D2F4A" w:rsidRDefault="006D2F4A" w:rsidP="006D2F4A">
      <w:pPr>
        <w:pStyle w:val="Tekstpodstawowy"/>
        <w:spacing w:after="0" w:line="240" w:lineRule="auto"/>
        <w:ind w:left="1068" w:right="0"/>
        <w:rPr>
          <w:sz w:val="22"/>
        </w:rPr>
      </w:pPr>
    </w:p>
    <w:p w:rsidR="006D2F4A" w:rsidRDefault="006D2F4A" w:rsidP="006D2F4A">
      <w:pPr>
        <w:pStyle w:val="Tekstpodstawowy"/>
        <w:spacing w:after="0" w:line="240" w:lineRule="auto"/>
        <w:ind w:left="1068" w:right="0"/>
        <w:rPr>
          <w:sz w:val="22"/>
        </w:rPr>
      </w:pPr>
    </w:p>
    <w:p w:rsidR="006D2F4A" w:rsidRDefault="006D2F4A" w:rsidP="006D2F4A">
      <w:pPr>
        <w:pStyle w:val="Tekstpodstawowy"/>
        <w:spacing w:after="0" w:line="240" w:lineRule="auto"/>
        <w:ind w:left="1068" w:right="0"/>
        <w:rPr>
          <w:sz w:val="22"/>
        </w:rPr>
      </w:pPr>
    </w:p>
    <w:p w:rsidR="006D2F4A" w:rsidRDefault="006D2F4A" w:rsidP="006D2F4A">
      <w:pPr>
        <w:pStyle w:val="Tekstpodstawowy"/>
        <w:spacing w:after="0" w:line="240" w:lineRule="auto"/>
        <w:ind w:left="1068" w:right="0"/>
        <w:rPr>
          <w:sz w:val="22"/>
        </w:rPr>
      </w:pPr>
    </w:p>
    <w:p w:rsidR="006D2F4A" w:rsidRPr="00AB16F5" w:rsidRDefault="006D2F4A" w:rsidP="006D2F4A">
      <w:pPr>
        <w:pStyle w:val="Tekstpodstawowy"/>
        <w:spacing w:after="0" w:line="240" w:lineRule="auto"/>
        <w:ind w:right="0"/>
        <w:jc w:val="center"/>
        <w:rPr>
          <w:b/>
          <w:i/>
          <w:sz w:val="18"/>
          <w:szCs w:val="18"/>
        </w:rPr>
      </w:pPr>
      <w:r w:rsidRPr="00AB16F5">
        <w:rPr>
          <w:b/>
          <w:i/>
          <w:sz w:val="18"/>
          <w:szCs w:val="18"/>
        </w:rPr>
        <w:t xml:space="preserve">Dokument należy opatrzyć kwalifikowanym podpisem elektronicznym lub podpisem zaufanym lub podpisem osobistym </w:t>
      </w:r>
      <w:r w:rsidRPr="00AB16F5">
        <w:rPr>
          <w:b/>
          <w:i/>
          <w:iCs/>
          <w:sz w:val="18"/>
          <w:szCs w:val="18"/>
        </w:rPr>
        <w:t>przez osobę lub osoby uprawnione do reprezentowania wykonawcy</w:t>
      </w:r>
    </w:p>
    <w:p w:rsidR="006D2F4A" w:rsidRDefault="006D2F4A" w:rsidP="006D2F4A">
      <w:pPr>
        <w:pStyle w:val="Tekstpodstawowy"/>
        <w:spacing w:after="0" w:line="240" w:lineRule="auto"/>
        <w:ind w:right="0"/>
        <w:rPr>
          <w:sz w:val="22"/>
        </w:rPr>
      </w:pPr>
    </w:p>
    <w:p w:rsidR="006D2F4A" w:rsidRDefault="006D2F4A" w:rsidP="006D2F4A">
      <w:pPr>
        <w:pStyle w:val="Tekstpodstawowy"/>
        <w:ind w:right="1"/>
        <w:rPr>
          <w:sz w:val="22"/>
        </w:rPr>
      </w:pPr>
    </w:p>
    <w:p w:rsidR="006D2F4A" w:rsidRDefault="006D2F4A" w:rsidP="000806F7">
      <w:pPr>
        <w:pStyle w:val="Tekstpodstawowy"/>
        <w:ind w:left="0" w:right="1" w:firstLine="0"/>
        <w:rPr>
          <w:sz w:val="22"/>
        </w:rPr>
      </w:pPr>
    </w:p>
    <w:p w:rsidR="006D2F4A" w:rsidRDefault="006D2F4A" w:rsidP="006D2F4A">
      <w:pPr>
        <w:pStyle w:val="Tekstpodstawowy"/>
        <w:ind w:right="1"/>
        <w:rPr>
          <w:sz w:val="22"/>
        </w:rPr>
      </w:pPr>
    </w:p>
    <w:p w:rsidR="006D2F4A" w:rsidRDefault="006D2F4A" w:rsidP="000806F7">
      <w:pPr>
        <w:pStyle w:val="Tekstpodstawowy"/>
        <w:ind w:left="0" w:right="1" w:firstLine="0"/>
        <w:rPr>
          <w:sz w:val="22"/>
        </w:rPr>
      </w:pPr>
    </w:p>
    <w:p w:rsidR="005E7D1A" w:rsidRDefault="005E7D1A" w:rsidP="000806F7">
      <w:pPr>
        <w:pStyle w:val="Tekstpodstawowy"/>
        <w:ind w:left="0" w:right="1" w:firstLine="0"/>
        <w:rPr>
          <w:sz w:val="22"/>
        </w:rPr>
      </w:pPr>
    </w:p>
    <w:p w:rsidR="005E7D1A" w:rsidRDefault="005E7D1A" w:rsidP="000806F7">
      <w:pPr>
        <w:pStyle w:val="Tekstpodstawowy"/>
        <w:ind w:left="0" w:right="1" w:firstLine="0"/>
        <w:rPr>
          <w:sz w:val="22"/>
        </w:rPr>
      </w:pPr>
    </w:p>
    <w:p w:rsidR="005E7D1A" w:rsidRDefault="005E7D1A" w:rsidP="000806F7">
      <w:pPr>
        <w:pStyle w:val="Tekstpodstawowy"/>
        <w:ind w:left="0" w:right="1" w:firstLine="0"/>
        <w:rPr>
          <w:sz w:val="22"/>
        </w:rPr>
      </w:pPr>
    </w:p>
    <w:p w:rsidR="005E7D1A" w:rsidRDefault="005E7D1A" w:rsidP="000806F7">
      <w:pPr>
        <w:pStyle w:val="Tekstpodstawowy"/>
        <w:ind w:left="0" w:right="1" w:firstLine="0"/>
        <w:rPr>
          <w:sz w:val="22"/>
        </w:rPr>
      </w:pPr>
    </w:p>
    <w:p w:rsidR="005E7D1A" w:rsidRDefault="005E7D1A" w:rsidP="000806F7">
      <w:pPr>
        <w:pStyle w:val="Tekstpodstawowy"/>
        <w:ind w:left="0" w:right="1" w:firstLine="0"/>
        <w:rPr>
          <w:sz w:val="22"/>
        </w:rPr>
      </w:pPr>
    </w:p>
    <w:p w:rsidR="005E7D1A" w:rsidRDefault="005E7D1A" w:rsidP="000806F7">
      <w:pPr>
        <w:pStyle w:val="Tekstpodstawowy"/>
        <w:ind w:left="0" w:right="1" w:firstLine="0"/>
        <w:rPr>
          <w:sz w:val="22"/>
        </w:rPr>
      </w:pPr>
    </w:p>
    <w:p w:rsidR="005E7D1A" w:rsidRDefault="005E7D1A" w:rsidP="000806F7">
      <w:pPr>
        <w:pStyle w:val="Tekstpodstawowy"/>
        <w:ind w:left="0" w:right="1" w:firstLine="0"/>
        <w:rPr>
          <w:sz w:val="22"/>
        </w:rPr>
      </w:pPr>
    </w:p>
    <w:p w:rsidR="005E7D1A" w:rsidRDefault="005E7D1A" w:rsidP="000806F7">
      <w:pPr>
        <w:pStyle w:val="Tekstpodstawowy"/>
        <w:ind w:left="0" w:right="1" w:firstLine="0"/>
        <w:rPr>
          <w:sz w:val="22"/>
        </w:rPr>
      </w:pPr>
    </w:p>
    <w:p w:rsidR="005E7D1A" w:rsidRDefault="005E7D1A" w:rsidP="000806F7">
      <w:pPr>
        <w:pStyle w:val="Tekstpodstawowy"/>
        <w:ind w:left="0" w:right="1" w:firstLine="0"/>
        <w:rPr>
          <w:sz w:val="22"/>
        </w:rPr>
      </w:pPr>
    </w:p>
    <w:p w:rsidR="000C20FC" w:rsidRDefault="000C20FC" w:rsidP="000806F7">
      <w:pPr>
        <w:pStyle w:val="Tekstpodstawowy"/>
        <w:ind w:left="0" w:right="1" w:firstLine="0"/>
        <w:rPr>
          <w:sz w:val="22"/>
        </w:rPr>
      </w:pPr>
    </w:p>
    <w:p w:rsidR="006D2F4A" w:rsidRPr="00F37B95" w:rsidRDefault="006D2F4A" w:rsidP="006D2F4A">
      <w:pPr>
        <w:pStyle w:val="Tekstpodstawowy"/>
        <w:spacing w:after="0" w:line="240" w:lineRule="auto"/>
        <w:ind w:right="0"/>
        <w:jc w:val="right"/>
        <w:rPr>
          <w:sz w:val="22"/>
        </w:rPr>
      </w:pPr>
      <w:r w:rsidRPr="00F37B95">
        <w:rPr>
          <w:rStyle w:val="Nagwek22"/>
          <w:rFonts w:ascii="Times New Roman" w:hAnsi="Times New Roman" w:cs="Times New Roman"/>
          <w:b/>
          <w:color w:val="auto"/>
          <w:szCs w:val="24"/>
        </w:rPr>
        <w:lastRenderedPageBreak/>
        <w:t>Załącznik nr 2</w:t>
      </w:r>
    </w:p>
    <w:p w:rsidR="007021DD" w:rsidRPr="00CB5A24" w:rsidRDefault="007021DD" w:rsidP="007021DD">
      <w:pPr>
        <w:pStyle w:val="Tekstpodstawowy"/>
        <w:ind w:right="1"/>
        <w:jc w:val="right"/>
        <w:rPr>
          <w:sz w:val="22"/>
        </w:rPr>
      </w:pPr>
      <w:r w:rsidRPr="00CB5A24">
        <w:rPr>
          <w:sz w:val="22"/>
        </w:rPr>
        <w:t>Gminny Zespół Obsługi Placówek Oświatowych w Lyskach, ul. Dworcowa 1a, 44-295 Lyski</w:t>
      </w:r>
    </w:p>
    <w:p w:rsidR="006D2F4A" w:rsidRPr="00F37B95" w:rsidRDefault="006D2F4A" w:rsidP="000806F7">
      <w:pPr>
        <w:pStyle w:val="Tekstpodstawowy"/>
        <w:spacing w:after="0" w:line="240" w:lineRule="auto"/>
        <w:ind w:left="0" w:right="0" w:firstLine="0"/>
        <w:rPr>
          <w:b/>
          <w:sz w:val="22"/>
          <w:highlight w:val="yellow"/>
          <w:lang w:bidi="pl-PL"/>
        </w:rPr>
      </w:pPr>
    </w:p>
    <w:p w:rsidR="006D2F4A" w:rsidRDefault="006D2F4A" w:rsidP="006D2F4A">
      <w:pPr>
        <w:keepNext/>
        <w:keepLines/>
        <w:shd w:val="clear" w:color="auto" w:fill="D9D9D9" w:themeFill="background1" w:themeFillShade="D9"/>
        <w:spacing w:after="0" w:line="240" w:lineRule="auto"/>
        <w:ind w:right="1"/>
        <w:jc w:val="center"/>
        <w:rPr>
          <w:rFonts w:eastAsia="Calibri"/>
          <w:b/>
          <w:color w:val="auto"/>
          <w:sz w:val="22"/>
          <w:lang w:bidi="pl-PL"/>
        </w:rPr>
      </w:pPr>
      <w:r>
        <w:rPr>
          <w:rFonts w:eastAsia="Calibri"/>
          <w:b/>
          <w:color w:val="auto"/>
          <w:sz w:val="22"/>
          <w:lang w:bidi="pl-PL"/>
        </w:rPr>
        <w:t>OŚWIADCZENIE</w:t>
      </w:r>
    </w:p>
    <w:p w:rsidR="006D2F4A" w:rsidRPr="00F37B95" w:rsidRDefault="006D2F4A" w:rsidP="006D2F4A">
      <w:pPr>
        <w:keepNext/>
        <w:keepLines/>
        <w:shd w:val="clear" w:color="auto" w:fill="D9D9D9" w:themeFill="background1" w:themeFillShade="D9"/>
        <w:spacing w:after="0" w:line="240" w:lineRule="auto"/>
        <w:ind w:right="1"/>
        <w:jc w:val="center"/>
        <w:rPr>
          <w:rFonts w:eastAsia="Calibri"/>
          <w:b/>
          <w:color w:val="auto"/>
          <w:sz w:val="22"/>
          <w:lang w:bidi="pl-PL"/>
        </w:rPr>
      </w:pPr>
      <w:r w:rsidRPr="00F37B95">
        <w:rPr>
          <w:rFonts w:eastAsia="Calibri"/>
          <w:b/>
          <w:color w:val="auto"/>
          <w:sz w:val="22"/>
          <w:lang w:bidi="pl-PL"/>
        </w:rPr>
        <w:t xml:space="preserve"> wykonawcy o niepodleganiu wykluczeniu </w:t>
      </w:r>
    </w:p>
    <w:p w:rsidR="006D2F4A" w:rsidRPr="00F37B95" w:rsidRDefault="006D2F4A" w:rsidP="006D2F4A">
      <w:pPr>
        <w:keepNext/>
        <w:keepLines/>
        <w:shd w:val="clear" w:color="auto" w:fill="D9D9D9" w:themeFill="background1" w:themeFillShade="D9"/>
        <w:spacing w:after="0" w:line="240" w:lineRule="auto"/>
        <w:ind w:right="1"/>
        <w:jc w:val="center"/>
        <w:rPr>
          <w:rFonts w:eastAsia="Calibri"/>
          <w:b/>
          <w:color w:val="auto"/>
          <w:sz w:val="22"/>
          <w:lang w:bidi="pl-PL"/>
        </w:rPr>
      </w:pPr>
      <w:r w:rsidRPr="00F37B95">
        <w:rPr>
          <w:rFonts w:eastAsia="Calibri"/>
          <w:b/>
          <w:color w:val="auto"/>
          <w:sz w:val="22"/>
          <w:lang w:bidi="pl-PL"/>
        </w:rPr>
        <w:t xml:space="preserve">oraz spełnianiu warunków udziału w postępowaniu </w:t>
      </w:r>
    </w:p>
    <w:p w:rsidR="006D2F4A" w:rsidRPr="00D11747" w:rsidRDefault="006D2F4A" w:rsidP="006D2F4A">
      <w:pPr>
        <w:keepNext/>
        <w:keepLines/>
        <w:spacing w:after="0" w:line="240" w:lineRule="auto"/>
        <w:jc w:val="center"/>
        <w:rPr>
          <w:rFonts w:eastAsia="Calibri"/>
          <w:color w:val="auto"/>
          <w:sz w:val="18"/>
          <w:szCs w:val="18"/>
          <w:lang w:bidi="pl-PL"/>
        </w:rPr>
      </w:pPr>
      <w:r w:rsidRPr="00D11747">
        <w:rPr>
          <w:rFonts w:eastAsia="Calibri"/>
          <w:color w:val="auto"/>
          <w:sz w:val="18"/>
          <w:szCs w:val="18"/>
          <w:lang w:bidi="pl-PL"/>
        </w:rPr>
        <w:t xml:space="preserve">składane na podstawie art. 125 ust. 1 ustawy z dnia 11 września 2019 r. </w:t>
      </w:r>
    </w:p>
    <w:p w:rsidR="006D2F4A" w:rsidRPr="00D11747" w:rsidRDefault="006D2F4A" w:rsidP="006D2F4A">
      <w:pPr>
        <w:keepNext/>
        <w:keepLines/>
        <w:spacing w:after="0" w:line="240" w:lineRule="auto"/>
        <w:jc w:val="center"/>
        <w:rPr>
          <w:rFonts w:eastAsia="Calibri"/>
          <w:color w:val="auto"/>
          <w:sz w:val="18"/>
          <w:szCs w:val="18"/>
          <w:lang w:bidi="pl-PL"/>
        </w:rPr>
      </w:pPr>
      <w:r w:rsidRPr="00D11747">
        <w:rPr>
          <w:rFonts w:eastAsia="Calibri"/>
          <w:color w:val="auto"/>
          <w:sz w:val="18"/>
          <w:szCs w:val="18"/>
          <w:lang w:bidi="pl-PL"/>
        </w:rPr>
        <w:tab/>
        <w:t xml:space="preserve">prawo zamówień publicznych (dalej: ustawa </w:t>
      </w:r>
      <w:proofErr w:type="spellStart"/>
      <w:r w:rsidRPr="00D11747">
        <w:rPr>
          <w:rFonts w:eastAsia="Calibri"/>
          <w:color w:val="auto"/>
          <w:sz w:val="18"/>
          <w:szCs w:val="18"/>
          <w:lang w:bidi="pl-PL"/>
        </w:rPr>
        <w:t>Pzp</w:t>
      </w:r>
      <w:proofErr w:type="spellEnd"/>
      <w:r w:rsidRPr="00D11747">
        <w:rPr>
          <w:rFonts w:eastAsia="Calibri"/>
          <w:color w:val="auto"/>
          <w:sz w:val="18"/>
          <w:szCs w:val="18"/>
          <w:lang w:bidi="pl-PL"/>
        </w:rPr>
        <w:t>)</w:t>
      </w:r>
    </w:p>
    <w:p w:rsidR="006D2F4A" w:rsidRPr="00F37B95" w:rsidRDefault="006D2F4A" w:rsidP="006D2F4A">
      <w:pPr>
        <w:keepNext/>
        <w:keepLines/>
        <w:spacing w:after="0" w:line="240" w:lineRule="auto"/>
        <w:jc w:val="center"/>
        <w:rPr>
          <w:rStyle w:val="Nagwek22"/>
          <w:rFonts w:ascii="Times New Roman" w:hAnsi="Times New Roman" w:cs="Times New Roman"/>
          <w:b/>
          <w:color w:val="auto"/>
        </w:rPr>
      </w:pPr>
    </w:p>
    <w:p w:rsidR="006D2F4A" w:rsidRPr="00F37B95" w:rsidRDefault="006D2F4A" w:rsidP="006D2F4A">
      <w:pPr>
        <w:keepNext/>
        <w:keepLines/>
        <w:spacing w:after="0" w:line="240" w:lineRule="auto"/>
        <w:rPr>
          <w:rStyle w:val="Nagwek22"/>
          <w:rFonts w:ascii="Times New Roman" w:hAnsi="Times New Roman" w:cs="Times New Roman"/>
          <w:b/>
          <w:color w:val="auto"/>
        </w:rPr>
      </w:pPr>
      <w:r w:rsidRPr="00F37B95">
        <w:rPr>
          <w:rStyle w:val="Nagwek22"/>
          <w:rFonts w:ascii="Times New Roman" w:hAnsi="Times New Roman" w:cs="Times New Roman"/>
          <w:color w:val="auto"/>
        </w:rPr>
        <w:t xml:space="preserve">nr </w:t>
      </w:r>
      <w:r>
        <w:rPr>
          <w:rStyle w:val="Nagwek22"/>
          <w:rFonts w:ascii="Times New Roman" w:hAnsi="Times New Roman" w:cs="Times New Roman"/>
          <w:color w:val="auto"/>
        </w:rPr>
        <w:t>postępowania</w:t>
      </w:r>
      <w:r w:rsidRPr="00F37B95">
        <w:rPr>
          <w:rStyle w:val="Nagwek22"/>
          <w:rFonts w:ascii="Times New Roman" w:hAnsi="Times New Roman" w:cs="Times New Roman"/>
          <w:color w:val="auto"/>
        </w:rPr>
        <w:t>:</w:t>
      </w:r>
      <w:r w:rsidRPr="00F37B95">
        <w:rPr>
          <w:rStyle w:val="Nagwek22"/>
          <w:rFonts w:ascii="Times New Roman" w:hAnsi="Times New Roman" w:cs="Times New Roman"/>
          <w:b/>
          <w:color w:val="auto"/>
        </w:rPr>
        <w:t xml:space="preserve"> </w:t>
      </w:r>
      <w:r w:rsidR="007021DD" w:rsidRPr="007021DD">
        <w:rPr>
          <w:rFonts w:eastAsia="Calibri"/>
          <w:b/>
          <w:color w:val="auto"/>
          <w:sz w:val="22"/>
          <w:lang w:bidi="pl-PL"/>
        </w:rPr>
        <w:t>GZOPO.3211.1.2021</w:t>
      </w:r>
    </w:p>
    <w:p w:rsidR="006D2F4A" w:rsidRDefault="007021DD" w:rsidP="008419C7">
      <w:pPr>
        <w:pStyle w:val="Akapitzlist"/>
        <w:ind w:left="0" w:right="1"/>
        <w:jc w:val="both"/>
        <w:rPr>
          <w:b/>
          <w:bCs/>
          <w:color w:val="000000"/>
          <w:sz w:val="22"/>
          <w:szCs w:val="22"/>
          <w:lang w:bidi="pl-PL"/>
        </w:rPr>
      </w:pPr>
      <w:r w:rsidRPr="007021DD">
        <w:rPr>
          <w:b/>
          <w:bCs/>
          <w:color w:val="000000"/>
          <w:sz w:val="22"/>
          <w:szCs w:val="22"/>
          <w:lang w:bidi="pl-PL"/>
        </w:rPr>
        <w:t xml:space="preserve">Dowóz uczniów do placówek oświatowych z terenu </w:t>
      </w:r>
      <w:r w:rsidR="00FF0FB0">
        <w:rPr>
          <w:b/>
          <w:bCs/>
          <w:color w:val="000000"/>
          <w:sz w:val="22"/>
          <w:szCs w:val="22"/>
          <w:lang w:bidi="pl-PL"/>
        </w:rPr>
        <w:t>g</w:t>
      </w:r>
      <w:r w:rsidRPr="007021DD">
        <w:rPr>
          <w:b/>
          <w:bCs/>
          <w:color w:val="000000"/>
          <w:sz w:val="22"/>
          <w:szCs w:val="22"/>
          <w:lang w:bidi="pl-PL"/>
        </w:rPr>
        <w:t>miny Lyski na rok szkolny 2021/2022 poprzez zakup biletów miesięcznych</w:t>
      </w:r>
    </w:p>
    <w:p w:rsidR="007021DD" w:rsidRDefault="007021DD" w:rsidP="000806F7">
      <w:pPr>
        <w:pStyle w:val="Akapitzlist"/>
        <w:ind w:left="0" w:right="1"/>
        <w:rPr>
          <w:b/>
          <w:sz w:val="22"/>
          <w:szCs w:val="22"/>
          <w:lang w:eastAsia="ar-SA"/>
        </w:rPr>
      </w:pPr>
    </w:p>
    <w:p w:rsidR="006D2F4A" w:rsidRPr="00F37B95" w:rsidRDefault="006D2F4A" w:rsidP="006D2F4A">
      <w:pPr>
        <w:pStyle w:val="Tekstpodstawowy"/>
        <w:spacing w:after="0" w:line="240" w:lineRule="auto"/>
        <w:ind w:left="11" w:right="0"/>
        <w:rPr>
          <w:b/>
          <w:sz w:val="22"/>
          <w:lang w:bidi="pl-PL"/>
        </w:rPr>
      </w:pPr>
      <w:r w:rsidRPr="00F37B95">
        <w:rPr>
          <w:b/>
          <w:sz w:val="22"/>
          <w:lang w:bidi="pl-PL"/>
        </w:rPr>
        <w:t>Wykonawca (nazwa i adres):</w:t>
      </w:r>
    </w:p>
    <w:p w:rsidR="006D2F4A" w:rsidRPr="00F37B95" w:rsidRDefault="006D2F4A" w:rsidP="006D2F4A">
      <w:pPr>
        <w:pStyle w:val="Tekstpodstawowy"/>
        <w:spacing w:after="0" w:line="240" w:lineRule="auto"/>
        <w:ind w:left="11" w:right="0"/>
        <w:rPr>
          <w:sz w:val="22"/>
          <w:lang w:bidi="pl-PL"/>
        </w:rPr>
      </w:pPr>
      <w:r w:rsidRPr="00F37B95">
        <w:rPr>
          <w:sz w:val="22"/>
          <w:lang w:bidi="pl-PL"/>
        </w:rPr>
        <w:t>...................................................................................................................................................................</w:t>
      </w:r>
    </w:p>
    <w:p w:rsidR="006D2F4A" w:rsidRPr="00F37B95" w:rsidRDefault="006D2F4A" w:rsidP="006D2F4A">
      <w:pPr>
        <w:pStyle w:val="Tekstpodstawowy"/>
        <w:spacing w:after="0" w:line="240" w:lineRule="auto"/>
        <w:ind w:left="11" w:right="0"/>
        <w:rPr>
          <w:sz w:val="22"/>
          <w:lang w:bidi="pl-PL"/>
        </w:rPr>
      </w:pPr>
      <w:r w:rsidRPr="00F37B95">
        <w:rPr>
          <w:sz w:val="22"/>
          <w:lang w:bidi="pl-PL"/>
        </w:rPr>
        <w:t>...................................................................................................................................................................</w:t>
      </w:r>
    </w:p>
    <w:p w:rsidR="006D2F4A" w:rsidRPr="00F37B95" w:rsidRDefault="006D2F4A" w:rsidP="006D2F4A">
      <w:pPr>
        <w:pStyle w:val="Tekstpodstawowy"/>
        <w:spacing w:after="0" w:line="240" w:lineRule="auto"/>
        <w:ind w:left="11" w:right="0"/>
        <w:rPr>
          <w:sz w:val="22"/>
          <w:lang w:bidi="pl-PL"/>
        </w:rPr>
      </w:pPr>
    </w:p>
    <w:p w:rsidR="006D2F4A" w:rsidRPr="00F37B95" w:rsidRDefault="006D2F4A" w:rsidP="006D2F4A">
      <w:pPr>
        <w:spacing w:after="0" w:line="240" w:lineRule="auto"/>
        <w:ind w:right="1"/>
        <w:rPr>
          <w:sz w:val="22"/>
        </w:rPr>
      </w:pPr>
      <w:r w:rsidRPr="00F37B95">
        <w:rPr>
          <w:rStyle w:val="Teksttreci2"/>
          <w:rFonts w:ascii="Times New Roman" w:hAnsi="Times New Roman" w:cs="Times New Roman"/>
          <w:color w:val="auto"/>
        </w:rPr>
        <w:t>W celu potwierdzenia umocowan</w:t>
      </w:r>
      <w:r w:rsidR="007021DD">
        <w:rPr>
          <w:rStyle w:val="Teksttreci2"/>
          <w:rFonts w:ascii="Times New Roman" w:hAnsi="Times New Roman" w:cs="Times New Roman"/>
          <w:color w:val="auto"/>
        </w:rPr>
        <w:t>i</w:t>
      </w:r>
      <w:r w:rsidRPr="00F37B95">
        <w:rPr>
          <w:rStyle w:val="Teksttreci2"/>
          <w:rFonts w:ascii="Times New Roman" w:hAnsi="Times New Roman" w:cs="Times New Roman"/>
          <w:color w:val="auto"/>
        </w:rPr>
        <w:t>a do reprezentowania</w:t>
      </w:r>
      <w:r w:rsidRPr="00F37B95">
        <w:rPr>
          <w:sz w:val="22"/>
        </w:rPr>
        <w:t xml:space="preserve"> wskazuję, że dokumenty znajdują się</w:t>
      </w:r>
      <w:r w:rsidR="007021DD">
        <w:rPr>
          <w:sz w:val="22"/>
        </w:rPr>
        <w:t xml:space="preserve"> </w:t>
      </w:r>
      <w:r w:rsidRPr="00F37B95">
        <w:rPr>
          <w:sz w:val="22"/>
        </w:rPr>
        <w:t>w formie elektronicznej pod następującymi adresami internetowymi ogólnodostępnych i bezpłatnych baz danych (zaznaczyć właściwe)</w:t>
      </w:r>
      <w:r w:rsidRPr="00D11747">
        <w:rPr>
          <w:sz w:val="22"/>
        </w:rPr>
        <w:t>:</w:t>
      </w:r>
    </w:p>
    <w:p w:rsidR="006D2F4A" w:rsidRPr="00F37B95" w:rsidRDefault="00835E84" w:rsidP="006D2F4A">
      <w:pPr>
        <w:tabs>
          <w:tab w:val="left" w:pos="360"/>
        </w:tabs>
        <w:spacing w:line="240" w:lineRule="auto"/>
        <w:ind w:right="1"/>
        <w:rPr>
          <w:b/>
          <w:bCs/>
          <w:sz w:val="22"/>
        </w:rPr>
      </w:pPr>
      <w:sdt>
        <w:sdtPr>
          <w:rPr>
            <w:sz w:val="22"/>
          </w:rPr>
          <w:id w:val="-367837896"/>
          <w14:checkbox>
            <w14:checked w14:val="0"/>
            <w14:checkedState w14:val="2612" w14:font="MS Gothic"/>
            <w14:uncheckedState w14:val="2610" w14:font="MS Gothic"/>
          </w14:checkbox>
        </w:sdtPr>
        <w:sdtEndPr/>
        <w:sdtContent>
          <w:r w:rsidR="006D2F4A" w:rsidRPr="00F37B95">
            <w:rPr>
              <w:rFonts w:ascii="Segoe UI Symbol" w:eastAsia="MS Gothic" w:hAnsi="Segoe UI Symbol" w:cs="Segoe UI Symbol"/>
              <w:sz w:val="22"/>
            </w:rPr>
            <w:t>☐</w:t>
          </w:r>
        </w:sdtContent>
      </w:sdt>
      <w:r w:rsidR="006D2F4A" w:rsidRPr="00F37B95">
        <w:rPr>
          <w:sz w:val="22"/>
        </w:rPr>
        <w:t xml:space="preserve"> </w:t>
      </w:r>
      <w:hyperlink r:id="rId15" w:history="1">
        <w:r w:rsidR="006D2F4A" w:rsidRPr="00F37B95">
          <w:rPr>
            <w:rStyle w:val="Hipercze"/>
            <w:color w:val="auto"/>
            <w:sz w:val="22"/>
          </w:rPr>
          <w:t>https://prod.ceidg.gov.pl</w:t>
        </w:r>
      </w:hyperlink>
      <w:r w:rsidR="006D2F4A" w:rsidRPr="00F37B95">
        <w:rPr>
          <w:sz w:val="22"/>
        </w:rPr>
        <w:t xml:space="preserve"> - </w:t>
      </w:r>
      <w:r w:rsidR="006D2F4A" w:rsidRPr="00F37B95">
        <w:rPr>
          <w:bCs/>
          <w:sz w:val="22"/>
        </w:rPr>
        <w:t>centralna ewidencja i informacja o działalności gospodarczej</w:t>
      </w:r>
    </w:p>
    <w:p w:rsidR="006D2F4A" w:rsidRPr="00F37B95" w:rsidRDefault="00835E84" w:rsidP="006D2F4A">
      <w:pPr>
        <w:tabs>
          <w:tab w:val="left" w:pos="360"/>
        </w:tabs>
        <w:spacing w:after="0" w:line="240" w:lineRule="auto"/>
        <w:ind w:right="1"/>
        <w:rPr>
          <w:sz w:val="22"/>
        </w:rPr>
      </w:pPr>
      <w:sdt>
        <w:sdtPr>
          <w:rPr>
            <w:sz w:val="22"/>
          </w:rPr>
          <w:id w:val="1016736560"/>
          <w14:checkbox>
            <w14:checked w14:val="0"/>
            <w14:checkedState w14:val="2612" w14:font="MS Gothic"/>
            <w14:uncheckedState w14:val="2610" w14:font="MS Gothic"/>
          </w14:checkbox>
        </w:sdtPr>
        <w:sdtEndPr/>
        <w:sdtContent>
          <w:r w:rsidR="006D2F4A" w:rsidRPr="00F37B95">
            <w:rPr>
              <w:rFonts w:ascii="Segoe UI Symbol" w:eastAsia="MS Gothic" w:hAnsi="Segoe UI Symbol" w:cs="Segoe UI Symbol"/>
              <w:sz w:val="22"/>
            </w:rPr>
            <w:t>☐</w:t>
          </w:r>
        </w:sdtContent>
      </w:sdt>
      <w:r w:rsidR="006D2F4A" w:rsidRPr="00F37B95">
        <w:rPr>
          <w:sz w:val="22"/>
        </w:rPr>
        <w:t xml:space="preserve"> </w:t>
      </w:r>
      <w:hyperlink r:id="rId16" w:history="1">
        <w:r w:rsidR="006D2F4A" w:rsidRPr="00F37B95">
          <w:rPr>
            <w:rStyle w:val="Hipercze"/>
            <w:color w:val="auto"/>
            <w:sz w:val="22"/>
          </w:rPr>
          <w:t>https://ems.ms.gov.pl</w:t>
        </w:r>
      </w:hyperlink>
      <w:r w:rsidR="006D2F4A" w:rsidRPr="00F37B95">
        <w:rPr>
          <w:rStyle w:val="Hipercze"/>
          <w:color w:val="auto"/>
          <w:sz w:val="22"/>
          <w:u w:val="none"/>
        </w:rPr>
        <w:t xml:space="preserve"> – Krajowy Rejestr Sądowy</w:t>
      </w:r>
      <w:r w:rsidR="006D2F4A" w:rsidRPr="00F37B95">
        <w:rPr>
          <w:sz w:val="22"/>
        </w:rPr>
        <w:t xml:space="preserve">  </w:t>
      </w:r>
    </w:p>
    <w:p w:rsidR="006D2F4A" w:rsidRPr="00F37B95" w:rsidRDefault="00835E84" w:rsidP="006D2F4A">
      <w:pPr>
        <w:tabs>
          <w:tab w:val="left" w:pos="360"/>
        </w:tabs>
        <w:spacing w:after="0" w:line="240" w:lineRule="auto"/>
        <w:ind w:right="1"/>
        <w:jc w:val="left"/>
        <w:rPr>
          <w:bCs/>
          <w:sz w:val="22"/>
        </w:rPr>
      </w:pPr>
      <w:sdt>
        <w:sdtPr>
          <w:rPr>
            <w:sz w:val="22"/>
          </w:rPr>
          <w:id w:val="63223851"/>
          <w14:checkbox>
            <w14:checked w14:val="0"/>
            <w14:checkedState w14:val="2612" w14:font="MS Gothic"/>
            <w14:uncheckedState w14:val="2610" w14:font="MS Gothic"/>
          </w14:checkbox>
        </w:sdtPr>
        <w:sdtEndPr/>
        <w:sdtContent>
          <w:r w:rsidR="006D2F4A" w:rsidRPr="00F37B95">
            <w:rPr>
              <w:rFonts w:ascii="Segoe UI Symbol" w:eastAsia="MS Gothic" w:hAnsi="Segoe UI Symbol" w:cs="Segoe UI Symbol"/>
              <w:sz w:val="22"/>
            </w:rPr>
            <w:t>☐</w:t>
          </w:r>
        </w:sdtContent>
      </w:sdt>
      <w:r w:rsidR="006D2F4A" w:rsidRPr="00F37B95">
        <w:rPr>
          <w:sz w:val="22"/>
        </w:rPr>
        <w:t xml:space="preserve"> </w:t>
      </w:r>
      <w:r w:rsidR="006D2F4A" w:rsidRPr="00F37B95">
        <w:rPr>
          <w:bCs/>
          <w:sz w:val="22"/>
        </w:rPr>
        <w:t>inne: ………………. i można je uzyskać po wpisaniu następujących danych ………………...….…</w:t>
      </w:r>
    </w:p>
    <w:p w:rsidR="006D2F4A" w:rsidRPr="00F37B95" w:rsidRDefault="006D2F4A" w:rsidP="006D2F4A">
      <w:pPr>
        <w:tabs>
          <w:tab w:val="left" w:pos="360"/>
        </w:tabs>
        <w:spacing w:after="0" w:line="240" w:lineRule="auto"/>
        <w:ind w:right="1"/>
        <w:rPr>
          <w:sz w:val="22"/>
        </w:rPr>
      </w:pPr>
    </w:p>
    <w:p w:rsidR="006D2F4A" w:rsidRPr="00CC41AB" w:rsidRDefault="006D2F4A" w:rsidP="00CC41AB">
      <w:pPr>
        <w:pStyle w:val="Akapitzlist"/>
        <w:numPr>
          <w:ilvl w:val="0"/>
          <w:numId w:val="33"/>
        </w:numPr>
        <w:tabs>
          <w:tab w:val="left" w:leader="dot" w:pos="5443"/>
        </w:tabs>
        <w:rPr>
          <w:rStyle w:val="Teksttreci5Bezkursywy"/>
          <w:rFonts w:ascii="Times New Roman" w:hAnsi="Times New Roman" w:cs="Times New Roman"/>
          <w:b/>
          <w:i w:val="0"/>
          <w:color w:val="auto"/>
          <w:sz w:val="22"/>
          <w:szCs w:val="22"/>
        </w:rPr>
      </w:pPr>
      <w:r w:rsidRPr="00F37B95">
        <w:rPr>
          <w:rStyle w:val="Nagwek22"/>
          <w:rFonts w:ascii="Times New Roman" w:hAnsi="Times New Roman" w:cs="Times New Roman"/>
          <w:b/>
          <w:color w:val="auto"/>
        </w:rPr>
        <w:t>Oś</w:t>
      </w:r>
      <w:r w:rsidRPr="00CC41AB">
        <w:rPr>
          <w:rStyle w:val="Nagwek22"/>
          <w:rFonts w:ascii="Times New Roman" w:hAnsi="Times New Roman" w:cs="Times New Roman"/>
          <w:b/>
          <w:color w:val="auto"/>
        </w:rPr>
        <w:t>wiadczenie dotyczące podstaw wykluczenia z postępowania:</w:t>
      </w:r>
    </w:p>
    <w:p w:rsidR="006D2F4A" w:rsidRPr="00CC41AB" w:rsidRDefault="00EC4239" w:rsidP="00CC41AB">
      <w:pPr>
        <w:tabs>
          <w:tab w:val="left" w:leader="dot" w:pos="5443"/>
        </w:tabs>
        <w:spacing w:after="0" w:line="240" w:lineRule="auto"/>
        <w:ind w:left="360" w:right="0" w:firstLine="0"/>
        <w:contextualSpacing/>
        <w:rPr>
          <w:rStyle w:val="Teksttreci4"/>
          <w:rFonts w:ascii="Times New Roman" w:hAnsi="Times New Roman" w:cs="Times New Roman"/>
          <w:color w:val="auto"/>
          <w:sz w:val="22"/>
          <w:szCs w:val="22"/>
        </w:rPr>
      </w:pPr>
      <w:sdt>
        <w:sdtPr>
          <w:rPr>
            <w:rFonts w:eastAsia="MS Gothic"/>
            <w:sz w:val="22"/>
          </w:rPr>
          <w:id w:val="-1502341396"/>
          <w14:checkbox>
            <w14:checked w14:val="0"/>
            <w14:checkedState w14:val="2612" w14:font="MS Gothic"/>
            <w14:uncheckedState w14:val="2610" w14:font="MS Gothic"/>
          </w14:checkbox>
        </w:sdtPr>
        <w:sdtContent>
          <w:r w:rsidRPr="00CC41AB">
            <w:rPr>
              <w:rFonts w:ascii="Segoe UI Symbol" w:eastAsia="MS Gothic" w:hAnsi="Segoe UI Symbol" w:cs="Segoe UI Symbol"/>
              <w:sz w:val="22"/>
            </w:rPr>
            <w:t>☐</w:t>
          </w:r>
        </w:sdtContent>
      </w:sdt>
      <w:r w:rsidRPr="00CC41AB">
        <w:rPr>
          <w:rStyle w:val="Teksttreci4"/>
          <w:rFonts w:ascii="Times New Roman" w:hAnsi="Times New Roman" w:cs="Times New Roman"/>
          <w:color w:val="auto"/>
          <w:sz w:val="22"/>
          <w:szCs w:val="22"/>
        </w:rPr>
        <w:t xml:space="preserve"> </w:t>
      </w:r>
      <w:r w:rsidR="006D2F4A" w:rsidRPr="00CC41AB">
        <w:rPr>
          <w:rStyle w:val="Teksttreci4"/>
          <w:rFonts w:ascii="Times New Roman" w:hAnsi="Times New Roman" w:cs="Times New Roman"/>
          <w:color w:val="auto"/>
          <w:sz w:val="22"/>
          <w:szCs w:val="22"/>
        </w:rPr>
        <w:t>oświadczam, że nie podlegam wykluczeniu z postępowania na podstawie  art. 108 ust. 1</w:t>
      </w:r>
      <w:r w:rsidR="007021DD" w:rsidRPr="00CC41AB">
        <w:rPr>
          <w:rStyle w:val="Teksttreci4"/>
          <w:rFonts w:ascii="Times New Roman" w:hAnsi="Times New Roman" w:cs="Times New Roman"/>
          <w:color w:val="auto"/>
          <w:sz w:val="22"/>
          <w:szCs w:val="22"/>
        </w:rPr>
        <w:t xml:space="preserve"> </w:t>
      </w:r>
      <w:r w:rsidR="006D2F4A" w:rsidRPr="00CC41AB">
        <w:rPr>
          <w:rStyle w:val="Teksttreci4"/>
          <w:rFonts w:ascii="Times New Roman" w:hAnsi="Times New Roman" w:cs="Times New Roman"/>
          <w:color w:val="auto"/>
          <w:sz w:val="22"/>
          <w:szCs w:val="22"/>
        </w:rPr>
        <w:t>pkt 1-6 ustawy</w:t>
      </w:r>
      <w:r w:rsidRPr="00CC41AB">
        <w:rPr>
          <w:rStyle w:val="Teksttreci4"/>
          <w:rFonts w:ascii="Times New Roman" w:hAnsi="Times New Roman" w:cs="Times New Roman"/>
          <w:color w:val="auto"/>
          <w:sz w:val="22"/>
          <w:szCs w:val="22"/>
        </w:rPr>
        <w:t xml:space="preserve"> </w:t>
      </w:r>
      <w:r w:rsidRPr="00CC41AB">
        <w:rPr>
          <w:rStyle w:val="Teksttreci4"/>
          <w:rFonts w:ascii="Times New Roman" w:hAnsi="Times New Roman" w:cs="Times New Roman"/>
          <w:color w:val="auto"/>
          <w:sz w:val="22"/>
          <w:szCs w:val="22"/>
        </w:rPr>
        <w:br/>
        <w:t xml:space="preserve">     </w:t>
      </w:r>
      <w:proofErr w:type="spellStart"/>
      <w:r w:rsidR="006D2F4A" w:rsidRPr="00CC41AB">
        <w:rPr>
          <w:rStyle w:val="Teksttreci4"/>
          <w:rFonts w:ascii="Times New Roman" w:hAnsi="Times New Roman" w:cs="Times New Roman"/>
          <w:color w:val="auto"/>
          <w:sz w:val="22"/>
          <w:szCs w:val="22"/>
        </w:rPr>
        <w:t>Pzp</w:t>
      </w:r>
      <w:proofErr w:type="spellEnd"/>
      <w:r w:rsidR="006D2F4A" w:rsidRPr="00CC41AB">
        <w:rPr>
          <w:rStyle w:val="Teksttreci4"/>
          <w:rFonts w:ascii="Times New Roman" w:hAnsi="Times New Roman" w:cs="Times New Roman"/>
          <w:color w:val="auto"/>
          <w:sz w:val="22"/>
          <w:szCs w:val="22"/>
        </w:rPr>
        <w:t xml:space="preserve">; </w:t>
      </w:r>
    </w:p>
    <w:p w:rsidR="007021DD" w:rsidRPr="00CC41AB" w:rsidRDefault="00EC4239" w:rsidP="00CC41AB">
      <w:pPr>
        <w:spacing w:after="0" w:line="240" w:lineRule="auto"/>
        <w:ind w:left="360" w:right="0" w:firstLine="0"/>
        <w:contextualSpacing/>
        <w:jc w:val="left"/>
        <w:rPr>
          <w:rStyle w:val="Teksttreci4"/>
          <w:rFonts w:ascii="Times New Roman" w:hAnsi="Times New Roman" w:cs="Times New Roman"/>
          <w:color w:val="auto"/>
          <w:sz w:val="22"/>
          <w:szCs w:val="22"/>
        </w:rPr>
      </w:pPr>
      <w:sdt>
        <w:sdtPr>
          <w:rPr>
            <w:rFonts w:eastAsia="MS Gothic"/>
            <w:sz w:val="22"/>
          </w:rPr>
          <w:id w:val="241461992"/>
          <w14:checkbox>
            <w14:checked w14:val="0"/>
            <w14:checkedState w14:val="2612" w14:font="MS Gothic"/>
            <w14:uncheckedState w14:val="2610" w14:font="MS Gothic"/>
          </w14:checkbox>
        </w:sdtPr>
        <w:sdtContent>
          <w:r w:rsidRPr="00CC41AB">
            <w:rPr>
              <w:rFonts w:ascii="Segoe UI Symbol" w:eastAsia="MS Gothic" w:hAnsi="Segoe UI Symbol" w:cs="Segoe UI Symbol"/>
              <w:sz w:val="22"/>
            </w:rPr>
            <w:t>☐</w:t>
          </w:r>
        </w:sdtContent>
      </w:sdt>
      <w:r w:rsidRPr="00CC41AB">
        <w:rPr>
          <w:rStyle w:val="Teksttreci4"/>
          <w:rFonts w:ascii="Times New Roman" w:hAnsi="Times New Roman" w:cs="Times New Roman"/>
          <w:color w:val="auto"/>
          <w:sz w:val="22"/>
          <w:szCs w:val="22"/>
        </w:rPr>
        <w:t xml:space="preserve"> </w:t>
      </w:r>
      <w:r w:rsidR="006D2F4A" w:rsidRPr="00CC41AB">
        <w:rPr>
          <w:rStyle w:val="Teksttreci4"/>
          <w:rFonts w:ascii="Times New Roman" w:hAnsi="Times New Roman" w:cs="Times New Roman"/>
          <w:color w:val="auto"/>
          <w:sz w:val="22"/>
          <w:szCs w:val="22"/>
        </w:rPr>
        <w:t xml:space="preserve">oświadczam*, że zachodzą w stosunku do mnie podstawy wykluczenia z postępowania na podstawie </w:t>
      </w:r>
      <w:r w:rsidRPr="00CC41AB">
        <w:rPr>
          <w:rStyle w:val="Teksttreci4"/>
          <w:rFonts w:ascii="Times New Roman" w:hAnsi="Times New Roman" w:cs="Times New Roman"/>
          <w:color w:val="auto"/>
          <w:sz w:val="22"/>
          <w:szCs w:val="22"/>
        </w:rPr>
        <w:br/>
        <w:t xml:space="preserve">     </w:t>
      </w:r>
      <w:r w:rsidR="006D2F4A" w:rsidRPr="00CC41AB">
        <w:rPr>
          <w:rStyle w:val="Teksttreci5Bezkursywy"/>
          <w:rFonts w:ascii="Times New Roman" w:hAnsi="Times New Roman" w:cs="Times New Roman"/>
          <w:sz w:val="22"/>
          <w:szCs w:val="22"/>
        </w:rPr>
        <w:t xml:space="preserve">art. ...... ustawy </w:t>
      </w:r>
      <w:proofErr w:type="spellStart"/>
      <w:r w:rsidR="006D2F4A" w:rsidRPr="00CC41AB">
        <w:rPr>
          <w:rStyle w:val="Teksttreci5Bezkursywy"/>
          <w:rFonts w:ascii="Times New Roman" w:hAnsi="Times New Roman" w:cs="Times New Roman"/>
          <w:sz w:val="22"/>
          <w:szCs w:val="22"/>
        </w:rPr>
        <w:t>Pzp</w:t>
      </w:r>
      <w:proofErr w:type="spellEnd"/>
      <w:r w:rsidR="006D2F4A" w:rsidRPr="00CC41AB">
        <w:rPr>
          <w:rStyle w:val="Teksttreci5Bezkursywy"/>
          <w:rFonts w:ascii="Times New Roman" w:hAnsi="Times New Roman" w:cs="Times New Roman"/>
          <w:sz w:val="22"/>
          <w:szCs w:val="22"/>
        </w:rPr>
        <w:t xml:space="preserve"> (podać </w:t>
      </w:r>
      <w:r w:rsidR="006D2F4A" w:rsidRPr="00CC41AB">
        <w:rPr>
          <w:rStyle w:val="Teksttreci5"/>
          <w:rFonts w:ascii="Times New Roman" w:hAnsi="Times New Roman" w:cs="Times New Roman"/>
          <w:sz w:val="22"/>
          <w:szCs w:val="22"/>
        </w:rPr>
        <w:t>mającą zastosowanie podstawę wykluczenia spośród wymienionych</w:t>
      </w:r>
      <w:r w:rsidR="006D2F4A" w:rsidRPr="00CC41AB">
        <w:rPr>
          <w:rStyle w:val="Teksttreci5Bezkursywy"/>
          <w:rFonts w:ascii="Times New Roman" w:hAnsi="Times New Roman" w:cs="Times New Roman"/>
          <w:sz w:val="22"/>
          <w:szCs w:val="22"/>
        </w:rPr>
        <w:t xml:space="preserve"> </w:t>
      </w:r>
      <w:r w:rsidRPr="00CC41AB">
        <w:rPr>
          <w:rStyle w:val="Teksttreci5Bezkursywy"/>
          <w:rFonts w:ascii="Times New Roman" w:hAnsi="Times New Roman" w:cs="Times New Roman"/>
          <w:sz w:val="22"/>
          <w:szCs w:val="22"/>
        </w:rPr>
        <w:t xml:space="preserve"> </w:t>
      </w:r>
      <w:r w:rsidRPr="00CC41AB">
        <w:rPr>
          <w:rStyle w:val="Teksttreci5Bezkursywy"/>
          <w:rFonts w:ascii="Times New Roman" w:hAnsi="Times New Roman" w:cs="Times New Roman"/>
          <w:sz w:val="22"/>
          <w:szCs w:val="22"/>
        </w:rPr>
        <w:br/>
        <w:t xml:space="preserve">     </w:t>
      </w:r>
      <w:r w:rsidR="006D2F4A" w:rsidRPr="00CC41AB">
        <w:rPr>
          <w:rFonts w:eastAsia="Calibri"/>
          <w:i/>
          <w:iCs/>
          <w:sz w:val="22"/>
          <w:lang w:bidi="pl-PL"/>
        </w:rPr>
        <w:t xml:space="preserve">w art. 108 ust. 1 pkt 1, 2, i 5 </w:t>
      </w:r>
      <w:r w:rsidR="006D2F4A" w:rsidRPr="00CC41AB">
        <w:rPr>
          <w:rStyle w:val="Teksttreci4Kursywa"/>
          <w:rFonts w:ascii="Times New Roman" w:hAnsi="Times New Roman" w:cs="Times New Roman"/>
          <w:sz w:val="22"/>
          <w:szCs w:val="22"/>
        </w:rPr>
        <w:t xml:space="preserve">ustawy </w:t>
      </w:r>
      <w:proofErr w:type="spellStart"/>
      <w:r w:rsidR="006D2F4A" w:rsidRPr="00CC41AB">
        <w:rPr>
          <w:rStyle w:val="Teksttreci4Kursywa"/>
          <w:rFonts w:ascii="Times New Roman" w:hAnsi="Times New Roman" w:cs="Times New Roman"/>
          <w:sz w:val="22"/>
          <w:szCs w:val="22"/>
        </w:rPr>
        <w:t>Pzp</w:t>
      </w:r>
      <w:proofErr w:type="spellEnd"/>
      <w:r w:rsidR="006D2F4A" w:rsidRPr="00CC41AB">
        <w:rPr>
          <w:rStyle w:val="Teksttreci4Kursywa"/>
          <w:rFonts w:ascii="Times New Roman" w:hAnsi="Times New Roman" w:cs="Times New Roman"/>
          <w:sz w:val="22"/>
          <w:szCs w:val="22"/>
        </w:rPr>
        <w:t>).</w:t>
      </w:r>
      <w:r w:rsidR="006D2F4A" w:rsidRPr="00CC41AB">
        <w:rPr>
          <w:rStyle w:val="Teksttreci4"/>
          <w:rFonts w:ascii="Times New Roman" w:hAnsi="Times New Roman" w:cs="Times New Roman"/>
          <w:i/>
          <w:color w:val="auto"/>
          <w:sz w:val="22"/>
          <w:szCs w:val="22"/>
        </w:rPr>
        <w:t xml:space="preserve"> </w:t>
      </w:r>
      <w:r w:rsidR="006D2F4A" w:rsidRPr="00CC41AB">
        <w:rPr>
          <w:rStyle w:val="Teksttreci4"/>
          <w:rFonts w:ascii="Times New Roman" w:hAnsi="Times New Roman" w:cs="Times New Roman"/>
          <w:color w:val="auto"/>
          <w:sz w:val="22"/>
          <w:szCs w:val="22"/>
        </w:rPr>
        <w:t>Jednocześnie oświadczam, że</w:t>
      </w:r>
      <w:r w:rsidR="00A662C4" w:rsidRPr="00CC41AB">
        <w:rPr>
          <w:rStyle w:val="Teksttreci4"/>
          <w:rFonts w:ascii="Times New Roman" w:hAnsi="Times New Roman" w:cs="Times New Roman"/>
          <w:color w:val="auto"/>
          <w:sz w:val="22"/>
          <w:szCs w:val="22"/>
        </w:rPr>
        <w:t xml:space="preserve"> </w:t>
      </w:r>
      <w:r w:rsidR="006D2F4A" w:rsidRPr="00CC41AB">
        <w:rPr>
          <w:rStyle w:val="Teksttreci4"/>
          <w:rFonts w:ascii="Times New Roman" w:hAnsi="Times New Roman" w:cs="Times New Roman"/>
          <w:color w:val="auto"/>
          <w:sz w:val="22"/>
          <w:szCs w:val="22"/>
        </w:rPr>
        <w:t xml:space="preserve">w związku z ww. </w:t>
      </w:r>
      <w:r w:rsidRPr="00CC41AB">
        <w:rPr>
          <w:rStyle w:val="Teksttreci4"/>
          <w:rFonts w:ascii="Times New Roman" w:hAnsi="Times New Roman" w:cs="Times New Roman"/>
          <w:color w:val="auto"/>
          <w:sz w:val="22"/>
          <w:szCs w:val="22"/>
        </w:rPr>
        <w:br/>
        <w:t xml:space="preserve">     </w:t>
      </w:r>
      <w:r w:rsidR="006D2F4A" w:rsidRPr="00CC41AB">
        <w:rPr>
          <w:rStyle w:val="Teksttreci4"/>
          <w:rFonts w:ascii="Times New Roman" w:hAnsi="Times New Roman" w:cs="Times New Roman"/>
          <w:color w:val="auto"/>
          <w:sz w:val="22"/>
          <w:szCs w:val="22"/>
        </w:rPr>
        <w:t xml:space="preserve">okolicznością, na podstawie art. 110 ust. 2 ustawy </w:t>
      </w:r>
      <w:proofErr w:type="spellStart"/>
      <w:r w:rsidR="006D2F4A" w:rsidRPr="00CC41AB">
        <w:rPr>
          <w:rStyle w:val="Teksttreci4"/>
          <w:rFonts w:ascii="Times New Roman" w:hAnsi="Times New Roman" w:cs="Times New Roman"/>
          <w:color w:val="auto"/>
          <w:sz w:val="22"/>
          <w:szCs w:val="22"/>
        </w:rPr>
        <w:t>Pzp</w:t>
      </w:r>
      <w:proofErr w:type="spellEnd"/>
      <w:r w:rsidR="006D2F4A" w:rsidRPr="00CC41AB">
        <w:rPr>
          <w:rStyle w:val="Teksttreci4"/>
          <w:rFonts w:ascii="Times New Roman" w:hAnsi="Times New Roman" w:cs="Times New Roman"/>
          <w:color w:val="auto"/>
          <w:sz w:val="22"/>
          <w:szCs w:val="22"/>
        </w:rPr>
        <w:t xml:space="preserve"> podjąłem następujące środki naprawcze:</w:t>
      </w:r>
    </w:p>
    <w:p w:rsidR="006D2F4A" w:rsidRPr="00CC41AB" w:rsidRDefault="006D2F4A" w:rsidP="00CC41AB">
      <w:pPr>
        <w:pStyle w:val="Akapitzlist"/>
        <w:ind w:left="720"/>
        <w:contextualSpacing/>
        <w:jc w:val="both"/>
        <w:rPr>
          <w:rStyle w:val="Teksttreci4"/>
          <w:rFonts w:ascii="Times New Roman" w:hAnsi="Times New Roman" w:cs="Times New Roman"/>
          <w:color w:val="auto"/>
          <w:sz w:val="22"/>
          <w:szCs w:val="22"/>
        </w:rPr>
      </w:pPr>
      <w:r w:rsidRPr="00CC41AB">
        <w:rPr>
          <w:rStyle w:val="Teksttreci4"/>
          <w:rFonts w:ascii="Times New Roman" w:hAnsi="Times New Roman" w:cs="Times New Roman"/>
          <w:color w:val="auto"/>
          <w:sz w:val="22"/>
          <w:szCs w:val="22"/>
        </w:rPr>
        <w:t>………………………………………………………………………………..</w:t>
      </w:r>
    </w:p>
    <w:p w:rsidR="006D2F4A" w:rsidRDefault="006D2F4A" w:rsidP="006D2F4A">
      <w:pPr>
        <w:pStyle w:val="Akapitzlist"/>
        <w:ind w:left="720"/>
        <w:jc w:val="both"/>
        <w:rPr>
          <w:rStyle w:val="Teksttreci4"/>
          <w:rFonts w:ascii="Times New Roman" w:hAnsi="Times New Roman" w:cs="Times New Roman"/>
          <w:i/>
          <w:color w:val="auto"/>
          <w:sz w:val="22"/>
          <w:szCs w:val="22"/>
        </w:rPr>
      </w:pPr>
    </w:p>
    <w:p w:rsidR="006D2F4A" w:rsidRPr="007E6729" w:rsidRDefault="006D2F4A" w:rsidP="006D2F4A">
      <w:pPr>
        <w:pStyle w:val="Akapitzlist"/>
        <w:ind w:left="720"/>
        <w:rPr>
          <w:rFonts w:eastAsia="Calibri"/>
          <w:sz w:val="22"/>
          <w:lang w:bidi="pl-PL"/>
        </w:rPr>
      </w:pPr>
      <w:r w:rsidRPr="007E6729">
        <w:rPr>
          <w:rFonts w:eastAsia="Calibri"/>
          <w:sz w:val="22"/>
          <w:lang w:bidi="pl-PL"/>
        </w:rPr>
        <w:t>Na potwierdzenie powyższego przedkładam następujące środki dowodowe:</w:t>
      </w:r>
    </w:p>
    <w:p w:rsidR="006D2F4A" w:rsidRPr="007E6729" w:rsidRDefault="006D2F4A" w:rsidP="004D358F">
      <w:pPr>
        <w:pStyle w:val="Akapitzlist"/>
        <w:numPr>
          <w:ilvl w:val="0"/>
          <w:numId w:val="83"/>
        </w:numPr>
        <w:rPr>
          <w:rFonts w:eastAsia="Calibri"/>
          <w:sz w:val="22"/>
          <w:lang w:bidi="pl-PL"/>
        </w:rPr>
      </w:pPr>
      <w:r w:rsidRPr="007E6729">
        <w:rPr>
          <w:rFonts w:eastAsia="Calibri"/>
          <w:sz w:val="22"/>
          <w:lang w:bidi="pl-PL"/>
        </w:rPr>
        <w:t>………………………………………………..</w:t>
      </w:r>
    </w:p>
    <w:p w:rsidR="006D2F4A" w:rsidRPr="007E6729" w:rsidRDefault="006D2F4A" w:rsidP="004D358F">
      <w:pPr>
        <w:pStyle w:val="Akapitzlist"/>
        <w:numPr>
          <w:ilvl w:val="0"/>
          <w:numId w:val="83"/>
        </w:numPr>
        <w:rPr>
          <w:rFonts w:eastAsia="Calibri"/>
          <w:sz w:val="22"/>
          <w:lang w:bidi="pl-PL"/>
        </w:rPr>
      </w:pPr>
      <w:r w:rsidRPr="007E6729">
        <w:rPr>
          <w:rFonts w:eastAsia="Calibri"/>
          <w:sz w:val="22"/>
          <w:lang w:bidi="pl-PL"/>
        </w:rPr>
        <w:t>………………………………………………..</w:t>
      </w:r>
    </w:p>
    <w:p w:rsidR="006D2F4A" w:rsidRPr="00F37B95" w:rsidRDefault="006D2F4A" w:rsidP="006D2F4A">
      <w:pPr>
        <w:pStyle w:val="Akapitzlist"/>
        <w:ind w:left="720"/>
        <w:jc w:val="both"/>
        <w:rPr>
          <w:rStyle w:val="Teksttreci4"/>
          <w:rFonts w:ascii="Times New Roman" w:hAnsi="Times New Roman" w:cs="Times New Roman"/>
          <w:i/>
          <w:color w:val="auto"/>
          <w:sz w:val="22"/>
          <w:szCs w:val="22"/>
        </w:rPr>
      </w:pPr>
    </w:p>
    <w:p w:rsidR="006D2F4A" w:rsidRPr="00D11747" w:rsidRDefault="006D2F4A" w:rsidP="006D2F4A">
      <w:pPr>
        <w:pStyle w:val="Akapitzlist"/>
        <w:ind w:left="720"/>
        <w:jc w:val="both"/>
        <w:rPr>
          <w:rStyle w:val="Teksttreci4"/>
          <w:rFonts w:ascii="Times New Roman" w:hAnsi="Times New Roman" w:cs="Times New Roman"/>
          <w:i/>
          <w:color w:val="auto"/>
          <w:sz w:val="18"/>
          <w:szCs w:val="18"/>
        </w:rPr>
      </w:pPr>
      <w:r w:rsidRPr="00D11747">
        <w:rPr>
          <w:rStyle w:val="Teksttreci4"/>
          <w:rFonts w:ascii="Times New Roman" w:hAnsi="Times New Roman" w:cs="Times New Roman"/>
          <w:i/>
          <w:color w:val="auto"/>
          <w:sz w:val="18"/>
          <w:szCs w:val="18"/>
        </w:rPr>
        <w:t>*wskazać jeżeli dotyczy</w:t>
      </w:r>
    </w:p>
    <w:p w:rsidR="006D2F4A" w:rsidRPr="00F37B95" w:rsidRDefault="006D2F4A" w:rsidP="006D2F4A">
      <w:pPr>
        <w:tabs>
          <w:tab w:val="left" w:leader="dot" w:pos="5443"/>
        </w:tabs>
        <w:spacing w:after="0" w:line="240" w:lineRule="auto"/>
        <w:jc w:val="center"/>
        <w:rPr>
          <w:rStyle w:val="Nagwek22"/>
          <w:rFonts w:ascii="Times New Roman" w:hAnsi="Times New Roman" w:cs="Times New Roman"/>
          <w:b/>
          <w:color w:val="auto"/>
        </w:rPr>
      </w:pPr>
    </w:p>
    <w:p w:rsidR="006D2F4A" w:rsidRPr="00F37B95" w:rsidRDefault="006D2F4A" w:rsidP="00DD5570">
      <w:pPr>
        <w:pStyle w:val="Akapitzlist"/>
        <w:numPr>
          <w:ilvl w:val="0"/>
          <w:numId w:val="33"/>
        </w:numPr>
        <w:tabs>
          <w:tab w:val="left" w:leader="dot" w:pos="5443"/>
        </w:tabs>
        <w:rPr>
          <w:rStyle w:val="Nagwek22"/>
          <w:rFonts w:ascii="Times New Roman" w:hAnsi="Times New Roman" w:cs="Times New Roman"/>
          <w:b/>
          <w:color w:val="auto"/>
        </w:rPr>
      </w:pPr>
      <w:r w:rsidRPr="00F37B95">
        <w:rPr>
          <w:rStyle w:val="Nagwek22"/>
          <w:rFonts w:ascii="Times New Roman" w:hAnsi="Times New Roman" w:cs="Times New Roman"/>
          <w:b/>
          <w:color w:val="auto"/>
        </w:rPr>
        <w:t>Oświadczenie dotyczące spełniania warunków udziału w postępowaniu:</w:t>
      </w:r>
    </w:p>
    <w:p w:rsidR="006D2F4A" w:rsidRPr="00F37B95" w:rsidRDefault="006D2F4A" w:rsidP="00DD5570">
      <w:pPr>
        <w:pStyle w:val="Akapitzlist"/>
        <w:numPr>
          <w:ilvl w:val="0"/>
          <w:numId w:val="35"/>
        </w:numPr>
        <w:jc w:val="both"/>
        <w:rPr>
          <w:rStyle w:val="Teksttreci4"/>
          <w:rFonts w:ascii="Times New Roman" w:hAnsi="Times New Roman" w:cs="Times New Roman"/>
          <w:i/>
          <w:color w:val="auto"/>
          <w:sz w:val="22"/>
          <w:szCs w:val="22"/>
        </w:rPr>
      </w:pPr>
      <w:r w:rsidRPr="00F37B95">
        <w:rPr>
          <w:rStyle w:val="Teksttreci4"/>
          <w:rFonts w:ascii="Times New Roman" w:hAnsi="Times New Roman" w:cs="Times New Roman"/>
          <w:color w:val="auto"/>
          <w:sz w:val="22"/>
          <w:szCs w:val="22"/>
        </w:rPr>
        <w:t xml:space="preserve">oświadczam, że spełniam warunki udziału w postępowaniu określone </w:t>
      </w:r>
      <w:r w:rsidRPr="00F37B95">
        <w:rPr>
          <w:rFonts w:eastAsia="Calibri"/>
          <w:sz w:val="22"/>
          <w:lang w:bidi="pl-PL"/>
        </w:rPr>
        <w:t>w ogłoszeniu</w:t>
      </w:r>
      <w:r w:rsidR="007021DD">
        <w:rPr>
          <w:rFonts w:eastAsia="Calibri"/>
          <w:sz w:val="22"/>
          <w:lang w:bidi="pl-PL"/>
        </w:rPr>
        <w:t xml:space="preserve"> </w:t>
      </w:r>
      <w:r w:rsidRPr="00F37B95">
        <w:rPr>
          <w:rFonts w:eastAsia="Calibri"/>
          <w:sz w:val="22"/>
          <w:lang w:bidi="pl-PL"/>
        </w:rPr>
        <w:t xml:space="preserve">o zamówieniu oraz </w:t>
      </w:r>
      <w:r w:rsidRPr="00F37B95">
        <w:rPr>
          <w:rStyle w:val="Teksttreci4"/>
          <w:rFonts w:ascii="Times New Roman" w:hAnsi="Times New Roman" w:cs="Times New Roman"/>
          <w:color w:val="auto"/>
          <w:sz w:val="22"/>
          <w:szCs w:val="22"/>
        </w:rPr>
        <w:t>w §10 SWZ;</w:t>
      </w:r>
    </w:p>
    <w:p w:rsidR="006D2F4A" w:rsidRPr="00F37B95" w:rsidRDefault="006D2F4A" w:rsidP="00DD5570">
      <w:pPr>
        <w:pStyle w:val="Akapitzlist"/>
        <w:numPr>
          <w:ilvl w:val="0"/>
          <w:numId w:val="35"/>
        </w:numPr>
        <w:jc w:val="both"/>
        <w:rPr>
          <w:rFonts w:eastAsia="Calibri"/>
          <w:sz w:val="22"/>
          <w:lang w:bidi="pl-PL"/>
        </w:rPr>
      </w:pPr>
      <w:r w:rsidRPr="00F37B95">
        <w:rPr>
          <w:rFonts w:eastAsia="Calibri"/>
          <w:sz w:val="22"/>
          <w:lang w:bidi="pl-PL"/>
        </w:rPr>
        <w:t xml:space="preserve">oświadczam, że w celu wykazania spełniania warunków udziału w postępowaniu, określonych przez </w:t>
      </w:r>
      <w:r>
        <w:rPr>
          <w:rFonts w:eastAsia="Calibri"/>
          <w:sz w:val="22"/>
          <w:lang w:bidi="pl-PL"/>
        </w:rPr>
        <w:t>z</w:t>
      </w:r>
      <w:r w:rsidRPr="00F37B95">
        <w:rPr>
          <w:rFonts w:eastAsia="Calibri"/>
          <w:sz w:val="22"/>
          <w:lang w:bidi="pl-PL"/>
        </w:rPr>
        <w:t xml:space="preserve">amawiającego w ogłoszeniu o zamówieniu oraz </w:t>
      </w:r>
      <w:r w:rsidRPr="00F37B95">
        <w:rPr>
          <w:rStyle w:val="Teksttreci4"/>
          <w:rFonts w:ascii="Times New Roman" w:hAnsi="Times New Roman" w:cs="Times New Roman"/>
          <w:color w:val="auto"/>
          <w:sz w:val="22"/>
          <w:szCs w:val="22"/>
        </w:rPr>
        <w:t>w §10 SWZ (zaznaczyć właściwe):</w:t>
      </w:r>
      <w:r w:rsidRPr="00F37B95">
        <w:rPr>
          <w:rFonts w:eastAsia="Calibri"/>
          <w:sz w:val="22"/>
          <w:lang w:bidi="pl-PL"/>
        </w:rPr>
        <w:t xml:space="preserve"> </w:t>
      </w:r>
    </w:p>
    <w:p w:rsidR="006D2F4A" w:rsidRPr="00F37B95" w:rsidRDefault="00835E84" w:rsidP="006D2F4A">
      <w:pPr>
        <w:pStyle w:val="Akapitzlist"/>
        <w:ind w:left="730"/>
        <w:jc w:val="both"/>
        <w:rPr>
          <w:rFonts w:eastAsia="Calibri"/>
          <w:sz w:val="22"/>
          <w:lang w:bidi="pl-PL"/>
        </w:rPr>
      </w:pPr>
      <w:sdt>
        <w:sdtPr>
          <w:rPr>
            <w:sz w:val="22"/>
          </w:rPr>
          <w:id w:val="928311337"/>
          <w14:checkbox>
            <w14:checked w14:val="0"/>
            <w14:checkedState w14:val="2612" w14:font="MS Gothic"/>
            <w14:uncheckedState w14:val="2610" w14:font="MS Gothic"/>
          </w14:checkbox>
        </w:sdtPr>
        <w:sdtEndPr/>
        <w:sdtContent>
          <w:r w:rsidR="006D2F4A" w:rsidRPr="00F37B95">
            <w:rPr>
              <w:rFonts w:ascii="Segoe UI Symbol" w:eastAsia="MS Gothic" w:hAnsi="Segoe UI Symbol" w:cs="Segoe UI Symbol"/>
              <w:sz w:val="22"/>
            </w:rPr>
            <w:t>☐</w:t>
          </w:r>
        </w:sdtContent>
      </w:sdt>
      <w:r w:rsidR="006D2F4A" w:rsidRPr="00F37B95">
        <w:rPr>
          <w:rFonts w:eastAsia="Calibri"/>
          <w:b/>
          <w:sz w:val="22"/>
          <w:lang w:bidi="pl-PL"/>
        </w:rPr>
        <w:t xml:space="preserve"> </w:t>
      </w:r>
      <w:r w:rsidR="006D2F4A" w:rsidRPr="00F37B95">
        <w:rPr>
          <w:rFonts w:eastAsia="Calibri"/>
          <w:sz w:val="22"/>
          <w:lang w:bidi="pl-PL"/>
        </w:rPr>
        <w:t>polegam na zasobach innego podmiotu</w:t>
      </w:r>
    </w:p>
    <w:p w:rsidR="006D2F4A" w:rsidRPr="00F37B95" w:rsidRDefault="00835E84" w:rsidP="006D2F4A">
      <w:pPr>
        <w:pStyle w:val="Akapitzlist"/>
        <w:ind w:left="730"/>
        <w:jc w:val="both"/>
        <w:rPr>
          <w:rFonts w:eastAsia="Calibri"/>
          <w:sz w:val="22"/>
          <w:lang w:bidi="pl-PL"/>
        </w:rPr>
      </w:pPr>
      <w:sdt>
        <w:sdtPr>
          <w:rPr>
            <w:sz w:val="22"/>
          </w:rPr>
          <w:id w:val="872414484"/>
          <w14:checkbox>
            <w14:checked w14:val="0"/>
            <w14:checkedState w14:val="2612" w14:font="MS Gothic"/>
            <w14:uncheckedState w14:val="2610" w14:font="MS Gothic"/>
          </w14:checkbox>
        </w:sdtPr>
        <w:sdtEndPr/>
        <w:sdtContent>
          <w:r w:rsidR="006D2F4A" w:rsidRPr="00F37B95">
            <w:rPr>
              <w:rFonts w:ascii="Segoe UI Symbol" w:eastAsia="MS Gothic" w:hAnsi="Segoe UI Symbol" w:cs="Segoe UI Symbol"/>
              <w:sz w:val="22"/>
            </w:rPr>
            <w:t>☐</w:t>
          </w:r>
        </w:sdtContent>
      </w:sdt>
      <w:r w:rsidR="006D2F4A" w:rsidRPr="00F37B95">
        <w:rPr>
          <w:sz w:val="22"/>
        </w:rPr>
        <w:t xml:space="preserve"> </w:t>
      </w:r>
      <w:r w:rsidR="006D2F4A" w:rsidRPr="00F37B95">
        <w:rPr>
          <w:rFonts w:eastAsia="Calibri"/>
          <w:sz w:val="22"/>
          <w:lang w:bidi="pl-PL"/>
        </w:rPr>
        <w:t>nie polegam na zasobach innego podmiotu</w:t>
      </w:r>
    </w:p>
    <w:p w:rsidR="006D2F4A" w:rsidRPr="00F37B95" w:rsidRDefault="006D2F4A" w:rsidP="006D2F4A">
      <w:pPr>
        <w:pStyle w:val="Akapitzlist"/>
        <w:ind w:left="730"/>
        <w:jc w:val="both"/>
        <w:rPr>
          <w:rStyle w:val="Nagwek22"/>
          <w:rFonts w:ascii="Times New Roman" w:hAnsi="Times New Roman" w:cs="Times New Roman"/>
          <w:i/>
          <w:color w:val="auto"/>
        </w:rPr>
      </w:pPr>
    </w:p>
    <w:p w:rsidR="006D2F4A" w:rsidRPr="00F37B95" w:rsidRDefault="006D2F4A" w:rsidP="00DD5570">
      <w:pPr>
        <w:pStyle w:val="Akapitzlist"/>
        <w:numPr>
          <w:ilvl w:val="0"/>
          <w:numId w:val="33"/>
        </w:numPr>
        <w:rPr>
          <w:rStyle w:val="Nagwek22"/>
          <w:rFonts w:ascii="Times New Roman" w:hAnsi="Times New Roman" w:cs="Times New Roman"/>
          <w:b/>
          <w:color w:val="auto"/>
        </w:rPr>
      </w:pPr>
      <w:r w:rsidRPr="00F37B95">
        <w:rPr>
          <w:rStyle w:val="Nagwek22"/>
          <w:rFonts w:ascii="Times New Roman" w:hAnsi="Times New Roman" w:cs="Times New Roman"/>
          <w:b/>
          <w:color w:val="auto"/>
        </w:rPr>
        <w:t>Oświadczenie dotyczące podanych informacji:</w:t>
      </w:r>
    </w:p>
    <w:p w:rsidR="006D2F4A" w:rsidRDefault="006D2F4A" w:rsidP="006D2F4A">
      <w:pPr>
        <w:pStyle w:val="Akapitzlist"/>
        <w:ind w:left="370"/>
        <w:jc w:val="both"/>
        <w:rPr>
          <w:rStyle w:val="Teksttreci4"/>
          <w:rFonts w:ascii="Times New Roman" w:hAnsi="Times New Roman" w:cs="Times New Roman"/>
          <w:color w:val="auto"/>
          <w:sz w:val="22"/>
          <w:szCs w:val="22"/>
        </w:rPr>
      </w:pPr>
      <w:r w:rsidRPr="00F37B95">
        <w:rPr>
          <w:rStyle w:val="Teksttreci4"/>
          <w:rFonts w:ascii="Times New Roman" w:hAnsi="Times New Roman" w:cs="Times New Roman"/>
          <w:color w:val="auto"/>
          <w:sz w:val="22"/>
          <w:szCs w:val="22"/>
        </w:rPr>
        <w:t>Oświadczam, że wszystkie informacje podane w powyższych oświ</w:t>
      </w:r>
      <w:r w:rsidR="00721B6C">
        <w:rPr>
          <w:rStyle w:val="Teksttreci4"/>
          <w:rFonts w:ascii="Times New Roman" w:hAnsi="Times New Roman" w:cs="Times New Roman"/>
          <w:color w:val="auto"/>
          <w:sz w:val="22"/>
          <w:szCs w:val="22"/>
        </w:rPr>
        <w:t>adczeniach są aktualne i zgodne</w:t>
      </w:r>
      <w:r w:rsidR="00721B6C">
        <w:rPr>
          <w:rStyle w:val="Teksttreci4"/>
          <w:rFonts w:ascii="Times New Roman" w:hAnsi="Times New Roman" w:cs="Times New Roman"/>
          <w:color w:val="auto"/>
          <w:sz w:val="22"/>
          <w:szCs w:val="22"/>
        </w:rPr>
        <w:br/>
      </w:r>
      <w:r w:rsidRPr="00F37B95">
        <w:rPr>
          <w:rStyle w:val="Teksttreci4"/>
          <w:rFonts w:ascii="Times New Roman" w:hAnsi="Times New Roman" w:cs="Times New Roman"/>
          <w:color w:val="auto"/>
          <w:sz w:val="22"/>
          <w:szCs w:val="22"/>
        </w:rPr>
        <w:t xml:space="preserve">z prawdą oraz zostały przedstawione z pełną świadomością konsekwencji wprowadzenia </w:t>
      </w:r>
      <w:r>
        <w:rPr>
          <w:rStyle w:val="Teksttreci4"/>
          <w:rFonts w:ascii="Times New Roman" w:hAnsi="Times New Roman" w:cs="Times New Roman"/>
          <w:color w:val="auto"/>
          <w:sz w:val="22"/>
          <w:szCs w:val="22"/>
        </w:rPr>
        <w:t>z</w:t>
      </w:r>
      <w:r w:rsidR="00721B6C">
        <w:rPr>
          <w:rStyle w:val="Teksttreci4"/>
          <w:rFonts w:ascii="Times New Roman" w:hAnsi="Times New Roman" w:cs="Times New Roman"/>
          <w:color w:val="auto"/>
          <w:sz w:val="22"/>
          <w:szCs w:val="22"/>
        </w:rPr>
        <w:t>amawiającego</w:t>
      </w:r>
      <w:r w:rsidR="00721B6C">
        <w:rPr>
          <w:rStyle w:val="Teksttreci4"/>
          <w:rFonts w:ascii="Times New Roman" w:hAnsi="Times New Roman" w:cs="Times New Roman"/>
          <w:color w:val="auto"/>
          <w:sz w:val="22"/>
          <w:szCs w:val="22"/>
        </w:rPr>
        <w:br/>
      </w:r>
      <w:r w:rsidRPr="00F37B95">
        <w:rPr>
          <w:rStyle w:val="Teksttreci4"/>
          <w:rFonts w:ascii="Times New Roman" w:hAnsi="Times New Roman" w:cs="Times New Roman"/>
          <w:color w:val="auto"/>
          <w:sz w:val="22"/>
          <w:szCs w:val="22"/>
        </w:rPr>
        <w:t>w błąd przy przedstawianiu informacji.</w:t>
      </w:r>
    </w:p>
    <w:p w:rsidR="006D2F4A" w:rsidRPr="000806F7" w:rsidRDefault="006D2F4A" w:rsidP="000806F7">
      <w:pPr>
        <w:ind w:left="0" w:firstLine="0"/>
        <w:rPr>
          <w:b/>
          <w:sz w:val="22"/>
          <w:lang w:bidi="pl-PL"/>
        </w:rPr>
      </w:pPr>
    </w:p>
    <w:p w:rsidR="006D2F4A" w:rsidRPr="00AB16F5" w:rsidRDefault="006D2F4A" w:rsidP="006D2F4A">
      <w:pPr>
        <w:pStyle w:val="Tekstpodstawowy"/>
        <w:ind w:right="1"/>
        <w:jc w:val="center"/>
        <w:rPr>
          <w:b/>
          <w:i/>
          <w:sz w:val="18"/>
          <w:szCs w:val="18"/>
        </w:rPr>
      </w:pPr>
      <w:r w:rsidRPr="00AB16F5">
        <w:rPr>
          <w:b/>
          <w:i/>
          <w:sz w:val="18"/>
          <w:szCs w:val="18"/>
        </w:rPr>
        <w:t xml:space="preserve">Dokument należy opatrzyć kwalifikowanym podpisem elektronicznym lub podpisem zaufanym lub podpisem osobistym </w:t>
      </w:r>
      <w:r w:rsidRPr="00AB16F5">
        <w:rPr>
          <w:b/>
          <w:i/>
          <w:iCs/>
          <w:sz w:val="18"/>
          <w:szCs w:val="18"/>
        </w:rPr>
        <w:t>przez osobę lub osoby uprawnione do reprezentowania wykonawcy</w:t>
      </w:r>
    </w:p>
    <w:p w:rsidR="006D2F4A" w:rsidRPr="00F37B95" w:rsidRDefault="006D2F4A" w:rsidP="000806F7">
      <w:pPr>
        <w:pStyle w:val="Tekstpodstawowy"/>
        <w:spacing w:after="0" w:line="240" w:lineRule="auto"/>
        <w:ind w:right="0"/>
        <w:jc w:val="right"/>
        <w:rPr>
          <w:sz w:val="22"/>
        </w:rPr>
      </w:pPr>
      <w:r w:rsidRPr="00F37B95">
        <w:rPr>
          <w:rStyle w:val="Nagwek22"/>
          <w:rFonts w:ascii="Times New Roman" w:hAnsi="Times New Roman" w:cs="Times New Roman"/>
          <w:b/>
          <w:color w:val="auto"/>
          <w:szCs w:val="24"/>
        </w:rPr>
        <w:lastRenderedPageBreak/>
        <w:t xml:space="preserve">Załącznik nr </w:t>
      </w:r>
      <w:r>
        <w:rPr>
          <w:rStyle w:val="Nagwek22"/>
          <w:rFonts w:ascii="Times New Roman" w:hAnsi="Times New Roman" w:cs="Times New Roman"/>
          <w:b/>
          <w:color w:val="auto"/>
          <w:szCs w:val="24"/>
        </w:rPr>
        <w:t>3</w:t>
      </w:r>
    </w:p>
    <w:p w:rsidR="001A6F8A" w:rsidRPr="00CB5A24" w:rsidRDefault="001A6F8A" w:rsidP="001A6F8A">
      <w:pPr>
        <w:pStyle w:val="Tekstpodstawowy"/>
        <w:ind w:right="1"/>
        <w:jc w:val="right"/>
        <w:rPr>
          <w:sz w:val="22"/>
        </w:rPr>
      </w:pPr>
      <w:r w:rsidRPr="00CB5A24">
        <w:rPr>
          <w:sz w:val="22"/>
        </w:rPr>
        <w:t>Gminny Zespół Obsługi Placówek Oświatowych w Lyskach, ul. Dworcowa 1a, 44-295 Lyski</w:t>
      </w:r>
    </w:p>
    <w:p w:rsidR="000806F7" w:rsidRPr="00F37B95" w:rsidRDefault="000806F7" w:rsidP="006D2F4A">
      <w:pPr>
        <w:pStyle w:val="Tekstpodstawowy"/>
        <w:spacing w:after="0" w:line="240" w:lineRule="auto"/>
        <w:ind w:right="0"/>
        <w:rPr>
          <w:b/>
          <w:sz w:val="22"/>
          <w:highlight w:val="yellow"/>
          <w:lang w:bidi="pl-PL"/>
        </w:rPr>
      </w:pPr>
    </w:p>
    <w:p w:rsidR="006D2F4A" w:rsidRDefault="006D2F4A" w:rsidP="006D2F4A">
      <w:pPr>
        <w:keepNext/>
        <w:keepLines/>
        <w:shd w:val="clear" w:color="auto" w:fill="D9D9D9" w:themeFill="background1" w:themeFillShade="D9"/>
        <w:spacing w:after="0" w:line="240" w:lineRule="auto"/>
        <w:ind w:right="1"/>
        <w:jc w:val="center"/>
        <w:rPr>
          <w:rFonts w:eastAsia="Calibri"/>
          <w:b/>
          <w:color w:val="auto"/>
          <w:sz w:val="22"/>
          <w:lang w:bidi="pl-PL"/>
        </w:rPr>
      </w:pPr>
      <w:r>
        <w:rPr>
          <w:rFonts w:eastAsia="Calibri"/>
          <w:b/>
          <w:color w:val="auto"/>
          <w:sz w:val="22"/>
          <w:lang w:bidi="pl-PL"/>
        </w:rPr>
        <w:t>OŚWIADCZENIE</w:t>
      </w:r>
    </w:p>
    <w:p w:rsidR="006D2F4A" w:rsidRPr="00F37B95" w:rsidRDefault="006D2F4A" w:rsidP="006D2F4A">
      <w:pPr>
        <w:keepNext/>
        <w:keepLines/>
        <w:shd w:val="clear" w:color="auto" w:fill="D9D9D9" w:themeFill="background1" w:themeFillShade="D9"/>
        <w:spacing w:after="0" w:line="240" w:lineRule="auto"/>
        <w:ind w:right="1"/>
        <w:jc w:val="center"/>
        <w:rPr>
          <w:rFonts w:eastAsia="Calibri"/>
          <w:b/>
          <w:color w:val="auto"/>
          <w:sz w:val="22"/>
          <w:lang w:bidi="pl-PL"/>
        </w:rPr>
      </w:pPr>
      <w:r w:rsidRPr="001874A9">
        <w:rPr>
          <w:rFonts w:eastAsia="Calibri"/>
          <w:b/>
          <w:color w:val="auto"/>
          <w:sz w:val="22"/>
          <w:lang w:bidi="pl-PL"/>
        </w:rPr>
        <w:t xml:space="preserve"> podmiotu udostępniającego zasoby</w:t>
      </w:r>
      <w:r>
        <w:rPr>
          <w:rFonts w:eastAsia="Calibri"/>
          <w:b/>
          <w:color w:val="auto"/>
          <w:sz w:val="22"/>
          <w:lang w:bidi="pl-PL"/>
        </w:rPr>
        <w:t xml:space="preserve"> </w:t>
      </w:r>
      <w:r w:rsidRPr="00F37B95">
        <w:rPr>
          <w:rFonts w:eastAsia="Calibri"/>
          <w:b/>
          <w:color w:val="auto"/>
          <w:sz w:val="22"/>
          <w:lang w:bidi="pl-PL"/>
        </w:rPr>
        <w:t xml:space="preserve">o niepodleganiu wykluczeniu </w:t>
      </w:r>
    </w:p>
    <w:p w:rsidR="006D2F4A" w:rsidRPr="00F37B95" w:rsidRDefault="006D2F4A" w:rsidP="006D2F4A">
      <w:pPr>
        <w:keepNext/>
        <w:keepLines/>
        <w:shd w:val="clear" w:color="auto" w:fill="D9D9D9" w:themeFill="background1" w:themeFillShade="D9"/>
        <w:spacing w:after="0" w:line="240" w:lineRule="auto"/>
        <w:ind w:right="1"/>
        <w:jc w:val="center"/>
        <w:rPr>
          <w:rFonts w:eastAsia="Calibri"/>
          <w:b/>
          <w:color w:val="auto"/>
          <w:sz w:val="22"/>
          <w:lang w:bidi="pl-PL"/>
        </w:rPr>
      </w:pPr>
      <w:r w:rsidRPr="00F37B95">
        <w:rPr>
          <w:rFonts w:eastAsia="Calibri"/>
          <w:b/>
          <w:color w:val="auto"/>
          <w:sz w:val="22"/>
          <w:lang w:bidi="pl-PL"/>
        </w:rPr>
        <w:t xml:space="preserve">oraz spełnianiu warunków udziału w postępowaniu </w:t>
      </w:r>
    </w:p>
    <w:p w:rsidR="006D2F4A" w:rsidRPr="00D11747" w:rsidRDefault="006D2F4A" w:rsidP="006D2F4A">
      <w:pPr>
        <w:keepNext/>
        <w:keepLines/>
        <w:spacing w:after="0" w:line="240" w:lineRule="auto"/>
        <w:jc w:val="center"/>
        <w:rPr>
          <w:rFonts w:eastAsia="Calibri"/>
          <w:color w:val="auto"/>
          <w:sz w:val="18"/>
          <w:szCs w:val="18"/>
          <w:lang w:bidi="pl-PL"/>
        </w:rPr>
      </w:pPr>
      <w:r w:rsidRPr="00D11747">
        <w:rPr>
          <w:rFonts w:eastAsia="Calibri"/>
          <w:color w:val="auto"/>
          <w:sz w:val="18"/>
          <w:szCs w:val="18"/>
          <w:lang w:bidi="pl-PL"/>
        </w:rPr>
        <w:t xml:space="preserve">składane na podstawie art. 125 ust. 1 ustawy z dnia 11 września 2019 r. </w:t>
      </w:r>
    </w:p>
    <w:p w:rsidR="006D2F4A" w:rsidRPr="00F37B95" w:rsidRDefault="006D2F4A" w:rsidP="006D2F4A">
      <w:pPr>
        <w:keepNext/>
        <w:keepLines/>
        <w:spacing w:after="0" w:line="240" w:lineRule="auto"/>
        <w:jc w:val="center"/>
        <w:rPr>
          <w:rFonts w:eastAsia="Calibri"/>
          <w:color w:val="auto"/>
          <w:sz w:val="22"/>
          <w:lang w:bidi="pl-PL"/>
        </w:rPr>
      </w:pPr>
      <w:r w:rsidRPr="00D11747">
        <w:rPr>
          <w:rFonts w:eastAsia="Calibri"/>
          <w:color w:val="auto"/>
          <w:sz w:val="18"/>
          <w:szCs w:val="18"/>
          <w:lang w:bidi="pl-PL"/>
        </w:rPr>
        <w:tab/>
        <w:t xml:space="preserve">prawo zamówień publicznych (dalej: ustawa </w:t>
      </w:r>
      <w:proofErr w:type="spellStart"/>
      <w:r w:rsidRPr="00D11747">
        <w:rPr>
          <w:rFonts w:eastAsia="Calibri"/>
          <w:color w:val="auto"/>
          <w:sz w:val="18"/>
          <w:szCs w:val="18"/>
          <w:lang w:bidi="pl-PL"/>
        </w:rPr>
        <w:t>Pzp</w:t>
      </w:r>
      <w:proofErr w:type="spellEnd"/>
      <w:r w:rsidRPr="00F37B95">
        <w:rPr>
          <w:rFonts w:eastAsia="Calibri"/>
          <w:color w:val="auto"/>
          <w:sz w:val="22"/>
          <w:lang w:bidi="pl-PL"/>
        </w:rPr>
        <w:t>)</w:t>
      </w:r>
    </w:p>
    <w:p w:rsidR="006D2F4A" w:rsidRPr="00F37B95" w:rsidRDefault="006D2F4A" w:rsidP="006D2F4A">
      <w:pPr>
        <w:keepNext/>
        <w:keepLines/>
        <w:spacing w:after="0" w:line="240" w:lineRule="auto"/>
        <w:jc w:val="center"/>
        <w:rPr>
          <w:rStyle w:val="Nagwek22"/>
          <w:rFonts w:ascii="Times New Roman" w:hAnsi="Times New Roman" w:cs="Times New Roman"/>
          <w:b/>
          <w:color w:val="auto"/>
        </w:rPr>
      </w:pPr>
    </w:p>
    <w:p w:rsidR="008419C7" w:rsidRPr="00F37B95" w:rsidRDefault="008419C7" w:rsidP="008419C7">
      <w:pPr>
        <w:keepNext/>
        <w:keepLines/>
        <w:spacing w:after="0" w:line="240" w:lineRule="auto"/>
        <w:rPr>
          <w:rStyle w:val="Nagwek22"/>
          <w:rFonts w:ascii="Times New Roman" w:hAnsi="Times New Roman" w:cs="Times New Roman"/>
          <w:b/>
          <w:color w:val="auto"/>
        </w:rPr>
      </w:pPr>
      <w:r w:rsidRPr="00F37B95">
        <w:rPr>
          <w:rStyle w:val="Nagwek22"/>
          <w:rFonts w:ascii="Times New Roman" w:hAnsi="Times New Roman" w:cs="Times New Roman"/>
          <w:color w:val="auto"/>
        </w:rPr>
        <w:t xml:space="preserve">nr </w:t>
      </w:r>
      <w:r>
        <w:rPr>
          <w:rStyle w:val="Nagwek22"/>
          <w:rFonts w:ascii="Times New Roman" w:hAnsi="Times New Roman" w:cs="Times New Roman"/>
          <w:color w:val="auto"/>
        </w:rPr>
        <w:t>postępowania</w:t>
      </w:r>
      <w:r w:rsidRPr="00F37B95">
        <w:rPr>
          <w:rStyle w:val="Nagwek22"/>
          <w:rFonts w:ascii="Times New Roman" w:hAnsi="Times New Roman" w:cs="Times New Roman"/>
          <w:color w:val="auto"/>
        </w:rPr>
        <w:t>:</w:t>
      </w:r>
      <w:r w:rsidRPr="00F37B95">
        <w:rPr>
          <w:rStyle w:val="Nagwek22"/>
          <w:rFonts w:ascii="Times New Roman" w:hAnsi="Times New Roman" w:cs="Times New Roman"/>
          <w:b/>
          <w:color w:val="auto"/>
        </w:rPr>
        <w:t xml:space="preserve"> </w:t>
      </w:r>
      <w:r w:rsidRPr="007021DD">
        <w:rPr>
          <w:rFonts w:eastAsia="Calibri"/>
          <w:b/>
          <w:color w:val="auto"/>
          <w:sz w:val="22"/>
          <w:lang w:bidi="pl-PL"/>
        </w:rPr>
        <w:t>GZOPO.3211.1.2021</w:t>
      </w:r>
    </w:p>
    <w:p w:rsidR="008419C7" w:rsidRDefault="008419C7" w:rsidP="008419C7">
      <w:pPr>
        <w:pStyle w:val="Akapitzlist"/>
        <w:ind w:left="0" w:right="1"/>
        <w:jc w:val="both"/>
        <w:rPr>
          <w:b/>
          <w:bCs/>
          <w:color w:val="000000"/>
          <w:sz w:val="22"/>
          <w:szCs w:val="22"/>
          <w:lang w:bidi="pl-PL"/>
        </w:rPr>
      </w:pPr>
      <w:r w:rsidRPr="007021DD">
        <w:rPr>
          <w:b/>
          <w:bCs/>
          <w:color w:val="000000"/>
          <w:sz w:val="22"/>
          <w:szCs w:val="22"/>
          <w:lang w:bidi="pl-PL"/>
        </w:rPr>
        <w:t xml:space="preserve">Dowóz uczniów do placówek oświatowych z terenu </w:t>
      </w:r>
      <w:r>
        <w:rPr>
          <w:b/>
          <w:bCs/>
          <w:color w:val="000000"/>
          <w:sz w:val="22"/>
          <w:szCs w:val="22"/>
          <w:lang w:bidi="pl-PL"/>
        </w:rPr>
        <w:t>g</w:t>
      </w:r>
      <w:r w:rsidRPr="007021DD">
        <w:rPr>
          <w:b/>
          <w:bCs/>
          <w:color w:val="000000"/>
          <w:sz w:val="22"/>
          <w:szCs w:val="22"/>
          <w:lang w:bidi="pl-PL"/>
        </w:rPr>
        <w:t>miny Lyski na rok szkolny 2021/2022 poprzez zakup biletów miesięcznych</w:t>
      </w:r>
    </w:p>
    <w:p w:rsidR="006D2F4A" w:rsidRPr="00F37B95" w:rsidRDefault="006D2F4A" w:rsidP="000806F7">
      <w:pPr>
        <w:spacing w:after="0" w:line="240" w:lineRule="auto"/>
        <w:ind w:left="0" w:firstLine="0"/>
        <w:rPr>
          <w:rStyle w:val="Teksttreci4"/>
          <w:rFonts w:ascii="Times New Roman" w:hAnsi="Times New Roman" w:cs="Times New Roman"/>
          <w:b/>
          <w:color w:val="auto"/>
          <w:sz w:val="22"/>
          <w:szCs w:val="22"/>
        </w:rPr>
      </w:pPr>
    </w:p>
    <w:p w:rsidR="006D2F4A" w:rsidRPr="00F37B95" w:rsidRDefault="006D2F4A" w:rsidP="006D2F4A">
      <w:pPr>
        <w:pStyle w:val="Tekstpodstawowy"/>
        <w:spacing w:after="0" w:line="240" w:lineRule="auto"/>
        <w:ind w:left="11" w:right="0"/>
        <w:rPr>
          <w:b/>
          <w:sz w:val="22"/>
          <w:lang w:bidi="pl-PL"/>
        </w:rPr>
      </w:pPr>
      <w:r w:rsidRPr="00F37B95">
        <w:rPr>
          <w:b/>
          <w:sz w:val="22"/>
          <w:lang w:bidi="pl-PL"/>
        </w:rPr>
        <w:t>Wykonawca (nazwa i adres):</w:t>
      </w:r>
    </w:p>
    <w:p w:rsidR="006D2F4A" w:rsidRPr="00F37B95" w:rsidRDefault="006D2F4A" w:rsidP="006D2F4A">
      <w:pPr>
        <w:pStyle w:val="Tekstpodstawowy"/>
        <w:spacing w:after="0" w:line="240" w:lineRule="auto"/>
        <w:ind w:left="11" w:right="0"/>
        <w:rPr>
          <w:sz w:val="22"/>
          <w:lang w:bidi="pl-PL"/>
        </w:rPr>
      </w:pPr>
      <w:r w:rsidRPr="00F37B95">
        <w:rPr>
          <w:sz w:val="22"/>
          <w:lang w:bidi="pl-PL"/>
        </w:rPr>
        <w:t>...................................................................................................................................................................</w:t>
      </w:r>
    </w:p>
    <w:p w:rsidR="006D2F4A" w:rsidRPr="00F37B95" w:rsidRDefault="006D2F4A" w:rsidP="006D2F4A">
      <w:pPr>
        <w:pStyle w:val="Tekstpodstawowy"/>
        <w:spacing w:after="0" w:line="240" w:lineRule="auto"/>
        <w:ind w:left="11" w:right="0"/>
        <w:rPr>
          <w:sz w:val="22"/>
          <w:lang w:bidi="pl-PL"/>
        </w:rPr>
      </w:pPr>
      <w:r w:rsidRPr="00F37B95">
        <w:rPr>
          <w:sz w:val="22"/>
          <w:lang w:bidi="pl-PL"/>
        </w:rPr>
        <w:t>...................................................................................................................................................................</w:t>
      </w:r>
    </w:p>
    <w:p w:rsidR="006D2F4A" w:rsidRPr="00F37B95" w:rsidRDefault="006D2F4A" w:rsidP="006D2F4A">
      <w:pPr>
        <w:pStyle w:val="Tekstpodstawowy"/>
        <w:spacing w:after="0" w:line="240" w:lineRule="auto"/>
        <w:ind w:left="11" w:right="0"/>
        <w:rPr>
          <w:sz w:val="22"/>
          <w:lang w:bidi="pl-PL"/>
        </w:rPr>
      </w:pPr>
    </w:p>
    <w:p w:rsidR="006D2F4A" w:rsidRPr="00F37B95" w:rsidRDefault="006D2F4A" w:rsidP="006D2F4A">
      <w:pPr>
        <w:spacing w:after="0" w:line="240" w:lineRule="auto"/>
        <w:ind w:right="1"/>
        <w:rPr>
          <w:sz w:val="22"/>
        </w:rPr>
      </w:pPr>
      <w:r w:rsidRPr="00F37B95">
        <w:rPr>
          <w:rStyle w:val="Teksttreci2"/>
          <w:rFonts w:ascii="Times New Roman" w:hAnsi="Times New Roman" w:cs="Times New Roman"/>
          <w:color w:val="auto"/>
        </w:rPr>
        <w:t>W celu potwierdzenia umocowana do reprezentowania</w:t>
      </w:r>
      <w:r w:rsidRPr="00F37B95">
        <w:rPr>
          <w:sz w:val="22"/>
        </w:rPr>
        <w:t xml:space="preserve"> wskazuję, że dokumenty znajdują się</w:t>
      </w:r>
      <w:r w:rsidR="001A6F8A">
        <w:rPr>
          <w:sz w:val="22"/>
        </w:rPr>
        <w:t xml:space="preserve"> </w:t>
      </w:r>
      <w:r w:rsidRPr="00F37B95">
        <w:rPr>
          <w:sz w:val="22"/>
        </w:rPr>
        <w:t>w formie elektronicznej pod następującymi adresami internetowymi ogólnodostępnych i bezpłatnych baz danych (zaznaczyć właściwe)</w:t>
      </w:r>
      <w:r w:rsidRPr="008419C7">
        <w:rPr>
          <w:sz w:val="22"/>
        </w:rPr>
        <w:t>:</w:t>
      </w:r>
    </w:p>
    <w:p w:rsidR="006D2F4A" w:rsidRPr="00F37B95" w:rsidRDefault="00835E84" w:rsidP="006D2F4A">
      <w:pPr>
        <w:tabs>
          <w:tab w:val="left" w:pos="360"/>
        </w:tabs>
        <w:spacing w:line="240" w:lineRule="auto"/>
        <w:ind w:right="1"/>
        <w:rPr>
          <w:b/>
          <w:bCs/>
          <w:sz w:val="22"/>
        </w:rPr>
      </w:pPr>
      <w:sdt>
        <w:sdtPr>
          <w:rPr>
            <w:sz w:val="22"/>
          </w:rPr>
          <w:id w:val="-1230922537"/>
          <w14:checkbox>
            <w14:checked w14:val="0"/>
            <w14:checkedState w14:val="2612" w14:font="MS Gothic"/>
            <w14:uncheckedState w14:val="2610" w14:font="MS Gothic"/>
          </w14:checkbox>
        </w:sdtPr>
        <w:sdtEndPr/>
        <w:sdtContent>
          <w:r w:rsidR="006D2F4A" w:rsidRPr="00F37B95">
            <w:rPr>
              <w:rFonts w:ascii="Segoe UI Symbol" w:eastAsia="MS Gothic" w:hAnsi="Segoe UI Symbol" w:cs="Segoe UI Symbol"/>
              <w:sz w:val="22"/>
            </w:rPr>
            <w:t>☐</w:t>
          </w:r>
        </w:sdtContent>
      </w:sdt>
      <w:r w:rsidR="006D2F4A" w:rsidRPr="00F37B95">
        <w:rPr>
          <w:sz w:val="22"/>
        </w:rPr>
        <w:t xml:space="preserve"> </w:t>
      </w:r>
      <w:hyperlink r:id="rId17" w:history="1">
        <w:r w:rsidR="006D2F4A" w:rsidRPr="00F37B95">
          <w:rPr>
            <w:rStyle w:val="Hipercze"/>
            <w:color w:val="auto"/>
            <w:sz w:val="22"/>
          </w:rPr>
          <w:t>https://prod.ceidg.gov.pl</w:t>
        </w:r>
      </w:hyperlink>
      <w:r w:rsidR="006D2F4A" w:rsidRPr="00F37B95">
        <w:rPr>
          <w:sz w:val="22"/>
        </w:rPr>
        <w:t xml:space="preserve"> - </w:t>
      </w:r>
      <w:r w:rsidR="006D2F4A" w:rsidRPr="00F37B95">
        <w:rPr>
          <w:bCs/>
          <w:sz w:val="22"/>
        </w:rPr>
        <w:t>centralna ewidencja i informacja o działalności gospodarczej</w:t>
      </w:r>
    </w:p>
    <w:p w:rsidR="006D2F4A" w:rsidRPr="00F37B95" w:rsidRDefault="00835E84" w:rsidP="006D2F4A">
      <w:pPr>
        <w:tabs>
          <w:tab w:val="left" w:pos="360"/>
        </w:tabs>
        <w:spacing w:after="0" w:line="240" w:lineRule="auto"/>
        <w:ind w:right="1"/>
        <w:rPr>
          <w:sz w:val="22"/>
        </w:rPr>
      </w:pPr>
      <w:sdt>
        <w:sdtPr>
          <w:rPr>
            <w:sz w:val="22"/>
          </w:rPr>
          <w:id w:val="1401407423"/>
          <w14:checkbox>
            <w14:checked w14:val="0"/>
            <w14:checkedState w14:val="2612" w14:font="MS Gothic"/>
            <w14:uncheckedState w14:val="2610" w14:font="MS Gothic"/>
          </w14:checkbox>
        </w:sdtPr>
        <w:sdtEndPr/>
        <w:sdtContent>
          <w:r w:rsidR="006D2F4A" w:rsidRPr="00F37B95">
            <w:rPr>
              <w:rFonts w:ascii="Segoe UI Symbol" w:eastAsia="MS Gothic" w:hAnsi="Segoe UI Symbol" w:cs="Segoe UI Symbol"/>
              <w:sz w:val="22"/>
            </w:rPr>
            <w:t>☐</w:t>
          </w:r>
        </w:sdtContent>
      </w:sdt>
      <w:r w:rsidR="006D2F4A" w:rsidRPr="00F37B95">
        <w:rPr>
          <w:sz w:val="22"/>
        </w:rPr>
        <w:t xml:space="preserve"> </w:t>
      </w:r>
      <w:hyperlink r:id="rId18" w:history="1">
        <w:r w:rsidR="006D2F4A" w:rsidRPr="00F37B95">
          <w:rPr>
            <w:rStyle w:val="Hipercze"/>
            <w:color w:val="auto"/>
            <w:sz w:val="22"/>
          </w:rPr>
          <w:t>https://ems.ms.gov.pl</w:t>
        </w:r>
      </w:hyperlink>
      <w:r w:rsidR="006D2F4A" w:rsidRPr="00F37B95">
        <w:rPr>
          <w:rStyle w:val="Hipercze"/>
          <w:color w:val="auto"/>
          <w:sz w:val="22"/>
          <w:u w:val="none"/>
        </w:rPr>
        <w:t xml:space="preserve"> – Krajowy Rejestr Sądowy</w:t>
      </w:r>
      <w:r w:rsidR="006D2F4A" w:rsidRPr="00F37B95">
        <w:rPr>
          <w:sz w:val="22"/>
        </w:rPr>
        <w:t xml:space="preserve">  </w:t>
      </w:r>
    </w:p>
    <w:p w:rsidR="006D2F4A" w:rsidRPr="00F37B95" w:rsidRDefault="00835E84" w:rsidP="006D2F4A">
      <w:pPr>
        <w:tabs>
          <w:tab w:val="left" w:pos="360"/>
        </w:tabs>
        <w:spacing w:after="0" w:line="240" w:lineRule="auto"/>
        <w:ind w:right="1"/>
        <w:jc w:val="left"/>
        <w:rPr>
          <w:bCs/>
          <w:sz w:val="22"/>
        </w:rPr>
      </w:pPr>
      <w:sdt>
        <w:sdtPr>
          <w:rPr>
            <w:sz w:val="22"/>
          </w:rPr>
          <w:id w:val="1400176793"/>
          <w14:checkbox>
            <w14:checked w14:val="0"/>
            <w14:checkedState w14:val="2612" w14:font="MS Gothic"/>
            <w14:uncheckedState w14:val="2610" w14:font="MS Gothic"/>
          </w14:checkbox>
        </w:sdtPr>
        <w:sdtEndPr/>
        <w:sdtContent>
          <w:r w:rsidR="006D2F4A" w:rsidRPr="00F37B95">
            <w:rPr>
              <w:rFonts w:ascii="Segoe UI Symbol" w:eastAsia="MS Gothic" w:hAnsi="Segoe UI Symbol" w:cs="Segoe UI Symbol"/>
              <w:sz w:val="22"/>
            </w:rPr>
            <w:t>☐</w:t>
          </w:r>
        </w:sdtContent>
      </w:sdt>
      <w:r w:rsidR="006D2F4A" w:rsidRPr="00F37B95">
        <w:rPr>
          <w:sz w:val="22"/>
        </w:rPr>
        <w:t xml:space="preserve"> </w:t>
      </w:r>
      <w:r w:rsidR="006D2F4A" w:rsidRPr="00F37B95">
        <w:rPr>
          <w:bCs/>
          <w:sz w:val="22"/>
        </w:rPr>
        <w:t>inne: ………………. i można je uzyskać po wpisaniu następujących danych ………………...….…</w:t>
      </w:r>
    </w:p>
    <w:p w:rsidR="006D2F4A" w:rsidRPr="00F37B95" w:rsidRDefault="006D2F4A" w:rsidP="006D2F4A">
      <w:pPr>
        <w:tabs>
          <w:tab w:val="left" w:pos="360"/>
        </w:tabs>
        <w:spacing w:after="0" w:line="240" w:lineRule="auto"/>
        <w:ind w:right="1"/>
        <w:rPr>
          <w:sz w:val="22"/>
        </w:rPr>
      </w:pPr>
    </w:p>
    <w:p w:rsidR="006D2F4A" w:rsidRPr="00F37B95" w:rsidRDefault="006D2F4A" w:rsidP="00DD5570">
      <w:pPr>
        <w:pStyle w:val="Akapitzlist"/>
        <w:numPr>
          <w:ilvl w:val="0"/>
          <w:numId w:val="36"/>
        </w:numPr>
        <w:tabs>
          <w:tab w:val="left" w:leader="dot" w:pos="5443"/>
        </w:tabs>
        <w:ind w:right="1"/>
        <w:rPr>
          <w:rStyle w:val="Teksttreci5Bezkursywy"/>
          <w:rFonts w:ascii="Times New Roman" w:hAnsi="Times New Roman" w:cs="Times New Roman"/>
          <w:b/>
          <w:i w:val="0"/>
          <w:color w:val="auto"/>
          <w:sz w:val="22"/>
          <w:szCs w:val="22"/>
        </w:rPr>
      </w:pPr>
      <w:r w:rsidRPr="00F37B95">
        <w:rPr>
          <w:rStyle w:val="Nagwek22"/>
          <w:rFonts w:ascii="Times New Roman" w:hAnsi="Times New Roman" w:cs="Times New Roman"/>
          <w:b/>
          <w:color w:val="auto"/>
        </w:rPr>
        <w:t>Oświadczenie dotyczące podstaw wykluczenia z postępowania:</w:t>
      </w:r>
    </w:p>
    <w:p w:rsidR="006D2F4A" w:rsidRPr="00F37B95" w:rsidRDefault="006D2F4A" w:rsidP="00DD5570">
      <w:pPr>
        <w:pStyle w:val="Akapitzlist"/>
        <w:numPr>
          <w:ilvl w:val="0"/>
          <w:numId w:val="37"/>
        </w:numPr>
        <w:tabs>
          <w:tab w:val="left" w:leader="dot" w:pos="5443"/>
        </w:tabs>
        <w:ind w:right="1"/>
        <w:contextualSpacing/>
        <w:jc w:val="both"/>
        <w:rPr>
          <w:rStyle w:val="Teksttreci4"/>
          <w:rFonts w:ascii="Times New Roman" w:hAnsi="Times New Roman" w:cs="Times New Roman"/>
          <w:color w:val="auto"/>
          <w:sz w:val="22"/>
          <w:szCs w:val="22"/>
        </w:rPr>
      </w:pPr>
      <w:r w:rsidRPr="00F37B95">
        <w:rPr>
          <w:rStyle w:val="Teksttreci4"/>
          <w:rFonts w:ascii="Times New Roman" w:hAnsi="Times New Roman" w:cs="Times New Roman"/>
          <w:color w:val="auto"/>
          <w:sz w:val="22"/>
          <w:szCs w:val="22"/>
        </w:rPr>
        <w:t>oświadczam, że nie podlegam wykluczeniu z postępowania na podstawie art. 108 ust. 1</w:t>
      </w:r>
      <w:r w:rsidR="001A6F8A">
        <w:rPr>
          <w:rStyle w:val="Teksttreci4"/>
          <w:rFonts w:ascii="Times New Roman" w:hAnsi="Times New Roman" w:cs="Times New Roman"/>
          <w:color w:val="auto"/>
          <w:sz w:val="22"/>
          <w:szCs w:val="22"/>
        </w:rPr>
        <w:t xml:space="preserve"> </w:t>
      </w:r>
      <w:r>
        <w:rPr>
          <w:rStyle w:val="Teksttreci4"/>
          <w:rFonts w:ascii="Times New Roman" w:hAnsi="Times New Roman" w:cs="Times New Roman"/>
          <w:color w:val="auto"/>
          <w:sz w:val="22"/>
          <w:szCs w:val="22"/>
        </w:rPr>
        <w:t xml:space="preserve">pkt 1-6 </w:t>
      </w:r>
      <w:r w:rsidRPr="00F37B95">
        <w:rPr>
          <w:rStyle w:val="Teksttreci4"/>
          <w:rFonts w:ascii="Times New Roman" w:hAnsi="Times New Roman" w:cs="Times New Roman"/>
          <w:color w:val="auto"/>
          <w:sz w:val="22"/>
          <w:szCs w:val="22"/>
        </w:rPr>
        <w:t xml:space="preserve">ustawy </w:t>
      </w:r>
      <w:proofErr w:type="spellStart"/>
      <w:r w:rsidRPr="00F37B95">
        <w:rPr>
          <w:rStyle w:val="Teksttreci4"/>
          <w:rFonts w:ascii="Times New Roman" w:hAnsi="Times New Roman" w:cs="Times New Roman"/>
          <w:color w:val="auto"/>
          <w:sz w:val="22"/>
          <w:szCs w:val="22"/>
        </w:rPr>
        <w:t>Pzp</w:t>
      </w:r>
      <w:proofErr w:type="spellEnd"/>
      <w:r w:rsidRPr="00F37B95">
        <w:rPr>
          <w:rStyle w:val="Teksttreci4"/>
          <w:rFonts w:ascii="Times New Roman" w:hAnsi="Times New Roman" w:cs="Times New Roman"/>
          <w:color w:val="auto"/>
          <w:sz w:val="22"/>
          <w:szCs w:val="22"/>
        </w:rPr>
        <w:t xml:space="preserve">; </w:t>
      </w:r>
    </w:p>
    <w:p w:rsidR="001A6F8A" w:rsidRDefault="006D2F4A" w:rsidP="00DD5570">
      <w:pPr>
        <w:pStyle w:val="Akapitzlist"/>
        <w:numPr>
          <w:ilvl w:val="0"/>
          <w:numId w:val="37"/>
        </w:numPr>
        <w:ind w:right="1"/>
        <w:contextualSpacing/>
        <w:jc w:val="both"/>
        <w:rPr>
          <w:rStyle w:val="Teksttreci4"/>
          <w:rFonts w:ascii="Times New Roman" w:hAnsi="Times New Roman" w:cs="Times New Roman"/>
          <w:color w:val="auto"/>
          <w:sz w:val="22"/>
          <w:szCs w:val="22"/>
        </w:rPr>
      </w:pPr>
      <w:r w:rsidRPr="00F37B95">
        <w:rPr>
          <w:rStyle w:val="Teksttreci4"/>
          <w:rFonts w:ascii="Times New Roman" w:hAnsi="Times New Roman" w:cs="Times New Roman"/>
          <w:color w:val="auto"/>
          <w:sz w:val="22"/>
          <w:szCs w:val="22"/>
        </w:rPr>
        <w:t xml:space="preserve">oświadczam*, że zachodzą w stosunku do mnie podstawy wykluczenia z postępowania na podstawie </w:t>
      </w:r>
      <w:r w:rsidRPr="00F37B95">
        <w:rPr>
          <w:rStyle w:val="Teksttreci5Bezkursywy"/>
          <w:rFonts w:ascii="Times New Roman" w:hAnsi="Times New Roman" w:cs="Times New Roman"/>
          <w:sz w:val="22"/>
          <w:szCs w:val="22"/>
        </w:rPr>
        <w:t xml:space="preserve">art. ...... ustawy </w:t>
      </w:r>
      <w:proofErr w:type="spellStart"/>
      <w:r w:rsidRPr="00F37B95">
        <w:rPr>
          <w:rStyle w:val="Teksttreci5Bezkursywy"/>
          <w:rFonts w:ascii="Times New Roman" w:hAnsi="Times New Roman" w:cs="Times New Roman"/>
          <w:sz w:val="22"/>
          <w:szCs w:val="22"/>
        </w:rPr>
        <w:t>Pzp</w:t>
      </w:r>
      <w:proofErr w:type="spellEnd"/>
      <w:r w:rsidRPr="00F37B95">
        <w:rPr>
          <w:rStyle w:val="Teksttreci5Bezkursywy"/>
          <w:rFonts w:ascii="Times New Roman" w:hAnsi="Times New Roman" w:cs="Times New Roman"/>
          <w:sz w:val="22"/>
          <w:szCs w:val="22"/>
        </w:rPr>
        <w:t xml:space="preserve"> (podać </w:t>
      </w:r>
      <w:r w:rsidRPr="00F37B95">
        <w:rPr>
          <w:rStyle w:val="Teksttreci5"/>
          <w:rFonts w:ascii="Times New Roman" w:hAnsi="Times New Roman" w:cs="Times New Roman"/>
          <w:sz w:val="22"/>
          <w:szCs w:val="22"/>
        </w:rPr>
        <w:t>mającą zastosowanie podstawę wykluczenia spośród wymienionych</w:t>
      </w:r>
      <w:r w:rsidRPr="00F37B95">
        <w:rPr>
          <w:rStyle w:val="Teksttreci5Bezkursywy"/>
          <w:rFonts w:ascii="Times New Roman" w:hAnsi="Times New Roman" w:cs="Times New Roman"/>
          <w:sz w:val="22"/>
          <w:szCs w:val="22"/>
        </w:rPr>
        <w:t xml:space="preserve"> </w:t>
      </w:r>
      <w:r w:rsidRPr="00F37B95">
        <w:rPr>
          <w:rFonts w:eastAsia="Calibri"/>
          <w:i/>
          <w:iCs/>
          <w:color w:val="000000"/>
          <w:sz w:val="22"/>
          <w:szCs w:val="22"/>
          <w:lang w:bidi="pl-PL"/>
        </w:rPr>
        <w:t xml:space="preserve">w art. 108 ust. 1 pkt 1, 2, i 5 </w:t>
      </w:r>
      <w:r w:rsidRPr="00F37B95">
        <w:rPr>
          <w:rStyle w:val="Teksttreci4Kursywa"/>
          <w:rFonts w:ascii="Times New Roman" w:hAnsi="Times New Roman" w:cs="Times New Roman"/>
          <w:sz w:val="22"/>
          <w:szCs w:val="22"/>
        </w:rPr>
        <w:t xml:space="preserve">ustawy </w:t>
      </w:r>
      <w:proofErr w:type="spellStart"/>
      <w:r w:rsidRPr="00F37B95">
        <w:rPr>
          <w:rStyle w:val="Teksttreci4Kursywa"/>
          <w:rFonts w:ascii="Times New Roman" w:hAnsi="Times New Roman" w:cs="Times New Roman"/>
          <w:sz w:val="22"/>
          <w:szCs w:val="22"/>
        </w:rPr>
        <w:t>Pzp</w:t>
      </w:r>
      <w:proofErr w:type="spellEnd"/>
      <w:r w:rsidRPr="00F37B95">
        <w:rPr>
          <w:rStyle w:val="Teksttreci4Kursywa"/>
          <w:rFonts w:ascii="Times New Roman" w:hAnsi="Times New Roman" w:cs="Times New Roman"/>
          <w:sz w:val="22"/>
          <w:szCs w:val="22"/>
        </w:rPr>
        <w:t>).</w:t>
      </w:r>
      <w:r w:rsidRPr="00F37B95">
        <w:rPr>
          <w:rStyle w:val="Teksttreci4"/>
          <w:rFonts w:ascii="Times New Roman" w:hAnsi="Times New Roman" w:cs="Times New Roman"/>
          <w:i/>
          <w:color w:val="auto"/>
          <w:sz w:val="22"/>
          <w:szCs w:val="22"/>
        </w:rPr>
        <w:t xml:space="preserve"> </w:t>
      </w:r>
      <w:r w:rsidRPr="00F37B95">
        <w:rPr>
          <w:rStyle w:val="Teksttreci4"/>
          <w:rFonts w:ascii="Times New Roman" w:hAnsi="Times New Roman" w:cs="Times New Roman"/>
          <w:color w:val="auto"/>
          <w:sz w:val="22"/>
          <w:szCs w:val="22"/>
        </w:rPr>
        <w:t>Jednocześnie oświadczam, że</w:t>
      </w:r>
      <w:r w:rsidR="00A662C4">
        <w:rPr>
          <w:rStyle w:val="Teksttreci4"/>
          <w:rFonts w:ascii="Times New Roman" w:hAnsi="Times New Roman" w:cs="Times New Roman"/>
          <w:color w:val="auto"/>
          <w:sz w:val="22"/>
          <w:szCs w:val="22"/>
        </w:rPr>
        <w:t xml:space="preserve"> </w:t>
      </w:r>
      <w:r w:rsidRPr="00F37B95">
        <w:rPr>
          <w:rStyle w:val="Teksttreci4"/>
          <w:rFonts w:ascii="Times New Roman" w:hAnsi="Times New Roman" w:cs="Times New Roman"/>
          <w:color w:val="auto"/>
          <w:sz w:val="22"/>
          <w:szCs w:val="22"/>
        </w:rPr>
        <w:t xml:space="preserve">w związku z ww. okolicznością, na podstawie art. 110 ust. 2 ustawy </w:t>
      </w:r>
      <w:proofErr w:type="spellStart"/>
      <w:r w:rsidRPr="00F37B95">
        <w:rPr>
          <w:rStyle w:val="Teksttreci4"/>
          <w:rFonts w:ascii="Times New Roman" w:hAnsi="Times New Roman" w:cs="Times New Roman"/>
          <w:color w:val="auto"/>
          <w:sz w:val="22"/>
          <w:szCs w:val="22"/>
        </w:rPr>
        <w:t>Pzp</w:t>
      </w:r>
      <w:proofErr w:type="spellEnd"/>
      <w:r w:rsidRPr="00F37B95">
        <w:rPr>
          <w:rStyle w:val="Teksttreci4"/>
          <w:rFonts w:ascii="Times New Roman" w:hAnsi="Times New Roman" w:cs="Times New Roman"/>
          <w:color w:val="auto"/>
          <w:sz w:val="22"/>
          <w:szCs w:val="22"/>
        </w:rPr>
        <w:t xml:space="preserve"> podjąłem następujące środki naprawcze:</w:t>
      </w:r>
    </w:p>
    <w:p w:rsidR="006D2F4A" w:rsidRPr="00F37B95" w:rsidRDefault="006D2F4A" w:rsidP="001A6F8A">
      <w:pPr>
        <w:pStyle w:val="Akapitzlist"/>
        <w:ind w:left="720" w:right="1"/>
        <w:contextualSpacing/>
        <w:jc w:val="both"/>
        <w:rPr>
          <w:rStyle w:val="Teksttreci4"/>
          <w:rFonts w:ascii="Times New Roman" w:hAnsi="Times New Roman" w:cs="Times New Roman"/>
          <w:color w:val="auto"/>
          <w:sz w:val="22"/>
          <w:szCs w:val="22"/>
        </w:rPr>
      </w:pPr>
      <w:r w:rsidRPr="00F37B95">
        <w:rPr>
          <w:rStyle w:val="Teksttreci4"/>
          <w:rFonts w:ascii="Times New Roman" w:hAnsi="Times New Roman" w:cs="Times New Roman"/>
          <w:color w:val="auto"/>
          <w:sz w:val="22"/>
          <w:szCs w:val="22"/>
        </w:rPr>
        <w:t>………………………………………………………………………………..</w:t>
      </w:r>
    </w:p>
    <w:p w:rsidR="006D2F4A" w:rsidRPr="00F37B95" w:rsidRDefault="006D2F4A" w:rsidP="006D2F4A">
      <w:pPr>
        <w:pStyle w:val="Akapitzlist"/>
        <w:ind w:left="720"/>
        <w:jc w:val="both"/>
        <w:rPr>
          <w:rStyle w:val="Teksttreci4"/>
          <w:rFonts w:ascii="Times New Roman" w:hAnsi="Times New Roman" w:cs="Times New Roman"/>
          <w:i/>
          <w:color w:val="auto"/>
          <w:sz w:val="22"/>
          <w:szCs w:val="22"/>
        </w:rPr>
      </w:pPr>
    </w:p>
    <w:p w:rsidR="006D2F4A" w:rsidRPr="007E6729" w:rsidRDefault="006D2F4A" w:rsidP="006D2F4A">
      <w:pPr>
        <w:pStyle w:val="Akapitzlist"/>
        <w:ind w:left="720"/>
        <w:rPr>
          <w:rFonts w:eastAsia="Calibri"/>
          <w:sz w:val="22"/>
          <w:lang w:bidi="pl-PL"/>
        </w:rPr>
      </w:pPr>
      <w:r w:rsidRPr="007E6729">
        <w:rPr>
          <w:rFonts w:eastAsia="Calibri"/>
          <w:sz w:val="22"/>
          <w:lang w:bidi="pl-PL"/>
        </w:rPr>
        <w:t>Na potwierdzenie powyższego przedkładam następujące środki dowodowe:</w:t>
      </w:r>
    </w:p>
    <w:p w:rsidR="006D2F4A" w:rsidRPr="007E6729" w:rsidRDefault="006D2F4A" w:rsidP="00DD5570">
      <w:pPr>
        <w:pStyle w:val="Akapitzlist"/>
        <w:numPr>
          <w:ilvl w:val="0"/>
          <w:numId w:val="39"/>
        </w:numPr>
        <w:rPr>
          <w:rFonts w:eastAsia="Calibri"/>
          <w:sz w:val="22"/>
          <w:lang w:bidi="pl-PL"/>
        </w:rPr>
      </w:pPr>
      <w:r w:rsidRPr="007E6729">
        <w:rPr>
          <w:rFonts w:eastAsia="Calibri"/>
          <w:sz w:val="22"/>
          <w:lang w:bidi="pl-PL"/>
        </w:rPr>
        <w:t>………………………………………………..</w:t>
      </w:r>
    </w:p>
    <w:p w:rsidR="006D2F4A" w:rsidRPr="007E6729" w:rsidRDefault="006D2F4A" w:rsidP="00DD5570">
      <w:pPr>
        <w:pStyle w:val="Akapitzlist"/>
        <w:numPr>
          <w:ilvl w:val="0"/>
          <w:numId w:val="39"/>
        </w:numPr>
        <w:rPr>
          <w:rFonts w:eastAsia="Calibri"/>
          <w:sz w:val="22"/>
          <w:lang w:bidi="pl-PL"/>
        </w:rPr>
      </w:pPr>
      <w:r w:rsidRPr="007E6729">
        <w:rPr>
          <w:rFonts w:eastAsia="Calibri"/>
          <w:sz w:val="22"/>
          <w:lang w:bidi="pl-PL"/>
        </w:rPr>
        <w:t>………………………………………………..</w:t>
      </w:r>
    </w:p>
    <w:p w:rsidR="006D2F4A" w:rsidRPr="00F37B95" w:rsidRDefault="006D2F4A" w:rsidP="006D2F4A">
      <w:pPr>
        <w:pStyle w:val="Akapitzlist"/>
        <w:ind w:left="720"/>
        <w:jc w:val="both"/>
        <w:rPr>
          <w:rStyle w:val="Teksttreci4"/>
          <w:rFonts w:ascii="Times New Roman" w:hAnsi="Times New Roman" w:cs="Times New Roman"/>
          <w:i/>
          <w:color w:val="auto"/>
          <w:sz w:val="22"/>
          <w:szCs w:val="22"/>
        </w:rPr>
      </w:pPr>
    </w:p>
    <w:p w:rsidR="006D2F4A" w:rsidRPr="00F37B95" w:rsidRDefault="006D2F4A" w:rsidP="006D2F4A">
      <w:pPr>
        <w:pStyle w:val="Akapitzlist"/>
        <w:ind w:left="720"/>
        <w:jc w:val="both"/>
        <w:rPr>
          <w:rStyle w:val="Teksttreci4"/>
          <w:rFonts w:ascii="Times New Roman" w:hAnsi="Times New Roman" w:cs="Times New Roman"/>
          <w:i/>
          <w:color w:val="auto"/>
          <w:sz w:val="22"/>
          <w:szCs w:val="22"/>
        </w:rPr>
      </w:pPr>
      <w:r w:rsidRPr="00F37B95">
        <w:rPr>
          <w:rStyle w:val="Teksttreci4"/>
          <w:rFonts w:ascii="Times New Roman" w:hAnsi="Times New Roman" w:cs="Times New Roman"/>
          <w:i/>
          <w:color w:val="auto"/>
          <w:sz w:val="22"/>
          <w:szCs w:val="22"/>
        </w:rPr>
        <w:t>*wskazać jeżeli dotyczy</w:t>
      </w:r>
    </w:p>
    <w:p w:rsidR="006D2F4A" w:rsidRPr="00F37B95" w:rsidRDefault="006D2F4A" w:rsidP="006D2F4A">
      <w:pPr>
        <w:tabs>
          <w:tab w:val="left" w:leader="dot" w:pos="5443"/>
        </w:tabs>
        <w:spacing w:after="0" w:line="240" w:lineRule="auto"/>
        <w:jc w:val="center"/>
        <w:rPr>
          <w:rStyle w:val="Nagwek22"/>
          <w:rFonts w:ascii="Times New Roman" w:hAnsi="Times New Roman" w:cs="Times New Roman"/>
          <w:b/>
          <w:color w:val="auto"/>
        </w:rPr>
      </w:pPr>
    </w:p>
    <w:p w:rsidR="006D2F4A" w:rsidRPr="00496CBD" w:rsidRDefault="006D2F4A" w:rsidP="00DD5570">
      <w:pPr>
        <w:pStyle w:val="Akapitzlist"/>
        <w:numPr>
          <w:ilvl w:val="0"/>
          <w:numId w:val="36"/>
        </w:numPr>
        <w:tabs>
          <w:tab w:val="left" w:leader="dot" w:pos="5443"/>
        </w:tabs>
        <w:jc w:val="both"/>
        <w:rPr>
          <w:rStyle w:val="Nagwek22"/>
          <w:rFonts w:ascii="Times New Roman" w:hAnsi="Times New Roman" w:cs="Times New Roman"/>
          <w:b/>
          <w:color w:val="auto"/>
        </w:rPr>
      </w:pPr>
      <w:r w:rsidRPr="00496CBD">
        <w:rPr>
          <w:rStyle w:val="Nagwek22"/>
          <w:rFonts w:ascii="Times New Roman" w:hAnsi="Times New Roman" w:cs="Times New Roman"/>
          <w:b/>
          <w:color w:val="auto"/>
        </w:rPr>
        <w:t xml:space="preserve">Oświadczam, że w celu wykazania spełniania warunków udziału w postępowaniu, określonych przez </w:t>
      </w:r>
      <w:r>
        <w:rPr>
          <w:rStyle w:val="Nagwek22"/>
          <w:rFonts w:ascii="Times New Roman" w:hAnsi="Times New Roman" w:cs="Times New Roman"/>
          <w:b/>
          <w:color w:val="auto"/>
        </w:rPr>
        <w:t>z</w:t>
      </w:r>
      <w:r w:rsidRPr="00496CBD">
        <w:rPr>
          <w:rStyle w:val="Nagwek22"/>
          <w:rFonts w:ascii="Times New Roman" w:hAnsi="Times New Roman" w:cs="Times New Roman"/>
          <w:b/>
          <w:color w:val="auto"/>
        </w:rPr>
        <w:t xml:space="preserve">amawiającego w ogłoszeniu o zamówieniu oraz w </w:t>
      </w:r>
      <w:r w:rsidRPr="00496CBD">
        <w:rPr>
          <w:rStyle w:val="Teksttreci4"/>
          <w:rFonts w:ascii="Times New Roman" w:hAnsi="Times New Roman" w:cs="Times New Roman"/>
          <w:b/>
          <w:color w:val="auto"/>
          <w:sz w:val="22"/>
          <w:szCs w:val="22"/>
        </w:rPr>
        <w:t>§10 SWZ</w:t>
      </w:r>
      <w:r w:rsidRPr="00496CBD">
        <w:rPr>
          <w:rStyle w:val="Nagwek22"/>
          <w:rFonts w:ascii="Times New Roman" w:hAnsi="Times New Roman" w:cs="Times New Roman"/>
          <w:b/>
          <w:color w:val="auto"/>
        </w:rPr>
        <w:t xml:space="preserve"> udostępniam następujące zasoby:</w:t>
      </w:r>
    </w:p>
    <w:p w:rsidR="006D2F4A" w:rsidRPr="00496CBD" w:rsidRDefault="006D2F4A" w:rsidP="006D2F4A">
      <w:pPr>
        <w:pStyle w:val="Akapitzlist"/>
        <w:tabs>
          <w:tab w:val="left" w:leader="dot" w:pos="5443"/>
        </w:tabs>
        <w:ind w:left="370"/>
        <w:rPr>
          <w:rStyle w:val="Nagwek22"/>
          <w:rFonts w:ascii="Times New Roman" w:hAnsi="Times New Roman" w:cs="Times New Roman"/>
          <w:b/>
          <w:color w:val="auto"/>
        </w:rPr>
      </w:pPr>
    </w:p>
    <w:p w:rsidR="006D2F4A" w:rsidRPr="00496CBD" w:rsidRDefault="006D2F4A" w:rsidP="006D2F4A">
      <w:pPr>
        <w:pStyle w:val="Akapitzlist"/>
        <w:tabs>
          <w:tab w:val="left" w:leader="dot" w:pos="5443"/>
        </w:tabs>
        <w:ind w:left="370"/>
        <w:rPr>
          <w:rStyle w:val="Nagwek22"/>
          <w:rFonts w:ascii="Times New Roman" w:hAnsi="Times New Roman" w:cs="Times New Roman"/>
          <w:color w:val="auto"/>
        </w:rPr>
      </w:pPr>
      <w:r w:rsidRPr="00496CBD">
        <w:rPr>
          <w:rStyle w:val="Nagwek22"/>
          <w:rFonts w:ascii="Times New Roman" w:hAnsi="Times New Roman" w:cs="Times New Roman"/>
          <w:color w:val="auto"/>
        </w:rPr>
        <w:t>Udostępniane zasoby:</w:t>
      </w:r>
    </w:p>
    <w:p w:rsidR="006D2F4A" w:rsidRDefault="006D2F4A" w:rsidP="006D2F4A">
      <w:pPr>
        <w:pStyle w:val="Akapitzlist"/>
        <w:tabs>
          <w:tab w:val="left" w:leader="dot" w:pos="5443"/>
        </w:tabs>
        <w:ind w:left="370"/>
        <w:rPr>
          <w:rStyle w:val="Nagwek22"/>
          <w:rFonts w:ascii="Times New Roman" w:hAnsi="Times New Roman" w:cs="Times New Roman"/>
          <w:color w:val="auto"/>
        </w:rPr>
      </w:pPr>
      <w:r w:rsidRPr="00496CBD">
        <w:rPr>
          <w:rStyle w:val="Nagwek22"/>
          <w:rFonts w:ascii="Times New Roman" w:hAnsi="Times New Roman" w:cs="Times New Roman"/>
          <w:color w:val="auto"/>
        </w:rPr>
        <w:t>……………………………………………………………………………………</w:t>
      </w:r>
      <w:r>
        <w:rPr>
          <w:rStyle w:val="Nagwek22"/>
          <w:rFonts w:ascii="Times New Roman" w:hAnsi="Times New Roman" w:cs="Times New Roman"/>
          <w:color w:val="auto"/>
        </w:rPr>
        <w:t>.</w:t>
      </w:r>
      <w:r w:rsidRPr="00496CBD">
        <w:rPr>
          <w:rStyle w:val="Nagwek22"/>
          <w:rFonts w:ascii="Times New Roman" w:hAnsi="Times New Roman" w:cs="Times New Roman"/>
          <w:color w:val="auto"/>
        </w:rPr>
        <w:t>……………………………………….…………………………………</w:t>
      </w:r>
      <w:r>
        <w:rPr>
          <w:rStyle w:val="Nagwek22"/>
          <w:rFonts w:ascii="Times New Roman" w:hAnsi="Times New Roman" w:cs="Times New Roman"/>
          <w:color w:val="auto"/>
        </w:rPr>
        <w:t>………………………………………………</w:t>
      </w:r>
    </w:p>
    <w:p w:rsidR="006D2F4A" w:rsidRPr="006F1499" w:rsidRDefault="006D2F4A" w:rsidP="006D2F4A">
      <w:pPr>
        <w:pStyle w:val="Akapitzlist"/>
        <w:tabs>
          <w:tab w:val="left" w:leader="dot" w:pos="5443"/>
        </w:tabs>
        <w:ind w:left="370"/>
        <w:rPr>
          <w:rFonts w:eastAsia="Calibri"/>
          <w:i/>
          <w:sz w:val="18"/>
          <w:szCs w:val="18"/>
          <w:lang w:bidi="pl-PL"/>
        </w:rPr>
      </w:pPr>
      <w:r w:rsidRPr="006F1499">
        <w:rPr>
          <w:rFonts w:eastAsia="Calibri"/>
          <w:i/>
          <w:sz w:val="18"/>
          <w:szCs w:val="18"/>
          <w:lang w:bidi="pl-PL"/>
        </w:rPr>
        <w:t>(należy wskazać zakres w jakim podmiot trzeci udostępnia zasoby)</w:t>
      </w:r>
    </w:p>
    <w:p w:rsidR="006D2F4A" w:rsidRPr="00496CBD" w:rsidRDefault="006D2F4A" w:rsidP="006D2F4A">
      <w:pPr>
        <w:pStyle w:val="Akapitzlist"/>
        <w:tabs>
          <w:tab w:val="left" w:leader="dot" w:pos="5443"/>
        </w:tabs>
        <w:ind w:left="370"/>
        <w:rPr>
          <w:rStyle w:val="Nagwek22"/>
          <w:rFonts w:ascii="Times New Roman" w:hAnsi="Times New Roman" w:cs="Times New Roman"/>
          <w:color w:val="auto"/>
        </w:rPr>
      </w:pPr>
    </w:p>
    <w:p w:rsidR="006D2F4A" w:rsidRPr="00F37B95" w:rsidRDefault="006D2F4A" w:rsidP="00DD5570">
      <w:pPr>
        <w:pStyle w:val="Akapitzlist"/>
        <w:numPr>
          <w:ilvl w:val="0"/>
          <w:numId w:val="36"/>
        </w:numPr>
        <w:tabs>
          <w:tab w:val="left" w:leader="dot" w:pos="5443"/>
        </w:tabs>
        <w:rPr>
          <w:rStyle w:val="Nagwek22"/>
          <w:rFonts w:ascii="Times New Roman" w:hAnsi="Times New Roman" w:cs="Times New Roman"/>
          <w:b/>
          <w:color w:val="auto"/>
        </w:rPr>
      </w:pPr>
      <w:r w:rsidRPr="00F37B95">
        <w:rPr>
          <w:rStyle w:val="Nagwek22"/>
          <w:rFonts w:ascii="Times New Roman" w:hAnsi="Times New Roman" w:cs="Times New Roman"/>
          <w:b/>
          <w:color w:val="auto"/>
        </w:rPr>
        <w:t>Oświadczenie dotyczące spełniania warunków udziału w postępowaniu:</w:t>
      </w:r>
    </w:p>
    <w:p w:rsidR="006D2F4A" w:rsidRPr="006F1499" w:rsidRDefault="006D2F4A" w:rsidP="006D2F4A">
      <w:pPr>
        <w:ind w:left="370" w:right="1" w:firstLine="0"/>
        <w:rPr>
          <w:rStyle w:val="Teksttreci4"/>
          <w:rFonts w:ascii="Times New Roman" w:hAnsi="Times New Roman" w:cs="Times New Roman"/>
          <w:i/>
          <w:color w:val="auto"/>
          <w:sz w:val="22"/>
          <w:szCs w:val="22"/>
        </w:rPr>
      </w:pPr>
      <w:r w:rsidRPr="006F1499">
        <w:rPr>
          <w:rStyle w:val="Teksttreci4"/>
          <w:rFonts w:ascii="Times New Roman" w:hAnsi="Times New Roman" w:cs="Times New Roman"/>
          <w:color w:val="auto"/>
          <w:sz w:val="22"/>
          <w:szCs w:val="22"/>
        </w:rPr>
        <w:t>oświadczam, że spełniam warunki u</w:t>
      </w:r>
      <w:r>
        <w:rPr>
          <w:rStyle w:val="Teksttreci4"/>
          <w:rFonts w:ascii="Times New Roman" w:hAnsi="Times New Roman" w:cs="Times New Roman"/>
          <w:color w:val="auto"/>
          <w:sz w:val="22"/>
          <w:szCs w:val="22"/>
        </w:rPr>
        <w:t xml:space="preserve">działu w postępowaniu określone </w:t>
      </w:r>
      <w:r w:rsidRPr="006F1499">
        <w:rPr>
          <w:rFonts w:eastAsia="Calibri"/>
          <w:color w:val="auto"/>
          <w:sz w:val="22"/>
          <w:lang w:bidi="pl-PL"/>
        </w:rPr>
        <w:t>w ogłoszeniu</w:t>
      </w:r>
      <w:r>
        <w:rPr>
          <w:rFonts w:eastAsia="Calibri"/>
          <w:color w:val="auto"/>
          <w:sz w:val="22"/>
          <w:lang w:bidi="pl-PL"/>
        </w:rPr>
        <w:t xml:space="preserve"> </w:t>
      </w:r>
      <w:r w:rsidR="00721B6C">
        <w:rPr>
          <w:rFonts w:eastAsia="Calibri"/>
          <w:color w:val="auto"/>
          <w:sz w:val="22"/>
          <w:lang w:bidi="pl-PL"/>
        </w:rPr>
        <w:t>o zamówieniu oraz</w:t>
      </w:r>
      <w:r w:rsidR="00721B6C">
        <w:rPr>
          <w:rFonts w:eastAsia="Calibri"/>
          <w:color w:val="auto"/>
          <w:sz w:val="22"/>
          <w:lang w:bidi="pl-PL"/>
        </w:rPr>
        <w:br/>
      </w:r>
      <w:r w:rsidRPr="006F1499">
        <w:rPr>
          <w:rStyle w:val="Teksttreci4"/>
          <w:rFonts w:ascii="Times New Roman" w:hAnsi="Times New Roman" w:cs="Times New Roman"/>
          <w:color w:val="auto"/>
          <w:sz w:val="22"/>
          <w:szCs w:val="22"/>
        </w:rPr>
        <w:t xml:space="preserve">w §10 SWZ </w:t>
      </w:r>
      <w:r w:rsidRPr="006F1499">
        <w:rPr>
          <w:rFonts w:eastAsia="Calibri"/>
          <w:sz w:val="22"/>
          <w:lang w:bidi="pl-PL"/>
        </w:rPr>
        <w:t>w zakresie których udostępniam swoje zasoby wykonawcy</w:t>
      </w:r>
      <w:r>
        <w:rPr>
          <w:rFonts w:eastAsia="Calibri"/>
          <w:sz w:val="22"/>
          <w:lang w:bidi="pl-PL"/>
        </w:rPr>
        <w:t xml:space="preserve"> </w:t>
      </w:r>
      <w:r w:rsidRPr="006F1499">
        <w:rPr>
          <w:rFonts w:eastAsia="Calibri"/>
          <w:sz w:val="22"/>
          <w:lang w:bidi="pl-PL"/>
        </w:rPr>
        <w:t>w celu wykazania spełniania warunków udziału w postępowaniu</w:t>
      </w:r>
      <w:r w:rsidRPr="006F1499">
        <w:rPr>
          <w:rStyle w:val="Teksttreci4"/>
          <w:rFonts w:ascii="Times New Roman" w:hAnsi="Times New Roman" w:cs="Times New Roman"/>
          <w:color w:val="auto"/>
          <w:sz w:val="22"/>
          <w:szCs w:val="22"/>
        </w:rPr>
        <w:t>;</w:t>
      </w:r>
    </w:p>
    <w:p w:rsidR="006D2F4A" w:rsidRDefault="006D2F4A" w:rsidP="006D2F4A">
      <w:pPr>
        <w:pStyle w:val="Akapitzlist"/>
        <w:ind w:left="730"/>
        <w:jc w:val="both"/>
        <w:rPr>
          <w:rStyle w:val="Nagwek22"/>
          <w:rFonts w:ascii="Times New Roman" w:hAnsi="Times New Roman" w:cs="Times New Roman"/>
          <w:i/>
          <w:color w:val="auto"/>
        </w:rPr>
      </w:pPr>
    </w:p>
    <w:p w:rsidR="006D2F4A" w:rsidRDefault="006D2F4A" w:rsidP="006D2F4A">
      <w:pPr>
        <w:pStyle w:val="Akapitzlist"/>
        <w:ind w:left="730"/>
        <w:jc w:val="both"/>
        <w:rPr>
          <w:rStyle w:val="Nagwek22"/>
          <w:rFonts w:ascii="Times New Roman" w:hAnsi="Times New Roman" w:cs="Times New Roman"/>
          <w:i/>
          <w:color w:val="auto"/>
        </w:rPr>
      </w:pPr>
    </w:p>
    <w:p w:rsidR="006D2F4A" w:rsidRPr="00F37B95" w:rsidRDefault="006D2F4A" w:rsidP="006D2F4A">
      <w:pPr>
        <w:pStyle w:val="Akapitzlist"/>
        <w:ind w:left="730"/>
        <w:jc w:val="both"/>
        <w:rPr>
          <w:rStyle w:val="Nagwek22"/>
          <w:rFonts w:ascii="Times New Roman" w:hAnsi="Times New Roman" w:cs="Times New Roman"/>
          <w:i/>
          <w:color w:val="auto"/>
        </w:rPr>
      </w:pPr>
    </w:p>
    <w:p w:rsidR="006D2F4A" w:rsidRPr="00F37B95" w:rsidRDefault="006D2F4A" w:rsidP="00DD5570">
      <w:pPr>
        <w:pStyle w:val="Akapitzlist"/>
        <w:numPr>
          <w:ilvl w:val="0"/>
          <w:numId w:val="36"/>
        </w:numPr>
        <w:rPr>
          <w:rStyle w:val="Nagwek22"/>
          <w:rFonts w:ascii="Times New Roman" w:hAnsi="Times New Roman" w:cs="Times New Roman"/>
          <w:b/>
          <w:color w:val="auto"/>
        </w:rPr>
      </w:pPr>
      <w:r w:rsidRPr="00F37B95">
        <w:rPr>
          <w:rStyle w:val="Nagwek22"/>
          <w:rFonts w:ascii="Times New Roman" w:hAnsi="Times New Roman" w:cs="Times New Roman"/>
          <w:b/>
          <w:color w:val="auto"/>
        </w:rPr>
        <w:lastRenderedPageBreak/>
        <w:t>Oświadczenie dotyczące podanych informacji:</w:t>
      </w:r>
    </w:p>
    <w:p w:rsidR="006D2F4A" w:rsidRPr="00F37B95" w:rsidRDefault="006D2F4A" w:rsidP="006D2F4A">
      <w:pPr>
        <w:pStyle w:val="Akapitzlist"/>
        <w:ind w:left="370"/>
        <w:jc w:val="both"/>
        <w:rPr>
          <w:b/>
          <w:sz w:val="22"/>
          <w:lang w:bidi="pl-PL"/>
        </w:rPr>
      </w:pPr>
      <w:r w:rsidRPr="00F37B95">
        <w:rPr>
          <w:rStyle w:val="Teksttreci4"/>
          <w:rFonts w:ascii="Times New Roman" w:hAnsi="Times New Roman" w:cs="Times New Roman"/>
          <w:color w:val="auto"/>
          <w:sz w:val="22"/>
          <w:szCs w:val="22"/>
        </w:rPr>
        <w:t>Oświadczam, że wszystkie informacje podane w powyższych oświ</w:t>
      </w:r>
      <w:r w:rsidR="00721B6C">
        <w:rPr>
          <w:rStyle w:val="Teksttreci4"/>
          <w:rFonts w:ascii="Times New Roman" w:hAnsi="Times New Roman" w:cs="Times New Roman"/>
          <w:color w:val="auto"/>
          <w:sz w:val="22"/>
          <w:szCs w:val="22"/>
        </w:rPr>
        <w:t>adczeniach są aktualne i zgodne</w:t>
      </w:r>
      <w:r w:rsidR="00721B6C">
        <w:rPr>
          <w:rStyle w:val="Teksttreci4"/>
          <w:rFonts w:ascii="Times New Roman" w:hAnsi="Times New Roman" w:cs="Times New Roman"/>
          <w:color w:val="auto"/>
          <w:sz w:val="22"/>
          <w:szCs w:val="22"/>
        </w:rPr>
        <w:br/>
      </w:r>
      <w:r w:rsidRPr="00F37B95">
        <w:rPr>
          <w:rStyle w:val="Teksttreci4"/>
          <w:rFonts w:ascii="Times New Roman" w:hAnsi="Times New Roman" w:cs="Times New Roman"/>
          <w:color w:val="auto"/>
          <w:sz w:val="22"/>
          <w:szCs w:val="22"/>
        </w:rPr>
        <w:t xml:space="preserve">z prawdą oraz zostały przedstawione z pełną świadomością konsekwencji wprowadzenia </w:t>
      </w:r>
      <w:r>
        <w:rPr>
          <w:rStyle w:val="Teksttreci4"/>
          <w:rFonts w:ascii="Times New Roman" w:hAnsi="Times New Roman" w:cs="Times New Roman"/>
          <w:color w:val="auto"/>
          <w:sz w:val="22"/>
          <w:szCs w:val="22"/>
        </w:rPr>
        <w:t>z</w:t>
      </w:r>
      <w:r w:rsidR="00721B6C">
        <w:rPr>
          <w:rStyle w:val="Teksttreci4"/>
          <w:rFonts w:ascii="Times New Roman" w:hAnsi="Times New Roman" w:cs="Times New Roman"/>
          <w:color w:val="auto"/>
          <w:sz w:val="22"/>
          <w:szCs w:val="22"/>
        </w:rPr>
        <w:t>amawiającego</w:t>
      </w:r>
      <w:r w:rsidR="00721B6C">
        <w:rPr>
          <w:rStyle w:val="Teksttreci4"/>
          <w:rFonts w:ascii="Times New Roman" w:hAnsi="Times New Roman" w:cs="Times New Roman"/>
          <w:color w:val="auto"/>
          <w:sz w:val="22"/>
          <w:szCs w:val="22"/>
        </w:rPr>
        <w:br/>
      </w:r>
      <w:r w:rsidRPr="00F37B95">
        <w:rPr>
          <w:rStyle w:val="Teksttreci4"/>
          <w:rFonts w:ascii="Times New Roman" w:hAnsi="Times New Roman" w:cs="Times New Roman"/>
          <w:color w:val="auto"/>
          <w:sz w:val="22"/>
          <w:szCs w:val="22"/>
        </w:rPr>
        <w:t>w błąd przy przedstawianiu informacji.</w:t>
      </w:r>
    </w:p>
    <w:p w:rsidR="006D2F4A" w:rsidRDefault="006D2F4A" w:rsidP="006D2F4A">
      <w:pPr>
        <w:pStyle w:val="Tekstpodstawowy"/>
        <w:spacing w:after="0" w:line="240" w:lineRule="auto"/>
        <w:rPr>
          <w:b/>
          <w:sz w:val="22"/>
          <w:lang w:bidi="pl-PL"/>
        </w:rPr>
      </w:pPr>
    </w:p>
    <w:p w:rsidR="006D2F4A" w:rsidRDefault="006D2F4A" w:rsidP="006D2F4A">
      <w:pPr>
        <w:pStyle w:val="Tekstpodstawowy"/>
        <w:spacing w:after="0" w:line="240" w:lineRule="auto"/>
        <w:rPr>
          <w:b/>
          <w:sz w:val="22"/>
          <w:lang w:bidi="pl-PL"/>
        </w:rPr>
      </w:pPr>
    </w:p>
    <w:p w:rsidR="006D2F4A" w:rsidRDefault="006D2F4A" w:rsidP="006D2F4A">
      <w:pPr>
        <w:pStyle w:val="Tekstpodstawowy"/>
        <w:spacing w:after="0" w:line="240" w:lineRule="auto"/>
        <w:rPr>
          <w:b/>
          <w:sz w:val="22"/>
          <w:lang w:bidi="pl-PL"/>
        </w:rPr>
      </w:pPr>
    </w:p>
    <w:p w:rsidR="006D2F4A" w:rsidRDefault="006D2F4A" w:rsidP="006D2F4A">
      <w:pPr>
        <w:pStyle w:val="Tekstpodstawowy"/>
        <w:spacing w:after="0" w:line="240" w:lineRule="auto"/>
        <w:rPr>
          <w:b/>
          <w:sz w:val="22"/>
          <w:lang w:bidi="pl-PL"/>
        </w:rPr>
      </w:pPr>
    </w:p>
    <w:p w:rsidR="006D2F4A" w:rsidRDefault="006D2F4A" w:rsidP="006D2F4A">
      <w:pPr>
        <w:pStyle w:val="Tekstpodstawowy"/>
        <w:spacing w:after="0" w:line="240" w:lineRule="auto"/>
        <w:rPr>
          <w:b/>
          <w:sz w:val="22"/>
          <w:lang w:bidi="pl-PL"/>
        </w:rPr>
      </w:pPr>
    </w:p>
    <w:p w:rsidR="006D2F4A" w:rsidRDefault="006D2F4A" w:rsidP="006D2F4A">
      <w:pPr>
        <w:pStyle w:val="Tekstpodstawowy"/>
        <w:spacing w:after="0" w:line="240" w:lineRule="auto"/>
        <w:rPr>
          <w:b/>
          <w:sz w:val="22"/>
          <w:lang w:bidi="pl-PL"/>
        </w:rPr>
      </w:pPr>
    </w:p>
    <w:p w:rsidR="006D2F4A" w:rsidRDefault="006D2F4A" w:rsidP="006D2F4A">
      <w:pPr>
        <w:pStyle w:val="Tekstpodstawowy"/>
        <w:spacing w:after="0" w:line="240" w:lineRule="auto"/>
        <w:rPr>
          <w:b/>
          <w:sz w:val="22"/>
          <w:lang w:bidi="pl-PL"/>
        </w:rPr>
      </w:pPr>
    </w:p>
    <w:p w:rsidR="006D2F4A" w:rsidRDefault="006D2F4A" w:rsidP="006D2F4A">
      <w:pPr>
        <w:pStyle w:val="Tekstpodstawowy"/>
        <w:spacing w:after="0" w:line="240" w:lineRule="auto"/>
        <w:rPr>
          <w:b/>
          <w:sz w:val="22"/>
          <w:lang w:bidi="pl-PL"/>
        </w:rPr>
      </w:pPr>
    </w:p>
    <w:p w:rsidR="006D2F4A" w:rsidRPr="008306F2" w:rsidRDefault="006D2F4A" w:rsidP="006D2F4A">
      <w:pPr>
        <w:pStyle w:val="Tekstpodstawowy"/>
        <w:spacing w:after="0" w:line="240" w:lineRule="auto"/>
        <w:rPr>
          <w:b/>
          <w:sz w:val="22"/>
          <w:lang w:bidi="pl-PL"/>
        </w:rPr>
      </w:pPr>
    </w:p>
    <w:p w:rsidR="006D2F4A" w:rsidRPr="00AB16F5" w:rsidRDefault="006D2F4A" w:rsidP="006D2F4A">
      <w:pPr>
        <w:pStyle w:val="Tekstpodstawowy"/>
        <w:ind w:right="1"/>
        <w:jc w:val="center"/>
        <w:rPr>
          <w:b/>
          <w:i/>
          <w:sz w:val="18"/>
          <w:szCs w:val="18"/>
        </w:rPr>
      </w:pPr>
      <w:r w:rsidRPr="00AB16F5">
        <w:rPr>
          <w:b/>
          <w:i/>
          <w:sz w:val="18"/>
          <w:szCs w:val="18"/>
        </w:rPr>
        <w:t xml:space="preserve">Dokument należy opatrzyć kwalifikowanym podpisem elektronicznym lub podpisem zaufanym lub podpisem osobistym </w:t>
      </w:r>
      <w:r w:rsidRPr="00AB16F5">
        <w:rPr>
          <w:b/>
          <w:i/>
          <w:iCs/>
          <w:sz w:val="18"/>
          <w:szCs w:val="18"/>
        </w:rPr>
        <w:t>przez osobę lub osoby uprawnione do reprezentowania wykonawcy</w:t>
      </w: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0C20FC" w:rsidRDefault="000C20FC" w:rsidP="006D2F4A">
      <w:pPr>
        <w:tabs>
          <w:tab w:val="left" w:pos="1680"/>
        </w:tabs>
        <w:spacing w:after="0" w:line="240" w:lineRule="auto"/>
        <w:ind w:right="1"/>
        <w:jc w:val="right"/>
        <w:rPr>
          <w:b/>
          <w:sz w:val="22"/>
        </w:rPr>
      </w:pPr>
    </w:p>
    <w:p w:rsidR="000C20FC" w:rsidRDefault="000C20FC"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Default="006D2F4A" w:rsidP="006D2F4A">
      <w:pPr>
        <w:tabs>
          <w:tab w:val="left" w:pos="1680"/>
        </w:tabs>
        <w:spacing w:after="0" w:line="240" w:lineRule="auto"/>
        <w:ind w:right="1"/>
        <w:jc w:val="right"/>
        <w:rPr>
          <w:b/>
          <w:sz w:val="22"/>
        </w:rPr>
      </w:pPr>
    </w:p>
    <w:p w:rsidR="006D2F4A" w:rsidRPr="00FA4772" w:rsidRDefault="006D2F4A" w:rsidP="006D2F4A">
      <w:pPr>
        <w:tabs>
          <w:tab w:val="left" w:pos="1680"/>
        </w:tabs>
        <w:spacing w:after="0" w:line="240" w:lineRule="auto"/>
        <w:ind w:right="1"/>
        <w:jc w:val="right"/>
        <w:rPr>
          <w:b/>
          <w:sz w:val="22"/>
        </w:rPr>
      </w:pPr>
      <w:r w:rsidRPr="00FA4772">
        <w:rPr>
          <w:b/>
          <w:sz w:val="22"/>
        </w:rPr>
        <w:lastRenderedPageBreak/>
        <w:t xml:space="preserve">Załącznik nr </w:t>
      </w:r>
      <w:r>
        <w:rPr>
          <w:b/>
          <w:sz w:val="22"/>
        </w:rPr>
        <w:t>4</w:t>
      </w:r>
    </w:p>
    <w:p w:rsidR="001A6F8A" w:rsidRPr="00CB5A24" w:rsidRDefault="001A6F8A" w:rsidP="001A6F8A">
      <w:pPr>
        <w:pStyle w:val="Tekstpodstawowy"/>
        <w:ind w:right="1"/>
        <w:jc w:val="right"/>
        <w:rPr>
          <w:sz w:val="22"/>
        </w:rPr>
      </w:pPr>
      <w:r w:rsidRPr="00CB5A24">
        <w:rPr>
          <w:sz w:val="22"/>
        </w:rPr>
        <w:t>Gminny Zespół Obsługi Placówek Oświatowych w Lyskach, ul. Dworcowa 1a, 44-295 Lyski</w:t>
      </w:r>
    </w:p>
    <w:p w:rsidR="006D2F4A" w:rsidRDefault="006D2F4A" w:rsidP="006D2F4A">
      <w:pPr>
        <w:autoSpaceDE w:val="0"/>
        <w:autoSpaceDN w:val="0"/>
        <w:adjustRightInd w:val="0"/>
        <w:spacing w:after="0" w:line="240" w:lineRule="auto"/>
        <w:ind w:right="1"/>
        <w:jc w:val="center"/>
        <w:rPr>
          <w:b/>
          <w:bCs/>
          <w:sz w:val="22"/>
        </w:rPr>
      </w:pPr>
    </w:p>
    <w:p w:rsidR="006D2F4A" w:rsidRPr="00FA4772" w:rsidRDefault="006D2F4A" w:rsidP="006D2F4A">
      <w:pPr>
        <w:shd w:val="clear" w:color="auto" w:fill="D9D9D9" w:themeFill="background1" w:themeFillShade="D9"/>
        <w:autoSpaceDE w:val="0"/>
        <w:autoSpaceDN w:val="0"/>
        <w:adjustRightInd w:val="0"/>
        <w:spacing w:after="0" w:line="240" w:lineRule="auto"/>
        <w:ind w:right="1"/>
        <w:jc w:val="center"/>
        <w:rPr>
          <w:b/>
          <w:bCs/>
          <w:sz w:val="22"/>
        </w:rPr>
      </w:pPr>
      <w:r w:rsidRPr="00FA4772">
        <w:rPr>
          <w:b/>
          <w:bCs/>
          <w:sz w:val="22"/>
        </w:rPr>
        <w:t>OŚWIADCZENIE</w:t>
      </w:r>
    </w:p>
    <w:p w:rsidR="006D2F4A" w:rsidRPr="003B5C25" w:rsidRDefault="006D2F4A" w:rsidP="006D2F4A">
      <w:pPr>
        <w:pStyle w:val="Tekstpodstawowy"/>
        <w:shd w:val="clear" w:color="auto" w:fill="D9D9D9" w:themeFill="background1" w:themeFillShade="D9"/>
        <w:ind w:right="1"/>
        <w:jc w:val="center"/>
        <w:rPr>
          <w:b/>
          <w:sz w:val="22"/>
        </w:rPr>
      </w:pPr>
      <w:r w:rsidRPr="003B5C25">
        <w:rPr>
          <w:b/>
          <w:sz w:val="22"/>
        </w:rPr>
        <w:t>(grupa kapitałowa)</w:t>
      </w:r>
    </w:p>
    <w:p w:rsidR="006D2F4A" w:rsidRDefault="006D2F4A" w:rsidP="006D2F4A">
      <w:pPr>
        <w:keepNext/>
        <w:keepLines/>
        <w:spacing w:after="0" w:line="240" w:lineRule="auto"/>
        <w:rPr>
          <w:rStyle w:val="Nagwek22"/>
          <w:rFonts w:ascii="Times New Roman" w:hAnsi="Times New Roman" w:cs="Times New Roman"/>
          <w:color w:val="auto"/>
        </w:rPr>
      </w:pPr>
    </w:p>
    <w:p w:rsidR="008419C7" w:rsidRPr="00F37B95" w:rsidRDefault="008419C7" w:rsidP="008419C7">
      <w:pPr>
        <w:keepNext/>
        <w:keepLines/>
        <w:spacing w:after="0" w:line="240" w:lineRule="auto"/>
        <w:rPr>
          <w:rStyle w:val="Nagwek22"/>
          <w:rFonts w:ascii="Times New Roman" w:hAnsi="Times New Roman" w:cs="Times New Roman"/>
          <w:b/>
          <w:color w:val="auto"/>
        </w:rPr>
      </w:pPr>
      <w:r w:rsidRPr="00F37B95">
        <w:rPr>
          <w:rStyle w:val="Nagwek22"/>
          <w:rFonts w:ascii="Times New Roman" w:hAnsi="Times New Roman" w:cs="Times New Roman"/>
          <w:color w:val="auto"/>
        </w:rPr>
        <w:t xml:space="preserve">nr </w:t>
      </w:r>
      <w:r>
        <w:rPr>
          <w:rStyle w:val="Nagwek22"/>
          <w:rFonts w:ascii="Times New Roman" w:hAnsi="Times New Roman" w:cs="Times New Roman"/>
          <w:color w:val="auto"/>
        </w:rPr>
        <w:t>postępowania</w:t>
      </w:r>
      <w:r w:rsidRPr="00F37B95">
        <w:rPr>
          <w:rStyle w:val="Nagwek22"/>
          <w:rFonts w:ascii="Times New Roman" w:hAnsi="Times New Roman" w:cs="Times New Roman"/>
          <w:color w:val="auto"/>
        </w:rPr>
        <w:t>:</w:t>
      </w:r>
      <w:r w:rsidRPr="00F37B95">
        <w:rPr>
          <w:rStyle w:val="Nagwek22"/>
          <w:rFonts w:ascii="Times New Roman" w:hAnsi="Times New Roman" w:cs="Times New Roman"/>
          <w:b/>
          <w:color w:val="auto"/>
        </w:rPr>
        <w:t xml:space="preserve"> </w:t>
      </w:r>
      <w:r w:rsidRPr="007021DD">
        <w:rPr>
          <w:rFonts w:eastAsia="Calibri"/>
          <w:b/>
          <w:color w:val="auto"/>
          <w:sz w:val="22"/>
          <w:lang w:bidi="pl-PL"/>
        </w:rPr>
        <w:t>GZOPO.3211.1.2021</w:t>
      </w:r>
    </w:p>
    <w:p w:rsidR="008419C7" w:rsidRDefault="008419C7" w:rsidP="008419C7">
      <w:pPr>
        <w:pStyle w:val="Akapitzlist"/>
        <w:ind w:left="0" w:right="1"/>
        <w:jc w:val="both"/>
        <w:rPr>
          <w:b/>
          <w:bCs/>
          <w:color w:val="000000"/>
          <w:sz w:val="22"/>
          <w:szCs w:val="22"/>
          <w:lang w:bidi="pl-PL"/>
        </w:rPr>
      </w:pPr>
      <w:r w:rsidRPr="007021DD">
        <w:rPr>
          <w:b/>
          <w:bCs/>
          <w:color w:val="000000"/>
          <w:sz w:val="22"/>
          <w:szCs w:val="22"/>
          <w:lang w:bidi="pl-PL"/>
        </w:rPr>
        <w:t xml:space="preserve">Dowóz uczniów do placówek oświatowych z terenu </w:t>
      </w:r>
      <w:r>
        <w:rPr>
          <w:b/>
          <w:bCs/>
          <w:color w:val="000000"/>
          <w:sz w:val="22"/>
          <w:szCs w:val="22"/>
          <w:lang w:bidi="pl-PL"/>
        </w:rPr>
        <w:t>g</w:t>
      </w:r>
      <w:r w:rsidRPr="007021DD">
        <w:rPr>
          <w:b/>
          <w:bCs/>
          <w:color w:val="000000"/>
          <w:sz w:val="22"/>
          <w:szCs w:val="22"/>
          <w:lang w:bidi="pl-PL"/>
        </w:rPr>
        <w:t>miny Lyski na rok szkolny 2021/2022 poprzez zakup biletów miesięcznych</w:t>
      </w:r>
    </w:p>
    <w:p w:rsidR="006D2F4A" w:rsidRPr="008306F2" w:rsidRDefault="006D2F4A" w:rsidP="006D2F4A">
      <w:pPr>
        <w:pStyle w:val="Tekstpodstawowy"/>
        <w:spacing w:after="0" w:line="240" w:lineRule="auto"/>
        <w:ind w:left="11" w:right="0"/>
        <w:rPr>
          <w:b/>
          <w:sz w:val="22"/>
        </w:rPr>
      </w:pPr>
    </w:p>
    <w:p w:rsidR="006D2F4A" w:rsidRPr="008306F2" w:rsidRDefault="006D2F4A" w:rsidP="006D2F4A">
      <w:pPr>
        <w:pStyle w:val="Tekstpodstawowy"/>
        <w:spacing w:after="0" w:line="240" w:lineRule="auto"/>
        <w:ind w:left="11" w:right="0"/>
        <w:rPr>
          <w:b/>
          <w:sz w:val="22"/>
          <w:lang w:bidi="pl-PL"/>
        </w:rPr>
      </w:pPr>
      <w:r w:rsidRPr="008306F2">
        <w:rPr>
          <w:b/>
          <w:sz w:val="22"/>
          <w:lang w:bidi="pl-PL"/>
        </w:rPr>
        <w:t>Wykonawca</w:t>
      </w:r>
      <w:r>
        <w:rPr>
          <w:b/>
          <w:sz w:val="22"/>
          <w:lang w:bidi="pl-PL"/>
        </w:rPr>
        <w:t xml:space="preserve"> (nazwa i adres)</w:t>
      </w:r>
      <w:r w:rsidRPr="008306F2">
        <w:rPr>
          <w:b/>
          <w:sz w:val="22"/>
          <w:lang w:bidi="pl-PL"/>
        </w:rPr>
        <w:t>:</w:t>
      </w:r>
    </w:p>
    <w:p w:rsidR="006D2F4A" w:rsidRPr="008306F2" w:rsidRDefault="006D2F4A" w:rsidP="006D2F4A">
      <w:pPr>
        <w:pStyle w:val="Tekstpodstawowy"/>
        <w:spacing w:after="0" w:line="240" w:lineRule="auto"/>
        <w:ind w:left="11" w:right="0"/>
        <w:rPr>
          <w:sz w:val="22"/>
          <w:lang w:bidi="pl-PL"/>
        </w:rPr>
      </w:pPr>
      <w:r w:rsidRPr="008306F2">
        <w:rPr>
          <w:sz w:val="22"/>
          <w:lang w:bidi="pl-PL"/>
        </w:rPr>
        <w:t>...................................................................................................................................................................</w:t>
      </w:r>
    </w:p>
    <w:p w:rsidR="006D2F4A" w:rsidRPr="008306F2" w:rsidRDefault="006D2F4A" w:rsidP="006D2F4A">
      <w:pPr>
        <w:pStyle w:val="Tekstpodstawowy"/>
        <w:spacing w:after="0" w:line="240" w:lineRule="auto"/>
        <w:ind w:left="11" w:right="0"/>
        <w:rPr>
          <w:sz w:val="22"/>
          <w:lang w:bidi="pl-PL"/>
        </w:rPr>
      </w:pPr>
      <w:r w:rsidRPr="008306F2">
        <w:rPr>
          <w:sz w:val="22"/>
          <w:lang w:bidi="pl-PL"/>
        </w:rPr>
        <w:t>...................................................................................................................................................................</w:t>
      </w:r>
    </w:p>
    <w:p w:rsidR="006D2F4A" w:rsidRPr="00FA4772" w:rsidRDefault="006D2F4A" w:rsidP="006D2F4A">
      <w:pPr>
        <w:autoSpaceDE w:val="0"/>
        <w:autoSpaceDN w:val="0"/>
        <w:adjustRightInd w:val="0"/>
        <w:spacing w:after="0" w:line="240" w:lineRule="auto"/>
        <w:jc w:val="center"/>
        <w:rPr>
          <w:b/>
          <w:bCs/>
          <w:sz w:val="22"/>
        </w:rPr>
      </w:pPr>
    </w:p>
    <w:p w:rsidR="006D2F4A" w:rsidRPr="00FA4772" w:rsidRDefault="006D2F4A" w:rsidP="006D2F4A">
      <w:pPr>
        <w:pStyle w:val="Nagwektabeli"/>
        <w:suppressLineNumbers w:val="0"/>
        <w:ind w:right="1"/>
        <w:rPr>
          <w:sz w:val="22"/>
          <w:szCs w:val="22"/>
        </w:rPr>
      </w:pPr>
    </w:p>
    <w:p w:rsidR="006D2F4A" w:rsidRDefault="006D2F4A" w:rsidP="006D2F4A">
      <w:pPr>
        <w:pStyle w:val="Standardowy1"/>
        <w:tabs>
          <w:tab w:val="left" w:pos="0"/>
        </w:tabs>
        <w:ind w:right="1"/>
        <w:jc w:val="both"/>
        <w:rPr>
          <w:rFonts w:cs="Times New Roman"/>
          <w:sz w:val="22"/>
          <w:szCs w:val="22"/>
        </w:rPr>
      </w:pPr>
      <w:r>
        <w:rPr>
          <w:rFonts w:cs="Times New Roman"/>
          <w:sz w:val="22"/>
          <w:szCs w:val="22"/>
        </w:rPr>
        <w:t>Niniejszym oświadczam</w:t>
      </w:r>
      <w:r w:rsidRPr="00FA4772">
        <w:rPr>
          <w:rFonts w:cs="Times New Roman"/>
          <w:sz w:val="22"/>
          <w:szCs w:val="22"/>
        </w:rPr>
        <w:t>, że</w:t>
      </w:r>
      <w:r>
        <w:rPr>
          <w:rFonts w:cs="Times New Roman"/>
          <w:sz w:val="22"/>
          <w:szCs w:val="22"/>
        </w:rPr>
        <w:t xml:space="preserve"> (zaznaczyć właściwe)</w:t>
      </w:r>
      <w:r w:rsidRPr="00FA4772">
        <w:rPr>
          <w:rFonts w:cs="Times New Roman"/>
          <w:sz w:val="22"/>
          <w:szCs w:val="22"/>
        </w:rPr>
        <w:t>:</w:t>
      </w:r>
    </w:p>
    <w:p w:rsidR="006D2F4A" w:rsidRPr="001C03A0" w:rsidRDefault="006D2F4A" w:rsidP="006D2F4A">
      <w:pPr>
        <w:spacing w:after="0" w:line="240" w:lineRule="auto"/>
        <w:rPr>
          <w:lang w:eastAsia="zh-CN" w:bidi="hi-IN"/>
        </w:rPr>
      </w:pPr>
    </w:p>
    <w:p w:rsidR="006D2F4A" w:rsidRPr="002F203F" w:rsidRDefault="00835E84" w:rsidP="006D2F4A">
      <w:pPr>
        <w:pStyle w:val="Standardowy1"/>
        <w:ind w:right="1"/>
        <w:jc w:val="both"/>
        <w:rPr>
          <w:rFonts w:cs="Times New Roman"/>
          <w:sz w:val="22"/>
          <w:szCs w:val="22"/>
        </w:rPr>
      </w:pPr>
      <w:sdt>
        <w:sdtPr>
          <w:rPr>
            <w:rFonts w:cs="Times New Roman"/>
            <w:sz w:val="22"/>
            <w:szCs w:val="22"/>
          </w:rPr>
          <w:id w:val="-1407445441"/>
          <w14:checkbox>
            <w14:checked w14:val="0"/>
            <w14:checkedState w14:val="2612" w14:font="MS Gothic"/>
            <w14:uncheckedState w14:val="2610" w14:font="MS Gothic"/>
          </w14:checkbox>
        </w:sdtPr>
        <w:sdtEndPr/>
        <w:sdtContent>
          <w:r w:rsidR="006D2F4A">
            <w:rPr>
              <w:rFonts w:ascii="MS Gothic" w:eastAsia="MS Gothic" w:hAnsi="MS Gothic" w:cs="Times New Roman" w:hint="eastAsia"/>
              <w:sz w:val="22"/>
              <w:szCs w:val="22"/>
            </w:rPr>
            <w:t>☐</w:t>
          </w:r>
        </w:sdtContent>
      </w:sdt>
      <w:r w:rsidR="006D2F4A">
        <w:rPr>
          <w:rFonts w:cs="Times New Roman"/>
          <w:sz w:val="22"/>
          <w:szCs w:val="22"/>
        </w:rPr>
        <w:t xml:space="preserve"> nie należę</w:t>
      </w:r>
      <w:r w:rsidR="006D2F4A" w:rsidRPr="00FA4772">
        <w:rPr>
          <w:rFonts w:cs="Times New Roman"/>
          <w:sz w:val="22"/>
          <w:szCs w:val="22"/>
        </w:rPr>
        <w:t xml:space="preserve"> </w:t>
      </w:r>
      <w:r w:rsidR="006D2F4A" w:rsidRPr="002F203F">
        <w:rPr>
          <w:rFonts w:cs="Times New Roman"/>
          <w:sz w:val="22"/>
          <w:szCs w:val="22"/>
        </w:rPr>
        <w:t>do żadnej grupy kapitałowej w rozumieniu ustawy z dnia 16 lutego 2007 r. o ochronie</w:t>
      </w:r>
    </w:p>
    <w:p w:rsidR="006D2F4A" w:rsidRPr="002F203F" w:rsidRDefault="006D2F4A" w:rsidP="006D2F4A">
      <w:pPr>
        <w:pStyle w:val="Standardowy1"/>
        <w:ind w:left="284" w:right="1"/>
        <w:jc w:val="both"/>
        <w:rPr>
          <w:rFonts w:cs="Times New Roman"/>
          <w:sz w:val="22"/>
          <w:szCs w:val="22"/>
        </w:rPr>
      </w:pPr>
      <w:r w:rsidRPr="002F203F">
        <w:rPr>
          <w:rFonts w:cs="Times New Roman"/>
          <w:sz w:val="22"/>
          <w:szCs w:val="22"/>
        </w:rPr>
        <w:t>konkurencji i konsumentów (Dz.U. z 202</w:t>
      </w:r>
      <w:r w:rsidR="00B51E14">
        <w:rPr>
          <w:rFonts w:cs="Times New Roman"/>
          <w:sz w:val="22"/>
          <w:szCs w:val="22"/>
        </w:rPr>
        <w:t>1</w:t>
      </w:r>
      <w:r w:rsidRPr="002F203F">
        <w:rPr>
          <w:rFonts w:cs="Times New Roman"/>
          <w:sz w:val="22"/>
          <w:szCs w:val="22"/>
        </w:rPr>
        <w:t xml:space="preserve"> r. poz. </w:t>
      </w:r>
      <w:r w:rsidR="00B51E14">
        <w:rPr>
          <w:rFonts w:cs="Times New Roman"/>
          <w:sz w:val="22"/>
          <w:szCs w:val="22"/>
        </w:rPr>
        <w:t>275</w:t>
      </w:r>
      <w:r w:rsidRPr="002F203F">
        <w:rPr>
          <w:rFonts w:cs="Times New Roman"/>
          <w:sz w:val="22"/>
          <w:szCs w:val="22"/>
        </w:rPr>
        <w:t>) z pozostałymi wykonawcami, którzy złożyli oferty w niniejszym postępowaniu</w:t>
      </w:r>
      <w:r>
        <w:rPr>
          <w:rFonts w:cs="Times New Roman"/>
          <w:sz w:val="22"/>
          <w:szCs w:val="22"/>
        </w:rPr>
        <w:t>;</w:t>
      </w:r>
    </w:p>
    <w:p w:rsidR="006D2F4A" w:rsidRPr="002F203F" w:rsidRDefault="00835E84" w:rsidP="006D2F4A">
      <w:pPr>
        <w:pStyle w:val="Standardowy1"/>
        <w:tabs>
          <w:tab w:val="left" w:pos="0"/>
        </w:tabs>
        <w:ind w:right="1"/>
        <w:jc w:val="both"/>
        <w:rPr>
          <w:rFonts w:cs="Times New Roman"/>
          <w:sz w:val="22"/>
          <w:szCs w:val="22"/>
        </w:rPr>
      </w:pPr>
      <w:sdt>
        <w:sdtPr>
          <w:rPr>
            <w:rFonts w:cs="Times New Roman"/>
            <w:sz w:val="22"/>
            <w:szCs w:val="22"/>
          </w:rPr>
          <w:id w:val="-1936969410"/>
          <w14:checkbox>
            <w14:checked w14:val="0"/>
            <w14:checkedState w14:val="2612" w14:font="MS Gothic"/>
            <w14:uncheckedState w14:val="2610" w14:font="MS Gothic"/>
          </w14:checkbox>
        </w:sdtPr>
        <w:sdtEndPr/>
        <w:sdtContent>
          <w:r w:rsidR="006D2F4A" w:rsidRPr="002F203F">
            <w:rPr>
              <w:rFonts w:ascii="Segoe UI Symbol" w:eastAsia="MS Gothic" w:hAnsi="Segoe UI Symbol" w:cs="Segoe UI Symbol"/>
              <w:sz w:val="22"/>
              <w:szCs w:val="22"/>
            </w:rPr>
            <w:t>☐</w:t>
          </w:r>
        </w:sdtContent>
      </w:sdt>
      <w:r w:rsidR="006D2F4A" w:rsidRPr="002F203F">
        <w:rPr>
          <w:rFonts w:cs="Times New Roman"/>
          <w:sz w:val="22"/>
          <w:szCs w:val="22"/>
        </w:rPr>
        <w:t xml:space="preserve"> </w:t>
      </w:r>
      <w:r w:rsidR="006D2F4A">
        <w:rPr>
          <w:rFonts w:cs="Times New Roman"/>
          <w:sz w:val="22"/>
          <w:szCs w:val="22"/>
        </w:rPr>
        <w:t xml:space="preserve"> </w:t>
      </w:r>
      <w:r w:rsidR="006D2F4A" w:rsidRPr="002F203F">
        <w:rPr>
          <w:rFonts w:cs="Times New Roman"/>
          <w:sz w:val="22"/>
          <w:szCs w:val="22"/>
        </w:rPr>
        <w:t>jestem członk</w:t>
      </w:r>
      <w:r w:rsidR="006D2F4A">
        <w:rPr>
          <w:rFonts w:cs="Times New Roman"/>
          <w:sz w:val="22"/>
          <w:szCs w:val="22"/>
        </w:rPr>
        <w:t>iem</w:t>
      </w:r>
      <w:r w:rsidR="006D2F4A" w:rsidRPr="002F203F">
        <w:rPr>
          <w:rFonts w:cs="Times New Roman"/>
          <w:sz w:val="22"/>
          <w:szCs w:val="22"/>
        </w:rPr>
        <w:t xml:space="preserve"> grupy kapitałowej w rozumieniu ustawy z dnia 16 lutego 2007 r. o ochronie </w:t>
      </w:r>
    </w:p>
    <w:p w:rsidR="006D2F4A" w:rsidRPr="00FA4772" w:rsidRDefault="006D2F4A" w:rsidP="006D2F4A">
      <w:pPr>
        <w:pStyle w:val="Standardowy1"/>
        <w:ind w:left="284" w:right="1"/>
        <w:jc w:val="both"/>
        <w:rPr>
          <w:rFonts w:cs="Times New Roman"/>
          <w:sz w:val="22"/>
          <w:szCs w:val="22"/>
        </w:rPr>
      </w:pPr>
      <w:r w:rsidRPr="002F203F">
        <w:rPr>
          <w:rFonts w:cs="Times New Roman"/>
          <w:sz w:val="22"/>
          <w:szCs w:val="22"/>
        </w:rPr>
        <w:t>konkurencji i konsumentów (Dz.U. z 202</w:t>
      </w:r>
      <w:r w:rsidR="00B51E14">
        <w:rPr>
          <w:rFonts w:cs="Times New Roman"/>
          <w:sz w:val="22"/>
          <w:szCs w:val="22"/>
        </w:rPr>
        <w:t>1</w:t>
      </w:r>
      <w:r w:rsidRPr="002F203F">
        <w:rPr>
          <w:rFonts w:cs="Times New Roman"/>
          <w:sz w:val="22"/>
          <w:szCs w:val="22"/>
        </w:rPr>
        <w:t xml:space="preserve"> r. poz. </w:t>
      </w:r>
      <w:r w:rsidR="00B51E14">
        <w:rPr>
          <w:rFonts w:cs="Times New Roman"/>
          <w:sz w:val="22"/>
          <w:szCs w:val="22"/>
        </w:rPr>
        <w:t>275</w:t>
      </w:r>
      <w:r w:rsidRPr="002F203F">
        <w:rPr>
          <w:rFonts w:cs="Times New Roman"/>
          <w:sz w:val="22"/>
          <w:szCs w:val="22"/>
        </w:rPr>
        <w:t>), w skład której wchodzą następujący przedsiębiorcy, którzy złożyli ofertę</w:t>
      </w:r>
      <w:r w:rsidRPr="00FA4772">
        <w:rPr>
          <w:rFonts w:cs="Times New Roman"/>
          <w:sz w:val="22"/>
          <w:szCs w:val="22"/>
        </w:rPr>
        <w:t xml:space="preserve"> w niniejszym postępowaniu</w:t>
      </w:r>
      <w:r>
        <w:rPr>
          <w:rFonts w:cs="Times New Roman"/>
          <w:sz w:val="22"/>
          <w:szCs w:val="22"/>
        </w:rPr>
        <w:t>:</w:t>
      </w:r>
    </w:p>
    <w:p w:rsidR="006D2F4A" w:rsidRPr="00FA4772" w:rsidRDefault="006D2F4A" w:rsidP="006D2F4A">
      <w:pPr>
        <w:spacing w:after="0" w:line="240" w:lineRule="auto"/>
        <w:ind w:right="1"/>
        <w:rPr>
          <w:sz w:val="22"/>
          <w:lang w:bidi="hi-I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4101"/>
        <w:gridCol w:w="5132"/>
      </w:tblGrid>
      <w:tr w:rsidR="006D2F4A" w:rsidRPr="00FA4772" w:rsidTr="00194C4D">
        <w:tc>
          <w:tcPr>
            <w:tcW w:w="543" w:type="dxa"/>
            <w:shd w:val="clear" w:color="auto" w:fill="auto"/>
            <w:vAlign w:val="center"/>
          </w:tcPr>
          <w:p w:rsidR="006D2F4A" w:rsidRPr="00FA4772" w:rsidRDefault="006D2F4A" w:rsidP="00275205">
            <w:pPr>
              <w:spacing w:after="0" w:line="240" w:lineRule="auto"/>
              <w:ind w:right="1"/>
              <w:jc w:val="center"/>
              <w:rPr>
                <w:sz w:val="22"/>
                <w:lang w:bidi="hi-IN"/>
              </w:rPr>
            </w:pPr>
            <w:r>
              <w:rPr>
                <w:sz w:val="22"/>
              </w:rPr>
              <w:t>l</w:t>
            </w:r>
            <w:r w:rsidRPr="00FA4772">
              <w:rPr>
                <w:sz w:val="22"/>
              </w:rPr>
              <w:t>p.</w:t>
            </w:r>
          </w:p>
        </w:tc>
        <w:tc>
          <w:tcPr>
            <w:tcW w:w="4101" w:type="dxa"/>
            <w:shd w:val="clear" w:color="auto" w:fill="auto"/>
            <w:vAlign w:val="center"/>
          </w:tcPr>
          <w:p w:rsidR="006D2F4A" w:rsidRPr="00FA4772" w:rsidRDefault="006D2F4A" w:rsidP="00275205">
            <w:pPr>
              <w:spacing w:after="0" w:line="240" w:lineRule="auto"/>
              <w:ind w:right="1"/>
              <w:jc w:val="center"/>
              <w:rPr>
                <w:sz w:val="22"/>
                <w:lang w:bidi="hi-IN"/>
              </w:rPr>
            </w:pPr>
            <w:r>
              <w:rPr>
                <w:sz w:val="22"/>
              </w:rPr>
              <w:t>n</w:t>
            </w:r>
            <w:r w:rsidRPr="00FA4772">
              <w:rPr>
                <w:sz w:val="22"/>
              </w:rPr>
              <w:t>azwa (firma)</w:t>
            </w:r>
            <w:r>
              <w:rPr>
                <w:sz w:val="22"/>
              </w:rPr>
              <w:t xml:space="preserve"> </w:t>
            </w:r>
            <w:r w:rsidRPr="00FA4772">
              <w:rPr>
                <w:sz w:val="22"/>
              </w:rPr>
              <w:t>/</w:t>
            </w:r>
            <w:r>
              <w:rPr>
                <w:sz w:val="22"/>
              </w:rPr>
              <w:t xml:space="preserve"> </w:t>
            </w:r>
            <w:r w:rsidRPr="00FA4772">
              <w:rPr>
                <w:sz w:val="22"/>
              </w:rPr>
              <w:t>imię i nazwisko</w:t>
            </w:r>
          </w:p>
        </w:tc>
        <w:tc>
          <w:tcPr>
            <w:tcW w:w="5132" w:type="dxa"/>
            <w:shd w:val="clear" w:color="auto" w:fill="auto"/>
            <w:vAlign w:val="center"/>
          </w:tcPr>
          <w:p w:rsidR="006D2F4A" w:rsidRPr="00FA4772" w:rsidRDefault="006D2F4A" w:rsidP="00275205">
            <w:pPr>
              <w:spacing w:after="0" w:line="240" w:lineRule="auto"/>
              <w:ind w:right="1"/>
              <w:jc w:val="center"/>
              <w:rPr>
                <w:sz w:val="22"/>
                <w:lang w:bidi="hi-IN"/>
              </w:rPr>
            </w:pPr>
            <w:r w:rsidRPr="00FA4772">
              <w:rPr>
                <w:sz w:val="22"/>
              </w:rPr>
              <w:t>adres siedziby</w:t>
            </w:r>
            <w:r>
              <w:rPr>
                <w:sz w:val="22"/>
              </w:rPr>
              <w:t xml:space="preserve"> </w:t>
            </w:r>
            <w:r w:rsidRPr="00FA4772">
              <w:rPr>
                <w:sz w:val="22"/>
              </w:rPr>
              <w:t>/</w:t>
            </w:r>
            <w:r>
              <w:rPr>
                <w:sz w:val="22"/>
              </w:rPr>
              <w:t xml:space="preserve"> </w:t>
            </w:r>
            <w:r w:rsidRPr="00FA4772">
              <w:rPr>
                <w:sz w:val="22"/>
              </w:rPr>
              <w:t>adres zameldowania</w:t>
            </w:r>
          </w:p>
        </w:tc>
      </w:tr>
      <w:tr w:rsidR="006D2F4A" w:rsidRPr="00FA4772" w:rsidTr="00194C4D">
        <w:tc>
          <w:tcPr>
            <w:tcW w:w="543" w:type="dxa"/>
            <w:shd w:val="clear" w:color="auto" w:fill="auto"/>
          </w:tcPr>
          <w:p w:rsidR="006D2F4A" w:rsidRPr="00FA4772" w:rsidRDefault="006D2F4A" w:rsidP="00275205">
            <w:pPr>
              <w:spacing w:after="0" w:line="240" w:lineRule="auto"/>
              <w:ind w:right="1"/>
              <w:rPr>
                <w:sz w:val="22"/>
                <w:lang w:bidi="hi-IN"/>
              </w:rPr>
            </w:pPr>
          </w:p>
        </w:tc>
        <w:tc>
          <w:tcPr>
            <w:tcW w:w="4101" w:type="dxa"/>
            <w:shd w:val="clear" w:color="auto" w:fill="auto"/>
          </w:tcPr>
          <w:p w:rsidR="006D2F4A" w:rsidRPr="00FA4772" w:rsidRDefault="006D2F4A" w:rsidP="00275205">
            <w:pPr>
              <w:spacing w:after="0" w:line="240" w:lineRule="auto"/>
              <w:ind w:right="1"/>
              <w:rPr>
                <w:sz w:val="22"/>
                <w:lang w:bidi="hi-IN"/>
              </w:rPr>
            </w:pPr>
          </w:p>
          <w:p w:rsidR="006D2F4A" w:rsidRPr="00FA4772" w:rsidRDefault="006D2F4A" w:rsidP="00275205">
            <w:pPr>
              <w:spacing w:after="0" w:line="240" w:lineRule="auto"/>
              <w:ind w:right="1"/>
              <w:rPr>
                <w:sz w:val="22"/>
                <w:lang w:bidi="hi-IN"/>
              </w:rPr>
            </w:pPr>
          </w:p>
          <w:p w:rsidR="006D2F4A" w:rsidRPr="00FA4772" w:rsidRDefault="006D2F4A" w:rsidP="00275205">
            <w:pPr>
              <w:spacing w:after="0" w:line="240" w:lineRule="auto"/>
              <w:ind w:right="1"/>
              <w:rPr>
                <w:sz w:val="22"/>
                <w:lang w:bidi="hi-IN"/>
              </w:rPr>
            </w:pPr>
          </w:p>
        </w:tc>
        <w:tc>
          <w:tcPr>
            <w:tcW w:w="5132" w:type="dxa"/>
            <w:shd w:val="clear" w:color="auto" w:fill="auto"/>
          </w:tcPr>
          <w:p w:rsidR="006D2F4A" w:rsidRPr="00FA4772" w:rsidRDefault="006D2F4A" w:rsidP="00275205">
            <w:pPr>
              <w:spacing w:after="0" w:line="240" w:lineRule="auto"/>
              <w:ind w:right="1"/>
              <w:rPr>
                <w:sz w:val="22"/>
                <w:lang w:bidi="hi-IN"/>
              </w:rPr>
            </w:pPr>
          </w:p>
        </w:tc>
      </w:tr>
      <w:tr w:rsidR="006D2F4A" w:rsidRPr="00FA4772" w:rsidTr="00194C4D">
        <w:tc>
          <w:tcPr>
            <w:tcW w:w="543" w:type="dxa"/>
            <w:shd w:val="clear" w:color="auto" w:fill="auto"/>
          </w:tcPr>
          <w:p w:rsidR="006D2F4A" w:rsidRPr="00FA4772" w:rsidRDefault="006D2F4A" w:rsidP="00275205">
            <w:pPr>
              <w:spacing w:after="0" w:line="240" w:lineRule="auto"/>
              <w:ind w:right="1"/>
              <w:rPr>
                <w:sz w:val="22"/>
                <w:lang w:bidi="hi-IN"/>
              </w:rPr>
            </w:pPr>
          </w:p>
        </w:tc>
        <w:tc>
          <w:tcPr>
            <w:tcW w:w="4101" w:type="dxa"/>
            <w:shd w:val="clear" w:color="auto" w:fill="auto"/>
          </w:tcPr>
          <w:p w:rsidR="006D2F4A" w:rsidRPr="00FA4772" w:rsidRDefault="006D2F4A" w:rsidP="00275205">
            <w:pPr>
              <w:spacing w:after="0" w:line="240" w:lineRule="auto"/>
              <w:ind w:right="1"/>
              <w:rPr>
                <w:sz w:val="22"/>
                <w:lang w:bidi="hi-IN"/>
              </w:rPr>
            </w:pPr>
          </w:p>
          <w:p w:rsidR="006D2F4A" w:rsidRPr="00FA4772" w:rsidRDefault="006D2F4A" w:rsidP="00275205">
            <w:pPr>
              <w:spacing w:after="0" w:line="240" w:lineRule="auto"/>
              <w:ind w:right="1"/>
              <w:rPr>
                <w:sz w:val="22"/>
                <w:lang w:bidi="hi-IN"/>
              </w:rPr>
            </w:pPr>
          </w:p>
          <w:p w:rsidR="006D2F4A" w:rsidRPr="00FA4772" w:rsidRDefault="006D2F4A" w:rsidP="00275205">
            <w:pPr>
              <w:spacing w:after="0" w:line="240" w:lineRule="auto"/>
              <w:ind w:right="1"/>
              <w:rPr>
                <w:sz w:val="22"/>
                <w:lang w:bidi="hi-IN"/>
              </w:rPr>
            </w:pPr>
          </w:p>
        </w:tc>
        <w:tc>
          <w:tcPr>
            <w:tcW w:w="5132" w:type="dxa"/>
            <w:shd w:val="clear" w:color="auto" w:fill="auto"/>
          </w:tcPr>
          <w:p w:rsidR="006D2F4A" w:rsidRPr="00FA4772" w:rsidRDefault="006D2F4A" w:rsidP="00275205">
            <w:pPr>
              <w:spacing w:after="0" w:line="240" w:lineRule="auto"/>
              <w:ind w:right="1"/>
              <w:rPr>
                <w:sz w:val="22"/>
                <w:lang w:bidi="hi-IN"/>
              </w:rPr>
            </w:pPr>
          </w:p>
        </w:tc>
      </w:tr>
    </w:tbl>
    <w:p w:rsidR="006D2F4A" w:rsidRPr="00FA4772" w:rsidRDefault="006D2F4A" w:rsidP="006D2F4A">
      <w:pPr>
        <w:spacing w:after="0" w:line="240" w:lineRule="auto"/>
        <w:ind w:right="1"/>
        <w:rPr>
          <w:sz w:val="22"/>
        </w:rPr>
      </w:pPr>
    </w:p>
    <w:p w:rsidR="006D2F4A" w:rsidRPr="00106D4A" w:rsidRDefault="006D2F4A" w:rsidP="006D2F4A">
      <w:pPr>
        <w:pStyle w:val="Standardowy1"/>
        <w:tabs>
          <w:tab w:val="left" w:pos="0"/>
        </w:tabs>
        <w:ind w:right="1"/>
        <w:jc w:val="both"/>
        <w:rPr>
          <w:bCs/>
          <w:sz w:val="22"/>
        </w:rPr>
      </w:pPr>
      <w:r w:rsidRPr="00106D4A">
        <w:rPr>
          <w:bCs/>
          <w:sz w:val="22"/>
        </w:rPr>
        <w:t xml:space="preserve">Wraz ze złożeniem oświadczenia, </w:t>
      </w:r>
      <w:r>
        <w:rPr>
          <w:bCs/>
          <w:sz w:val="22"/>
        </w:rPr>
        <w:t>w</w:t>
      </w:r>
      <w:r w:rsidRPr="00106D4A">
        <w:rPr>
          <w:bCs/>
          <w:sz w:val="22"/>
        </w:rPr>
        <w:t>ykonawca może przedstawić dowody, że powiązania z innym wykonawcą nie prowadzą do zakłócenia konkurencji w postępowaniu o udzielenie zamówienia.</w:t>
      </w:r>
    </w:p>
    <w:p w:rsidR="006D2F4A" w:rsidRDefault="006D2F4A" w:rsidP="006D2F4A">
      <w:pPr>
        <w:pStyle w:val="Standardowy1"/>
        <w:tabs>
          <w:tab w:val="left" w:pos="0"/>
        </w:tabs>
        <w:ind w:right="1"/>
        <w:jc w:val="both"/>
        <w:rPr>
          <w:rFonts w:cs="Times New Roman"/>
          <w:sz w:val="22"/>
          <w:szCs w:val="22"/>
        </w:rPr>
      </w:pPr>
    </w:p>
    <w:p w:rsidR="006D2F4A" w:rsidRDefault="006D2F4A" w:rsidP="006D2F4A">
      <w:pPr>
        <w:rPr>
          <w:lang w:eastAsia="zh-CN" w:bidi="hi-IN"/>
        </w:rPr>
      </w:pPr>
    </w:p>
    <w:p w:rsidR="006D2F4A" w:rsidRDefault="006D2F4A" w:rsidP="006D2F4A">
      <w:pPr>
        <w:rPr>
          <w:lang w:eastAsia="zh-CN" w:bidi="hi-IN"/>
        </w:rPr>
      </w:pPr>
    </w:p>
    <w:p w:rsidR="006D2F4A" w:rsidRDefault="006D2F4A" w:rsidP="006D2F4A">
      <w:pPr>
        <w:rPr>
          <w:lang w:eastAsia="zh-CN" w:bidi="hi-IN"/>
        </w:rPr>
      </w:pPr>
    </w:p>
    <w:p w:rsidR="006D2F4A" w:rsidRDefault="006D2F4A" w:rsidP="006D2F4A">
      <w:pPr>
        <w:rPr>
          <w:lang w:eastAsia="zh-CN" w:bidi="hi-IN"/>
        </w:rPr>
      </w:pPr>
    </w:p>
    <w:p w:rsidR="006D2F4A" w:rsidRDefault="006D2F4A" w:rsidP="006D2F4A">
      <w:pPr>
        <w:rPr>
          <w:lang w:eastAsia="zh-CN" w:bidi="hi-IN"/>
        </w:rPr>
      </w:pPr>
    </w:p>
    <w:p w:rsidR="006D2F4A" w:rsidRDefault="006D2F4A" w:rsidP="006D2F4A">
      <w:pPr>
        <w:rPr>
          <w:lang w:eastAsia="zh-CN" w:bidi="hi-IN"/>
        </w:rPr>
      </w:pPr>
    </w:p>
    <w:p w:rsidR="006D2F4A" w:rsidRDefault="006D2F4A" w:rsidP="006D2F4A">
      <w:pPr>
        <w:rPr>
          <w:lang w:eastAsia="zh-CN" w:bidi="hi-IN"/>
        </w:rPr>
      </w:pPr>
    </w:p>
    <w:p w:rsidR="006D2F4A" w:rsidRDefault="006D2F4A" w:rsidP="006D2F4A">
      <w:pPr>
        <w:rPr>
          <w:lang w:eastAsia="zh-CN" w:bidi="hi-IN"/>
        </w:rPr>
      </w:pPr>
    </w:p>
    <w:p w:rsidR="006D2F4A" w:rsidRDefault="006D2F4A" w:rsidP="006D2F4A">
      <w:pPr>
        <w:ind w:right="1"/>
        <w:jc w:val="center"/>
        <w:rPr>
          <w:lang w:eastAsia="zh-CN" w:bidi="hi-IN"/>
        </w:rPr>
      </w:pPr>
      <w:r>
        <w:rPr>
          <w:b/>
          <w:i/>
          <w:sz w:val="18"/>
          <w:szCs w:val="18"/>
        </w:rPr>
        <w:t>W</w:t>
      </w:r>
      <w:r w:rsidRPr="001C03A0">
        <w:rPr>
          <w:b/>
          <w:i/>
          <w:sz w:val="18"/>
          <w:szCs w:val="18"/>
        </w:rPr>
        <w:t xml:space="preserve"> przypadku podmiotów występujących wspólnie (np. konsorcjum) oświadczenie powinien złożyć każdy podmiot (uczestnik konsorcjum</w:t>
      </w:r>
      <w:r>
        <w:rPr>
          <w:b/>
          <w:i/>
          <w:sz w:val="18"/>
          <w:szCs w:val="18"/>
        </w:rPr>
        <w:t>)</w:t>
      </w:r>
    </w:p>
    <w:p w:rsidR="006D2F4A" w:rsidRPr="001C03A0" w:rsidRDefault="006D2F4A" w:rsidP="006D2F4A">
      <w:pPr>
        <w:rPr>
          <w:lang w:eastAsia="zh-CN" w:bidi="hi-IN"/>
        </w:rPr>
      </w:pPr>
    </w:p>
    <w:p w:rsidR="006D2F4A" w:rsidRPr="00BA5D96" w:rsidRDefault="006D2F4A" w:rsidP="006D2F4A">
      <w:pPr>
        <w:pStyle w:val="Tekstpodstawowy"/>
        <w:ind w:right="1"/>
        <w:jc w:val="center"/>
        <w:rPr>
          <w:b/>
          <w:i/>
          <w:iCs/>
          <w:sz w:val="18"/>
          <w:szCs w:val="18"/>
        </w:rPr>
      </w:pPr>
      <w:r w:rsidRPr="00BA5D96">
        <w:rPr>
          <w:b/>
          <w:i/>
          <w:sz w:val="18"/>
          <w:szCs w:val="18"/>
        </w:rPr>
        <w:t xml:space="preserve">Dokument należy opatrzyć kwalifikowanym podpisem elektronicznym lub podpisem zaufanym lub podpisem osobistym </w:t>
      </w:r>
      <w:r w:rsidRPr="00BA5D96">
        <w:rPr>
          <w:b/>
          <w:i/>
          <w:iCs/>
          <w:sz w:val="18"/>
          <w:szCs w:val="18"/>
        </w:rPr>
        <w:t>przez osobę lub osoby uprawnione do reprezentowania wykonawcy</w:t>
      </w:r>
    </w:p>
    <w:p w:rsidR="006D2F4A" w:rsidRDefault="006D2F4A" w:rsidP="006D2F4A">
      <w:pPr>
        <w:pStyle w:val="Standardowy1"/>
        <w:tabs>
          <w:tab w:val="left" w:pos="0"/>
        </w:tabs>
        <w:ind w:right="1"/>
        <w:jc w:val="both"/>
        <w:rPr>
          <w:rFonts w:cs="Times New Roman"/>
          <w:sz w:val="22"/>
          <w:szCs w:val="22"/>
        </w:rPr>
      </w:pPr>
    </w:p>
    <w:p w:rsidR="006D2F4A" w:rsidRDefault="006D2F4A" w:rsidP="000806F7">
      <w:pPr>
        <w:pStyle w:val="Tekstpodstawowy"/>
        <w:spacing w:after="0" w:line="240" w:lineRule="auto"/>
        <w:ind w:left="0" w:right="1" w:firstLine="0"/>
        <w:rPr>
          <w:sz w:val="22"/>
        </w:rPr>
      </w:pPr>
    </w:p>
    <w:p w:rsidR="00194C4D" w:rsidRDefault="00194C4D" w:rsidP="000806F7">
      <w:pPr>
        <w:pStyle w:val="Tekstpodstawowy"/>
        <w:spacing w:after="0" w:line="240" w:lineRule="auto"/>
        <w:ind w:left="0" w:right="1" w:firstLine="0"/>
        <w:rPr>
          <w:sz w:val="22"/>
        </w:rPr>
      </w:pPr>
    </w:p>
    <w:p w:rsidR="006D2F4A" w:rsidRPr="00957025" w:rsidRDefault="006D2F4A" w:rsidP="006D2F4A">
      <w:pPr>
        <w:spacing w:after="0" w:line="240" w:lineRule="auto"/>
        <w:ind w:left="0" w:right="0" w:firstLine="0"/>
        <w:jc w:val="right"/>
        <w:rPr>
          <w:b/>
          <w:color w:val="auto"/>
          <w:sz w:val="20"/>
          <w:szCs w:val="20"/>
        </w:rPr>
      </w:pPr>
      <w:r w:rsidRPr="00957025">
        <w:rPr>
          <w:b/>
          <w:color w:val="auto"/>
          <w:sz w:val="22"/>
        </w:rPr>
        <w:lastRenderedPageBreak/>
        <w:t xml:space="preserve">Załącznik nr </w:t>
      </w:r>
      <w:r>
        <w:rPr>
          <w:b/>
          <w:color w:val="auto"/>
          <w:sz w:val="22"/>
        </w:rPr>
        <w:t>5</w:t>
      </w:r>
    </w:p>
    <w:p w:rsidR="006D2F4A" w:rsidRPr="00194C4D" w:rsidRDefault="006D2F4A" w:rsidP="006D2F4A">
      <w:pPr>
        <w:shd w:val="clear" w:color="auto" w:fill="D9D9D9" w:themeFill="background1" w:themeFillShade="D9"/>
        <w:spacing w:before="100" w:beforeAutospacing="1" w:after="0" w:line="240" w:lineRule="auto"/>
        <w:ind w:left="0" w:right="0" w:firstLine="0"/>
        <w:jc w:val="center"/>
        <w:rPr>
          <w:b/>
          <w:color w:val="auto"/>
          <w:sz w:val="22"/>
        </w:rPr>
      </w:pPr>
      <w:r w:rsidRPr="00194C4D">
        <w:rPr>
          <w:b/>
          <w:color w:val="auto"/>
          <w:sz w:val="22"/>
        </w:rPr>
        <w:t>wzór umowy</w:t>
      </w:r>
    </w:p>
    <w:p w:rsidR="006D2F4A" w:rsidRPr="00194C4D" w:rsidRDefault="006D2F4A" w:rsidP="006D2F4A">
      <w:pPr>
        <w:spacing w:after="0" w:line="240" w:lineRule="auto"/>
        <w:ind w:left="0" w:right="0" w:firstLine="0"/>
        <w:rPr>
          <w:b/>
          <w:color w:val="auto"/>
          <w:sz w:val="22"/>
        </w:rPr>
      </w:pPr>
    </w:p>
    <w:p w:rsidR="00581357" w:rsidRPr="00194C4D" w:rsidRDefault="00581357" w:rsidP="00581357">
      <w:pPr>
        <w:pStyle w:val="Default"/>
        <w:jc w:val="center"/>
        <w:rPr>
          <w:rFonts w:ascii="Times New Roman" w:hAnsi="Times New Roman" w:cs="Times New Roman"/>
          <w:sz w:val="22"/>
          <w:szCs w:val="22"/>
          <w:lang w:val="pl-PL"/>
        </w:rPr>
      </w:pPr>
      <w:r w:rsidRPr="00194C4D">
        <w:rPr>
          <w:rFonts w:ascii="Times New Roman" w:hAnsi="Times New Roman" w:cs="Times New Roman"/>
          <w:sz w:val="22"/>
          <w:szCs w:val="22"/>
          <w:lang w:val="pl-PL"/>
        </w:rPr>
        <w:t>Umowa nr ........................</w:t>
      </w:r>
    </w:p>
    <w:p w:rsidR="00581357" w:rsidRPr="00194C4D" w:rsidRDefault="00581357" w:rsidP="00581357">
      <w:pPr>
        <w:pStyle w:val="Default"/>
        <w:jc w:val="center"/>
        <w:rPr>
          <w:rFonts w:ascii="Times New Roman" w:hAnsi="Times New Roman" w:cs="Times New Roman"/>
          <w:sz w:val="22"/>
          <w:szCs w:val="22"/>
          <w:lang w:val="pl-PL"/>
        </w:rPr>
      </w:pPr>
    </w:p>
    <w:p w:rsidR="00194C4D" w:rsidRPr="00194C4D" w:rsidRDefault="00194C4D" w:rsidP="00194C4D">
      <w:pPr>
        <w:pStyle w:val="Nagwek1"/>
        <w:pBdr>
          <w:top w:val="none" w:sz="0" w:space="0" w:color="auto"/>
          <w:left w:val="none" w:sz="0" w:space="0" w:color="auto"/>
          <w:bottom w:val="none" w:sz="0" w:space="0" w:color="auto"/>
          <w:right w:val="none" w:sz="0" w:space="0" w:color="auto"/>
        </w:pBdr>
        <w:shd w:val="clear" w:color="auto" w:fill="auto"/>
        <w:ind w:left="0" w:firstLine="0"/>
        <w:rPr>
          <w:b w:val="0"/>
          <w:sz w:val="22"/>
          <w:lang w:eastAsia="ar-SA"/>
        </w:rPr>
      </w:pPr>
      <w:r w:rsidRPr="00194C4D">
        <w:rPr>
          <w:b w:val="0"/>
          <w:sz w:val="22"/>
          <w:lang w:eastAsia="ar-SA"/>
        </w:rPr>
        <w:t>Zawarta  w dniu .............................  pomiędzy:</w:t>
      </w:r>
    </w:p>
    <w:p w:rsidR="00194C4D" w:rsidRPr="00194C4D" w:rsidRDefault="00194C4D" w:rsidP="00194C4D">
      <w:pPr>
        <w:pStyle w:val="Nagwek1"/>
        <w:pBdr>
          <w:top w:val="none" w:sz="0" w:space="0" w:color="auto"/>
          <w:left w:val="none" w:sz="0" w:space="0" w:color="auto"/>
          <w:bottom w:val="none" w:sz="0" w:space="0" w:color="auto"/>
          <w:right w:val="none" w:sz="0" w:space="0" w:color="auto"/>
        </w:pBdr>
        <w:shd w:val="clear" w:color="auto" w:fill="auto"/>
        <w:tabs>
          <w:tab w:val="left" w:pos="0"/>
        </w:tabs>
        <w:ind w:left="0"/>
        <w:rPr>
          <w:sz w:val="22"/>
          <w:lang w:eastAsia="ar-SA"/>
        </w:rPr>
      </w:pPr>
      <w:r>
        <w:rPr>
          <w:sz w:val="22"/>
          <w:lang w:eastAsia="ar-SA"/>
        </w:rPr>
        <w:t>Gminą Lyski</w:t>
      </w:r>
      <w:r w:rsidRPr="00194C4D">
        <w:rPr>
          <w:sz w:val="22"/>
          <w:lang w:eastAsia="ar-SA"/>
        </w:rPr>
        <w:t>: Gminnym Zespołem Obsługi Placówek Oświatowych w Lyskach</w:t>
      </w:r>
      <w:r>
        <w:rPr>
          <w:sz w:val="22"/>
          <w:lang w:eastAsia="ar-SA"/>
        </w:rPr>
        <w:t xml:space="preserve">, </w:t>
      </w:r>
      <w:r w:rsidRPr="00194C4D">
        <w:rPr>
          <w:sz w:val="22"/>
          <w:lang w:eastAsia="ar-SA"/>
        </w:rPr>
        <w:t>ul. Dworcowa 1a</w:t>
      </w:r>
    </w:p>
    <w:p w:rsidR="00194C4D" w:rsidRPr="00194C4D" w:rsidRDefault="00194C4D" w:rsidP="00194C4D">
      <w:pPr>
        <w:pStyle w:val="Nagwek1"/>
        <w:pBdr>
          <w:top w:val="none" w:sz="0" w:space="0" w:color="auto"/>
          <w:left w:val="none" w:sz="0" w:space="0" w:color="auto"/>
          <w:bottom w:val="none" w:sz="0" w:space="0" w:color="auto"/>
          <w:right w:val="none" w:sz="0" w:space="0" w:color="auto"/>
        </w:pBdr>
        <w:shd w:val="clear" w:color="auto" w:fill="auto"/>
        <w:tabs>
          <w:tab w:val="left" w:pos="0"/>
        </w:tabs>
        <w:ind w:left="0"/>
        <w:rPr>
          <w:sz w:val="22"/>
          <w:lang w:eastAsia="ar-SA"/>
        </w:rPr>
      </w:pPr>
      <w:r w:rsidRPr="00194C4D">
        <w:rPr>
          <w:sz w:val="22"/>
          <w:lang w:eastAsia="ar-SA"/>
        </w:rPr>
        <w:t xml:space="preserve">44-295 Lyski  </w:t>
      </w:r>
    </w:p>
    <w:p w:rsidR="00194C4D" w:rsidRPr="00FF0FB0" w:rsidRDefault="00194C4D" w:rsidP="00194C4D">
      <w:pPr>
        <w:pStyle w:val="Nagwek1"/>
        <w:pBdr>
          <w:top w:val="none" w:sz="0" w:space="0" w:color="auto"/>
          <w:left w:val="none" w:sz="0" w:space="0" w:color="auto"/>
          <w:bottom w:val="none" w:sz="0" w:space="0" w:color="auto"/>
          <w:right w:val="none" w:sz="0" w:space="0" w:color="auto"/>
        </w:pBdr>
        <w:shd w:val="clear" w:color="auto" w:fill="auto"/>
        <w:tabs>
          <w:tab w:val="left" w:pos="0"/>
        </w:tabs>
        <w:ind w:left="0"/>
        <w:rPr>
          <w:b w:val="0"/>
          <w:sz w:val="22"/>
          <w:lang w:eastAsia="ar-SA"/>
        </w:rPr>
      </w:pPr>
      <w:r w:rsidRPr="00FF0FB0">
        <w:rPr>
          <w:b w:val="0"/>
          <w:sz w:val="22"/>
          <w:lang w:eastAsia="ar-SA"/>
        </w:rPr>
        <w:t>zwanym dalej „Zamawiającym” reprezentowanym przez:</w:t>
      </w:r>
    </w:p>
    <w:p w:rsidR="00194C4D" w:rsidRPr="00194C4D" w:rsidRDefault="00194C4D" w:rsidP="00DD5570">
      <w:pPr>
        <w:pStyle w:val="Nagwek1"/>
        <w:numPr>
          <w:ilvl w:val="0"/>
          <w:numId w:val="73"/>
        </w:numPr>
        <w:pBdr>
          <w:top w:val="none" w:sz="0" w:space="0" w:color="auto"/>
          <w:left w:val="none" w:sz="0" w:space="0" w:color="auto"/>
          <w:bottom w:val="none" w:sz="0" w:space="0" w:color="auto"/>
          <w:right w:val="none" w:sz="0" w:space="0" w:color="auto"/>
        </w:pBdr>
        <w:shd w:val="clear" w:color="auto" w:fill="auto"/>
        <w:rPr>
          <w:b w:val="0"/>
          <w:sz w:val="22"/>
          <w:lang w:eastAsia="ar-SA"/>
        </w:rPr>
      </w:pPr>
      <w:r w:rsidRPr="00194C4D">
        <w:rPr>
          <w:b w:val="0"/>
          <w:sz w:val="22"/>
          <w:lang w:eastAsia="ar-SA"/>
        </w:rPr>
        <w:t>............................................................................................................................................</w:t>
      </w:r>
    </w:p>
    <w:p w:rsidR="00CD3F91" w:rsidRDefault="00CD3F91" w:rsidP="00194C4D">
      <w:pPr>
        <w:pStyle w:val="Standard"/>
        <w:jc w:val="both"/>
        <w:rPr>
          <w:rFonts w:eastAsia="Times New Roman" w:cs="Times New Roman"/>
          <w:sz w:val="22"/>
          <w:szCs w:val="22"/>
          <w:lang w:val="pl-PL" w:eastAsia="ar-SA" w:bidi="ar-SA"/>
        </w:rPr>
      </w:pPr>
    </w:p>
    <w:p w:rsidR="00194C4D" w:rsidRPr="00194C4D" w:rsidRDefault="00194C4D" w:rsidP="00194C4D">
      <w:pPr>
        <w:pStyle w:val="Standard"/>
        <w:jc w:val="both"/>
        <w:rPr>
          <w:rFonts w:eastAsia="Times New Roman" w:cs="Times New Roman"/>
          <w:sz w:val="22"/>
          <w:szCs w:val="22"/>
          <w:lang w:val="pl-PL" w:eastAsia="ar-SA" w:bidi="ar-SA"/>
        </w:rPr>
      </w:pPr>
      <w:r w:rsidRPr="00194C4D">
        <w:rPr>
          <w:rFonts w:eastAsia="Times New Roman" w:cs="Times New Roman"/>
          <w:sz w:val="22"/>
          <w:szCs w:val="22"/>
          <w:lang w:val="pl-PL" w:eastAsia="ar-SA" w:bidi="ar-SA"/>
        </w:rPr>
        <w:t>a:</w:t>
      </w:r>
    </w:p>
    <w:p w:rsidR="00194C4D" w:rsidRPr="00194C4D" w:rsidRDefault="00194C4D" w:rsidP="00194C4D">
      <w:pPr>
        <w:pStyle w:val="Standard"/>
        <w:jc w:val="both"/>
        <w:rPr>
          <w:rFonts w:eastAsia="Times New Roman" w:cs="Times New Roman"/>
          <w:sz w:val="22"/>
          <w:szCs w:val="22"/>
          <w:lang w:val="pl-PL" w:eastAsia="ar-SA" w:bidi="ar-SA"/>
        </w:rPr>
      </w:pPr>
      <w:r w:rsidRPr="00194C4D">
        <w:rPr>
          <w:rFonts w:eastAsia="Times New Roman" w:cs="Times New Roman"/>
          <w:sz w:val="22"/>
          <w:szCs w:val="22"/>
          <w:lang w:val="pl-PL" w:eastAsia="ar-SA" w:bidi="ar-SA"/>
        </w:rPr>
        <w:t>..............................................................................................................................................</w:t>
      </w:r>
    </w:p>
    <w:p w:rsidR="00194C4D" w:rsidRPr="00194C4D" w:rsidRDefault="00194C4D" w:rsidP="00194C4D">
      <w:pPr>
        <w:pStyle w:val="Standard"/>
        <w:jc w:val="both"/>
        <w:rPr>
          <w:rFonts w:eastAsia="Times New Roman" w:cs="Times New Roman"/>
          <w:sz w:val="22"/>
          <w:szCs w:val="22"/>
          <w:lang w:val="pl-PL" w:eastAsia="ar-SA" w:bidi="ar-SA"/>
        </w:rPr>
      </w:pPr>
      <w:r w:rsidRPr="00194C4D">
        <w:rPr>
          <w:rFonts w:eastAsia="Times New Roman" w:cs="Times New Roman"/>
          <w:sz w:val="22"/>
          <w:szCs w:val="22"/>
          <w:lang w:val="pl-PL" w:eastAsia="ar-SA" w:bidi="ar-SA"/>
        </w:rPr>
        <w:t>zwanym w dalszej części umowy „Wykonawcą” reprezentowanym przez:</w:t>
      </w:r>
    </w:p>
    <w:p w:rsidR="00194C4D" w:rsidRPr="00194C4D" w:rsidRDefault="00194C4D" w:rsidP="00194C4D">
      <w:pPr>
        <w:pStyle w:val="Standard"/>
        <w:jc w:val="both"/>
        <w:rPr>
          <w:lang w:val="pl-PL"/>
        </w:rPr>
      </w:pPr>
    </w:p>
    <w:p w:rsidR="00CD3F91" w:rsidRPr="00194C4D" w:rsidRDefault="00CD3F91" w:rsidP="00DD5570">
      <w:pPr>
        <w:pStyle w:val="Nagwek1"/>
        <w:numPr>
          <w:ilvl w:val="0"/>
          <w:numId w:val="74"/>
        </w:numPr>
        <w:pBdr>
          <w:top w:val="none" w:sz="0" w:space="0" w:color="auto"/>
          <w:left w:val="none" w:sz="0" w:space="0" w:color="auto"/>
          <w:bottom w:val="none" w:sz="0" w:space="0" w:color="auto"/>
          <w:right w:val="none" w:sz="0" w:space="0" w:color="auto"/>
        </w:pBdr>
        <w:shd w:val="clear" w:color="auto" w:fill="auto"/>
        <w:rPr>
          <w:b w:val="0"/>
          <w:sz w:val="22"/>
          <w:lang w:eastAsia="ar-SA"/>
        </w:rPr>
      </w:pPr>
      <w:r w:rsidRPr="00194C4D">
        <w:rPr>
          <w:b w:val="0"/>
          <w:sz w:val="22"/>
          <w:lang w:eastAsia="ar-SA"/>
        </w:rPr>
        <w:t>............................................................................................................................................</w:t>
      </w:r>
    </w:p>
    <w:p w:rsidR="00194C4D" w:rsidRPr="00194C4D" w:rsidRDefault="00194C4D" w:rsidP="00194C4D">
      <w:pPr>
        <w:pStyle w:val="Standard"/>
        <w:jc w:val="both"/>
        <w:rPr>
          <w:rFonts w:eastAsia="Times New Roman" w:cs="Times New Roman"/>
          <w:sz w:val="22"/>
          <w:szCs w:val="22"/>
          <w:lang w:val="pl-PL" w:eastAsia="ar-SA" w:bidi="ar-SA"/>
        </w:rPr>
      </w:pPr>
      <w:r w:rsidRPr="00194C4D">
        <w:rPr>
          <w:rFonts w:eastAsia="Times New Roman" w:cs="Times New Roman"/>
          <w:sz w:val="22"/>
          <w:szCs w:val="22"/>
          <w:lang w:val="pl-PL" w:eastAsia="ar-SA" w:bidi="ar-SA"/>
        </w:rPr>
        <w:t xml:space="preserve">                                                 </w:t>
      </w:r>
    </w:p>
    <w:p w:rsidR="00194C4D" w:rsidRPr="00194C4D" w:rsidRDefault="00194C4D" w:rsidP="00194C4D">
      <w:pPr>
        <w:pStyle w:val="Standard"/>
        <w:jc w:val="both"/>
        <w:rPr>
          <w:rFonts w:eastAsia="Times New Roman" w:cs="Times New Roman"/>
          <w:sz w:val="22"/>
          <w:szCs w:val="22"/>
          <w:lang w:val="pl-PL" w:eastAsia="ar-SA" w:bidi="ar-SA"/>
        </w:rPr>
      </w:pPr>
      <w:r w:rsidRPr="00194C4D">
        <w:rPr>
          <w:rFonts w:eastAsia="Times New Roman" w:cs="Times New Roman"/>
          <w:sz w:val="22"/>
          <w:szCs w:val="22"/>
          <w:lang w:val="pl-PL" w:eastAsia="ar-SA" w:bidi="ar-SA"/>
        </w:rPr>
        <w:t xml:space="preserve">                                 </w:t>
      </w:r>
      <w:r w:rsidRPr="00194C4D">
        <w:rPr>
          <w:rFonts w:eastAsia="Times New Roman" w:cs="Times New Roman"/>
          <w:sz w:val="22"/>
          <w:szCs w:val="22"/>
          <w:lang w:val="pl-PL" w:eastAsia="ar-SA" w:bidi="ar-SA"/>
        </w:rPr>
        <w:tab/>
      </w:r>
      <w:r w:rsidRPr="00194C4D">
        <w:rPr>
          <w:rFonts w:eastAsia="Times New Roman" w:cs="Times New Roman"/>
          <w:sz w:val="22"/>
          <w:szCs w:val="22"/>
          <w:lang w:val="pl-PL" w:eastAsia="ar-SA" w:bidi="ar-SA"/>
        </w:rPr>
        <w:tab/>
        <w:t xml:space="preserve">                          § 1</w:t>
      </w:r>
    </w:p>
    <w:p w:rsidR="00194C4D" w:rsidRPr="00194C4D" w:rsidRDefault="00FF0FB0" w:rsidP="00194C4D">
      <w:pPr>
        <w:pStyle w:val="PreformattedText"/>
        <w:jc w:val="both"/>
      </w:pPr>
      <w:r w:rsidRPr="007857A2">
        <w:rPr>
          <w:sz w:val="22"/>
        </w:rPr>
        <w:t xml:space="preserve">W rezultacie dokonania przez Zamawiającego wyboru oferty Wykonawcy w trybie podstawowym, bez negocjacji zgodnie z ustawą z dnia 11 września 2019 r. – Prawo zamówień publicznych </w:t>
      </w:r>
      <w:r w:rsidR="00167353" w:rsidRPr="007857A2">
        <w:rPr>
          <w:sz w:val="22"/>
        </w:rPr>
        <w:t xml:space="preserve">(Dz.U. z 2021 </w:t>
      </w:r>
      <w:r w:rsidR="00167353" w:rsidRPr="007857A2">
        <w:rPr>
          <w:sz w:val="22"/>
        </w:rPr>
        <w:br/>
        <w:t xml:space="preserve">poz. 1129 z </w:t>
      </w:r>
      <w:proofErr w:type="spellStart"/>
      <w:r w:rsidR="00167353" w:rsidRPr="007857A2">
        <w:rPr>
          <w:sz w:val="22"/>
        </w:rPr>
        <w:t>późn</w:t>
      </w:r>
      <w:proofErr w:type="spellEnd"/>
      <w:r w:rsidR="00167353" w:rsidRPr="007857A2">
        <w:rPr>
          <w:sz w:val="22"/>
        </w:rPr>
        <w:t xml:space="preserve">. zm.) </w:t>
      </w:r>
      <w:r w:rsidR="00194C4D" w:rsidRPr="007857A2">
        <w:rPr>
          <w:rStyle w:val="Domylnaczcionkaakapitu1"/>
          <w:color w:val="1C1C1C"/>
          <w:sz w:val="22"/>
          <w:szCs w:val="22"/>
          <w:lang w:eastAsia="ar-SA" w:bidi="ar-SA"/>
        </w:rPr>
        <w:t>Zamawiający zleca</w:t>
      </w:r>
      <w:r w:rsidRPr="007857A2">
        <w:rPr>
          <w:rStyle w:val="Domylnaczcionkaakapitu1"/>
          <w:color w:val="1C1C1C"/>
          <w:sz w:val="22"/>
          <w:szCs w:val="22"/>
          <w:lang w:eastAsia="ar-SA" w:bidi="ar-SA"/>
        </w:rPr>
        <w:t>,</w:t>
      </w:r>
      <w:r w:rsidR="00194C4D" w:rsidRPr="007857A2">
        <w:rPr>
          <w:rStyle w:val="Domylnaczcionkaakapitu1"/>
          <w:color w:val="1C1C1C"/>
          <w:sz w:val="22"/>
          <w:szCs w:val="22"/>
          <w:lang w:eastAsia="ar-SA" w:bidi="ar-SA"/>
        </w:rPr>
        <w:t xml:space="preserve"> a Wykonawca przyjmuje do wykonywania </w:t>
      </w:r>
      <w:r w:rsidR="00194C4D" w:rsidRPr="007857A2">
        <w:rPr>
          <w:rStyle w:val="Domylnaczcionkaakapitu1"/>
          <w:b/>
          <w:color w:val="1C1C1C"/>
          <w:sz w:val="22"/>
          <w:szCs w:val="22"/>
          <w:lang w:eastAsia="ar-SA" w:bidi="ar-SA"/>
        </w:rPr>
        <w:t xml:space="preserve">świadczenie usług </w:t>
      </w:r>
      <w:r w:rsidRPr="007857A2">
        <w:rPr>
          <w:rStyle w:val="Domylnaczcionkaakapitu1"/>
          <w:b/>
          <w:color w:val="1C1C1C"/>
          <w:sz w:val="22"/>
          <w:szCs w:val="22"/>
          <w:lang w:eastAsia="ar-SA" w:bidi="ar-SA"/>
        </w:rPr>
        <w:br/>
      </w:r>
      <w:r w:rsidR="00194C4D" w:rsidRPr="007857A2">
        <w:rPr>
          <w:rStyle w:val="Domylnaczcionkaakapitu1"/>
          <w:b/>
          <w:color w:val="1C1C1C"/>
          <w:sz w:val="22"/>
          <w:szCs w:val="22"/>
          <w:lang w:eastAsia="ar-SA" w:bidi="ar-SA"/>
        </w:rPr>
        <w:t xml:space="preserve">w zakresie przewozu dzieci i młodzieży do placówek oświatowych z terenu </w:t>
      </w:r>
      <w:r w:rsidRPr="007857A2">
        <w:rPr>
          <w:rStyle w:val="Domylnaczcionkaakapitu1"/>
          <w:b/>
          <w:color w:val="1C1C1C"/>
          <w:sz w:val="22"/>
          <w:szCs w:val="22"/>
          <w:lang w:eastAsia="ar-SA" w:bidi="ar-SA"/>
        </w:rPr>
        <w:t>g</w:t>
      </w:r>
      <w:r w:rsidR="00194C4D" w:rsidRPr="007857A2">
        <w:rPr>
          <w:rStyle w:val="Domylnaczcionkaakapitu1"/>
          <w:b/>
          <w:color w:val="1C1C1C"/>
          <w:sz w:val="22"/>
          <w:szCs w:val="22"/>
          <w:lang w:eastAsia="ar-SA" w:bidi="ar-SA"/>
        </w:rPr>
        <w:t>miny Lyski</w:t>
      </w:r>
      <w:r w:rsidR="00194C4D" w:rsidRPr="007857A2">
        <w:rPr>
          <w:rStyle w:val="Domylnaczcionkaakapitu1"/>
          <w:color w:val="1C1C1C"/>
          <w:sz w:val="22"/>
          <w:szCs w:val="22"/>
          <w:lang w:eastAsia="ar-SA" w:bidi="ar-SA"/>
        </w:rPr>
        <w:t xml:space="preserve"> wg określonych </w:t>
      </w:r>
      <w:r w:rsidR="000C20FC" w:rsidRPr="007857A2">
        <w:rPr>
          <w:rStyle w:val="Domylnaczcionkaakapitu1"/>
          <w:color w:val="1C1C1C"/>
          <w:sz w:val="22"/>
          <w:szCs w:val="22"/>
          <w:lang w:eastAsia="ar-SA" w:bidi="ar-SA"/>
        </w:rPr>
        <w:br/>
      </w:r>
      <w:r w:rsidR="00194C4D" w:rsidRPr="007857A2">
        <w:rPr>
          <w:rStyle w:val="Domylnaczcionkaakapitu1"/>
          <w:color w:val="1C1C1C"/>
          <w:sz w:val="22"/>
          <w:szCs w:val="22"/>
          <w:lang w:eastAsia="ar-SA" w:bidi="ar-SA"/>
        </w:rPr>
        <w:t>w ofercie i specyfikacji warunków zamówienia zasad.</w:t>
      </w:r>
      <w:r w:rsidR="00194C4D" w:rsidRPr="00194C4D">
        <w:rPr>
          <w:rStyle w:val="Domylnaczcionkaakapitu1"/>
          <w:color w:val="1C1C1C"/>
          <w:sz w:val="22"/>
          <w:szCs w:val="22"/>
          <w:lang w:eastAsia="ar-SA" w:bidi="ar-SA"/>
        </w:rPr>
        <w:t xml:space="preserve"> </w:t>
      </w:r>
    </w:p>
    <w:p w:rsidR="00194C4D" w:rsidRPr="00194C4D" w:rsidRDefault="00194C4D" w:rsidP="00194C4D">
      <w:pPr>
        <w:pStyle w:val="Standard"/>
        <w:jc w:val="both"/>
        <w:rPr>
          <w:rFonts w:eastAsia="Times New Roman" w:cs="Times New Roman"/>
          <w:sz w:val="22"/>
          <w:szCs w:val="22"/>
          <w:lang w:val="pl-PL" w:eastAsia="ar-SA" w:bidi="ar-SA"/>
        </w:rPr>
      </w:pPr>
    </w:p>
    <w:p w:rsidR="00194C4D" w:rsidRPr="00194C4D" w:rsidRDefault="00194C4D" w:rsidP="00194C4D">
      <w:pPr>
        <w:pStyle w:val="Standard"/>
        <w:jc w:val="both"/>
        <w:rPr>
          <w:rFonts w:eastAsia="Times New Roman" w:cs="Times New Roman"/>
          <w:sz w:val="22"/>
          <w:szCs w:val="22"/>
          <w:lang w:val="pl-PL" w:eastAsia="ar-SA" w:bidi="ar-SA"/>
        </w:rPr>
      </w:pPr>
      <w:r w:rsidRPr="00194C4D">
        <w:rPr>
          <w:rFonts w:eastAsia="Times New Roman" w:cs="Times New Roman"/>
          <w:sz w:val="22"/>
          <w:szCs w:val="22"/>
          <w:lang w:val="pl-PL" w:eastAsia="ar-SA" w:bidi="ar-SA"/>
        </w:rPr>
        <w:t xml:space="preserve">                                                      </w:t>
      </w:r>
      <w:r w:rsidRPr="00194C4D">
        <w:rPr>
          <w:rFonts w:eastAsia="Times New Roman" w:cs="Times New Roman"/>
          <w:sz w:val="22"/>
          <w:szCs w:val="22"/>
          <w:lang w:val="pl-PL" w:eastAsia="ar-SA" w:bidi="ar-SA"/>
        </w:rPr>
        <w:tab/>
        <w:t xml:space="preserve">               § 2     </w:t>
      </w:r>
    </w:p>
    <w:p w:rsidR="00167353" w:rsidRPr="00194C4D" w:rsidRDefault="00167353" w:rsidP="00167353">
      <w:pPr>
        <w:pStyle w:val="PreformattedText"/>
        <w:jc w:val="both"/>
      </w:pPr>
      <w:r w:rsidRPr="00194C4D">
        <w:rPr>
          <w:rStyle w:val="Domylnaczcionkaakapitu1"/>
          <w:color w:val="1C1C1C"/>
          <w:sz w:val="22"/>
          <w:szCs w:val="22"/>
          <w:lang w:eastAsia="ar-SA" w:bidi="ar-SA"/>
        </w:rPr>
        <w:t>Przewóz dzieci i młodzieży szkolnej będzie odbywał się na podstawie wykupionych biletów miesięcznych ulgowych szkolnych autobusami kursowymi w</w:t>
      </w:r>
      <w:r w:rsidRPr="00194C4D">
        <w:rPr>
          <w:rStyle w:val="Domylnaczcionkaakapitu1"/>
          <w:sz w:val="22"/>
          <w:szCs w:val="22"/>
          <w:lang w:eastAsia="ar-SA" w:bidi="ar-SA"/>
        </w:rPr>
        <w:t xml:space="preserve"> komunikacji regularnej ogólnodostępnej, którą Wykonawca wykonuje liniami przebiegającymi przez teren </w:t>
      </w:r>
      <w:r>
        <w:rPr>
          <w:rStyle w:val="Domylnaczcionkaakapitu1"/>
          <w:sz w:val="22"/>
          <w:szCs w:val="22"/>
          <w:lang w:eastAsia="ar-SA" w:bidi="ar-SA"/>
        </w:rPr>
        <w:t>g</w:t>
      </w:r>
      <w:r w:rsidRPr="00194C4D">
        <w:rPr>
          <w:rStyle w:val="Domylnaczcionkaakapitu1"/>
          <w:sz w:val="22"/>
          <w:szCs w:val="22"/>
          <w:lang w:eastAsia="ar-SA" w:bidi="ar-SA"/>
        </w:rPr>
        <w:t>miny Lyski zgodnie z obowiązującym go rozkładem jazdy podanym do publicznej wiadomości na przystankach autobusowych. Wsiadanie i wysiadanie dzieci i młodzieży odbywać się będzie na przystankach określonych</w:t>
      </w:r>
      <w:r>
        <w:rPr>
          <w:rStyle w:val="Domylnaczcionkaakapitu1"/>
          <w:sz w:val="22"/>
          <w:szCs w:val="22"/>
          <w:lang w:eastAsia="ar-SA" w:bidi="ar-SA"/>
        </w:rPr>
        <w:t xml:space="preserve"> </w:t>
      </w:r>
      <w:r w:rsidRPr="00194C4D">
        <w:rPr>
          <w:rStyle w:val="Domylnaczcionkaakapitu1"/>
          <w:sz w:val="22"/>
          <w:szCs w:val="22"/>
          <w:lang w:eastAsia="ar-SA" w:bidi="ar-SA"/>
        </w:rPr>
        <w:t>w rozkładach jazdy będących załącznikami do zezwoleń na wykonywanie przewozów regularnych osób w krajowym transporcie drogowym.</w:t>
      </w:r>
    </w:p>
    <w:p w:rsidR="00194C4D" w:rsidRPr="00194C4D" w:rsidRDefault="00194C4D" w:rsidP="00194C4D">
      <w:pPr>
        <w:pStyle w:val="Standard"/>
        <w:jc w:val="both"/>
        <w:rPr>
          <w:rFonts w:eastAsia="Times New Roman" w:cs="Times New Roman"/>
          <w:sz w:val="22"/>
          <w:szCs w:val="22"/>
          <w:lang w:val="pl-PL" w:eastAsia="ar-SA" w:bidi="ar-SA"/>
        </w:rPr>
      </w:pPr>
    </w:p>
    <w:p w:rsidR="00194C4D" w:rsidRPr="00194C4D" w:rsidRDefault="00194C4D" w:rsidP="00194C4D">
      <w:pPr>
        <w:pStyle w:val="Standard"/>
        <w:jc w:val="both"/>
        <w:rPr>
          <w:rFonts w:eastAsia="Times New Roman" w:cs="Times New Roman"/>
          <w:sz w:val="22"/>
          <w:szCs w:val="22"/>
          <w:lang w:val="pl-PL" w:eastAsia="ar-SA" w:bidi="ar-SA"/>
        </w:rPr>
      </w:pPr>
      <w:r w:rsidRPr="00194C4D">
        <w:rPr>
          <w:rFonts w:eastAsia="Times New Roman" w:cs="Times New Roman"/>
          <w:sz w:val="22"/>
          <w:szCs w:val="22"/>
          <w:lang w:val="pl-PL" w:eastAsia="ar-SA" w:bidi="ar-SA"/>
        </w:rPr>
        <w:t xml:space="preserve">                                                                               § 3</w:t>
      </w:r>
    </w:p>
    <w:p w:rsidR="00194C4D" w:rsidRPr="00194C4D" w:rsidRDefault="00194C4D" w:rsidP="00194C4D">
      <w:pPr>
        <w:pStyle w:val="Standard"/>
        <w:jc w:val="both"/>
        <w:rPr>
          <w:rFonts w:eastAsia="Times New Roman" w:cs="Times New Roman"/>
          <w:sz w:val="22"/>
          <w:szCs w:val="22"/>
          <w:lang w:val="pl-PL" w:eastAsia="ar-SA" w:bidi="ar-SA"/>
        </w:rPr>
      </w:pPr>
      <w:r w:rsidRPr="00194C4D">
        <w:rPr>
          <w:rFonts w:eastAsia="Times New Roman" w:cs="Times New Roman"/>
          <w:sz w:val="22"/>
          <w:szCs w:val="22"/>
          <w:lang w:val="pl-PL" w:eastAsia="ar-SA" w:bidi="ar-SA"/>
        </w:rPr>
        <w:t xml:space="preserve">Dystrybucję biletów wśród dzieci i młodzieży prowadzi Zamawiający. Wykonawca dostarczy Zamawiającemu zamówioną ilość biletów miesięcznych ulgowych szkolnych, </w:t>
      </w:r>
      <w:r w:rsidR="00167353" w:rsidRPr="007857A2">
        <w:rPr>
          <w:rFonts w:eastAsia="Times New Roman" w:cs="Times New Roman"/>
          <w:sz w:val="22"/>
          <w:szCs w:val="22"/>
          <w:lang w:val="pl-PL" w:eastAsia="ar-SA" w:bidi="ar-SA"/>
        </w:rPr>
        <w:t>które będą upoważniać</w:t>
      </w:r>
      <w:r w:rsidRPr="007857A2">
        <w:rPr>
          <w:rFonts w:eastAsia="Times New Roman" w:cs="Times New Roman"/>
          <w:sz w:val="22"/>
          <w:szCs w:val="22"/>
          <w:lang w:val="pl-PL" w:eastAsia="ar-SA" w:bidi="ar-SA"/>
        </w:rPr>
        <w:t xml:space="preserve"> do korzystania</w:t>
      </w:r>
      <w:r w:rsidR="00167353" w:rsidRPr="007857A2">
        <w:rPr>
          <w:rFonts w:eastAsia="Times New Roman" w:cs="Times New Roman"/>
          <w:sz w:val="22"/>
          <w:szCs w:val="22"/>
          <w:lang w:val="pl-PL" w:eastAsia="ar-SA" w:bidi="ar-SA"/>
        </w:rPr>
        <w:t xml:space="preserve"> </w:t>
      </w:r>
      <w:r w:rsidR="00167353" w:rsidRPr="007857A2">
        <w:rPr>
          <w:rFonts w:eastAsia="Times New Roman" w:cs="Times New Roman"/>
          <w:sz w:val="22"/>
          <w:szCs w:val="22"/>
          <w:lang w:val="pl-PL" w:eastAsia="ar-SA" w:bidi="ar-SA"/>
        </w:rPr>
        <w:br/>
      </w:r>
      <w:r w:rsidRPr="007857A2">
        <w:rPr>
          <w:rFonts w:eastAsia="Times New Roman" w:cs="Times New Roman"/>
          <w:sz w:val="22"/>
          <w:szCs w:val="22"/>
          <w:lang w:val="pl-PL" w:eastAsia="ar-SA" w:bidi="ar-SA"/>
        </w:rPr>
        <w:t>z wszystkich kursów komunikacji regularnej ogólnodostępnej na danym kierunku przewozu.</w:t>
      </w:r>
      <w:r w:rsidRPr="00194C4D">
        <w:rPr>
          <w:rFonts w:eastAsia="Times New Roman" w:cs="Times New Roman"/>
          <w:sz w:val="22"/>
          <w:szCs w:val="22"/>
          <w:lang w:val="pl-PL" w:eastAsia="ar-SA" w:bidi="ar-SA"/>
        </w:rPr>
        <w:t xml:space="preserve">   </w:t>
      </w:r>
    </w:p>
    <w:p w:rsidR="00194C4D" w:rsidRPr="00194C4D" w:rsidRDefault="00194C4D" w:rsidP="00194C4D">
      <w:pPr>
        <w:pStyle w:val="Standard"/>
        <w:jc w:val="both"/>
        <w:rPr>
          <w:rFonts w:eastAsia="Times New Roman" w:cs="Times New Roman"/>
          <w:sz w:val="22"/>
          <w:szCs w:val="22"/>
          <w:lang w:val="pl-PL" w:eastAsia="ar-SA" w:bidi="ar-SA"/>
        </w:rPr>
      </w:pPr>
      <w:r w:rsidRPr="00194C4D">
        <w:rPr>
          <w:rFonts w:eastAsia="Times New Roman" w:cs="Times New Roman"/>
          <w:sz w:val="22"/>
          <w:szCs w:val="22"/>
          <w:lang w:val="pl-PL" w:eastAsia="ar-SA" w:bidi="ar-SA"/>
        </w:rPr>
        <w:t xml:space="preserve">                                                        </w:t>
      </w:r>
    </w:p>
    <w:p w:rsidR="00194C4D" w:rsidRPr="00194C4D" w:rsidRDefault="00194C4D" w:rsidP="00194C4D">
      <w:pPr>
        <w:pStyle w:val="Standard"/>
        <w:jc w:val="both"/>
        <w:rPr>
          <w:lang w:val="pl-PL"/>
        </w:rPr>
      </w:pPr>
      <w:r w:rsidRPr="00194C4D">
        <w:rPr>
          <w:rStyle w:val="Domylnaczcionkaakapitu1"/>
          <w:sz w:val="22"/>
          <w:szCs w:val="22"/>
          <w:lang w:val="pl-PL" w:eastAsia="ar-SA" w:bidi="ar-SA"/>
        </w:rPr>
        <w:t xml:space="preserve">    </w:t>
      </w:r>
      <w:r w:rsidRPr="00194C4D">
        <w:rPr>
          <w:rStyle w:val="Domylnaczcionkaakapitu1"/>
          <w:color w:val="1C1C1C"/>
          <w:sz w:val="22"/>
          <w:szCs w:val="22"/>
          <w:lang w:val="pl-PL" w:eastAsia="ar-SA" w:bidi="ar-SA"/>
        </w:rPr>
        <w:t xml:space="preserve">                                                               </w:t>
      </w:r>
      <w:r w:rsidRPr="00194C4D">
        <w:rPr>
          <w:rStyle w:val="Domylnaczcionkaakapitu1"/>
          <w:color w:val="1C1C1C"/>
          <w:sz w:val="22"/>
          <w:szCs w:val="22"/>
          <w:lang w:val="pl-PL" w:eastAsia="ar-SA" w:bidi="ar-SA"/>
        </w:rPr>
        <w:tab/>
        <w:t xml:space="preserve">  § 4         </w:t>
      </w:r>
    </w:p>
    <w:p w:rsidR="00194C4D" w:rsidRPr="00194C4D" w:rsidRDefault="00194C4D" w:rsidP="00DD5570">
      <w:pPr>
        <w:pStyle w:val="Standard"/>
        <w:numPr>
          <w:ilvl w:val="0"/>
          <w:numId w:val="67"/>
        </w:numPr>
        <w:tabs>
          <w:tab w:val="left" w:pos="-13320"/>
        </w:tabs>
        <w:ind w:left="360"/>
        <w:jc w:val="both"/>
        <w:rPr>
          <w:rFonts w:eastAsia="Times New Roman" w:cs="Times New Roman"/>
          <w:color w:val="1C1C1C"/>
          <w:sz w:val="22"/>
          <w:szCs w:val="22"/>
          <w:lang w:val="pl-PL" w:eastAsia="ar-SA" w:bidi="ar-SA"/>
        </w:rPr>
      </w:pPr>
      <w:r w:rsidRPr="00194C4D">
        <w:rPr>
          <w:rFonts w:eastAsia="Times New Roman" w:cs="Times New Roman"/>
          <w:color w:val="1C1C1C"/>
          <w:sz w:val="22"/>
          <w:szCs w:val="22"/>
          <w:lang w:val="pl-PL" w:eastAsia="ar-SA" w:bidi="ar-SA"/>
        </w:rPr>
        <w:t>Wykonawca oświadcza, że działa na podstawie zezwolenia/licencji ………… posiada u</w:t>
      </w:r>
      <w:r w:rsidR="00CB6E7D">
        <w:rPr>
          <w:rFonts w:eastAsia="Times New Roman" w:cs="Times New Roman"/>
          <w:color w:val="1C1C1C"/>
          <w:sz w:val="22"/>
          <w:szCs w:val="22"/>
          <w:lang w:val="pl-PL" w:eastAsia="ar-SA" w:bidi="ar-SA"/>
        </w:rPr>
        <w:t xml:space="preserve">prawnienia </w:t>
      </w:r>
      <w:r w:rsidRPr="00194C4D">
        <w:rPr>
          <w:rFonts w:eastAsia="Times New Roman" w:cs="Times New Roman"/>
          <w:color w:val="1C1C1C"/>
          <w:sz w:val="22"/>
          <w:szCs w:val="22"/>
          <w:lang w:val="pl-PL" w:eastAsia="ar-SA" w:bidi="ar-SA"/>
        </w:rPr>
        <w:t>i spełnia wymogi formalne oraz odpowiedni środek transportowy, a także pracowników posiadających odpowiednie kwalifikacje i uprawnienia do wykonania niniejszej umowy zgodnie z przepisami prawa, a ponadto oświadcza, że mając na uwadze, iż przedmiotem umowy jest przewóz uczniów, zobowiązuje się przy jej wykonywaniu dołożyć szczególnej staranności.</w:t>
      </w:r>
    </w:p>
    <w:p w:rsidR="00194C4D" w:rsidRPr="00194C4D" w:rsidRDefault="00194C4D" w:rsidP="00DD5570">
      <w:pPr>
        <w:pStyle w:val="Standard"/>
        <w:numPr>
          <w:ilvl w:val="0"/>
          <w:numId w:val="57"/>
        </w:numPr>
        <w:tabs>
          <w:tab w:val="left" w:pos="-13320"/>
        </w:tabs>
        <w:ind w:left="360"/>
        <w:jc w:val="both"/>
        <w:rPr>
          <w:rFonts w:eastAsia="Times New Roman" w:cs="Times New Roman"/>
          <w:color w:val="1C1C1C"/>
          <w:sz w:val="22"/>
          <w:szCs w:val="22"/>
          <w:lang w:val="pl-PL" w:eastAsia="ar-SA" w:bidi="ar-SA"/>
        </w:rPr>
      </w:pPr>
      <w:r w:rsidRPr="00194C4D">
        <w:rPr>
          <w:rFonts w:eastAsia="Times New Roman" w:cs="Times New Roman"/>
          <w:color w:val="1C1C1C"/>
          <w:sz w:val="22"/>
          <w:szCs w:val="22"/>
          <w:lang w:val="pl-PL" w:eastAsia="ar-SA" w:bidi="ar-SA"/>
        </w:rPr>
        <w:t>Wykonawca zobowiązuje się w szczególności do:</w:t>
      </w:r>
    </w:p>
    <w:p w:rsidR="00194C4D" w:rsidRPr="00194C4D" w:rsidRDefault="00194C4D" w:rsidP="00DD5570">
      <w:pPr>
        <w:pStyle w:val="Standard"/>
        <w:numPr>
          <w:ilvl w:val="0"/>
          <w:numId w:val="75"/>
        </w:numPr>
        <w:tabs>
          <w:tab w:val="left" w:pos="1080"/>
        </w:tabs>
        <w:jc w:val="both"/>
        <w:rPr>
          <w:rFonts w:eastAsia="Times New Roman" w:cs="Times New Roman"/>
          <w:color w:val="1C1C1C"/>
          <w:sz w:val="22"/>
          <w:szCs w:val="22"/>
          <w:lang w:val="pl-PL" w:eastAsia="ar-SA" w:bidi="ar-SA"/>
        </w:rPr>
      </w:pPr>
      <w:r w:rsidRPr="00194C4D">
        <w:rPr>
          <w:rFonts w:eastAsia="Times New Roman" w:cs="Times New Roman"/>
          <w:color w:val="1C1C1C"/>
          <w:sz w:val="22"/>
          <w:szCs w:val="22"/>
          <w:lang w:val="pl-PL" w:eastAsia="ar-SA" w:bidi="ar-SA"/>
        </w:rPr>
        <w:t>zapewnienia przewożonym dzieciom odpowiednich warunków bezpieczeństwa i higieny oraz wygód wymaganych dla pojazdów autobusowych,</w:t>
      </w:r>
    </w:p>
    <w:p w:rsidR="00194C4D" w:rsidRPr="00194C4D" w:rsidRDefault="00194C4D" w:rsidP="00DD5570">
      <w:pPr>
        <w:pStyle w:val="Standard"/>
        <w:numPr>
          <w:ilvl w:val="0"/>
          <w:numId w:val="75"/>
        </w:numPr>
        <w:tabs>
          <w:tab w:val="left" w:pos="1080"/>
        </w:tabs>
        <w:jc w:val="both"/>
        <w:rPr>
          <w:rFonts w:eastAsia="Times New Roman" w:cs="Times New Roman"/>
          <w:color w:val="1C1C1C"/>
          <w:sz w:val="22"/>
          <w:szCs w:val="22"/>
          <w:lang w:val="pl-PL" w:eastAsia="ar-SA" w:bidi="ar-SA"/>
        </w:rPr>
      </w:pPr>
      <w:r w:rsidRPr="00194C4D">
        <w:rPr>
          <w:rFonts w:eastAsia="Times New Roman" w:cs="Times New Roman"/>
          <w:color w:val="1C1C1C"/>
          <w:sz w:val="22"/>
          <w:szCs w:val="22"/>
          <w:lang w:val="pl-PL" w:eastAsia="ar-SA" w:bidi="ar-SA"/>
        </w:rPr>
        <w:t>oznakowania pojazdów na czas przejazdu z dziećmi odpowiednimi tablicami,</w:t>
      </w:r>
    </w:p>
    <w:p w:rsidR="00194C4D" w:rsidRPr="00194C4D" w:rsidRDefault="00194C4D" w:rsidP="00DD5570">
      <w:pPr>
        <w:pStyle w:val="Standard"/>
        <w:numPr>
          <w:ilvl w:val="0"/>
          <w:numId w:val="75"/>
        </w:numPr>
        <w:tabs>
          <w:tab w:val="left" w:pos="1080"/>
        </w:tabs>
        <w:jc w:val="both"/>
        <w:rPr>
          <w:rFonts w:eastAsia="Times New Roman" w:cs="Times New Roman"/>
          <w:color w:val="1C1C1C"/>
          <w:sz w:val="22"/>
          <w:szCs w:val="22"/>
          <w:lang w:val="pl-PL" w:eastAsia="ar-SA" w:bidi="ar-SA"/>
        </w:rPr>
      </w:pPr>
      <w:r w:rsidRPr="00194C4D">
        <w:rPr>
          <w:rFonts w:eastAsia="Times New Roman" w:cs="Times New Roman"/>
          <w:color w:val="1C1C1C"/>
          <w:sz w:val="22"/>
          <w:szCs w:val="22"/>
          <w:lang w:val="pl-PL" w:eastAsia="ar-SA" w:bidi="ar-SA"/>
        </w:rPr>
        <w:t>ubezpieczenia pojazdu w zakresie OC, N</w:t>
      </w:r>
      <w:r w:rsidR="00CB6E7D">
        <w:rPr>
          <w:rFonts w:eastAsia="Times New Roman" w:cs="Times New Roman"/>
          <w:color w:val="1C1C1C"/>
          <w:sz w:val="22"/>
          <w:szCs w:val="22"/>
          <w:lang w:val="pl-PL" w:eastAsia="ar-SA" w:bidi="ar-SA"/>
        </w:rPr>
        <w:t>N</w:t>
      </w:r>
      <w:r w:rsidRPr="00194C4D">
        <w:rPr>
          <w:rFonts w:eastAsia="Times New Roman" w:cs="Times New Roman"/>
          <w:color w:val="1C1C1C"/>
          <w:sz w:val="22"/>
          <w:szCs w:val="22"/>
          <w:lang w:val="pl-PL" w:eastAsia="ar-SA" w:bidi="ar-SA"/>
        </w:rPr>
        <w:t>W,</w:t>
      </w:r>
    </w:p>
    <w:p w:rsidR="00CB6E7D" w:rsidRPr="00CB6E7D" w:rsidRDefault="00194C4D" w:rsidP="00DD5570">
      <w:pPr>
        <w:pStyle w:val="Normalny1"/>
        <w:numPr>
          <w:ilvl w:val="0"/>
          <w:numId w:val="75"/>
        </w:numPr>
        <w:tabs>
          <w:tab w:val="left" w:pos="1080"/>
        </w:tabs>
        <w:jc w:val="both"/>
        <w:rPr>
          <w:rStyle w:val="Domylnaczcionkaakapitu1"/>
        </w:rPr>
      </w:pPr>
      <w:r w:rsidRPr="00194C4D">
        <w:rPr>
          <w:rStyle w:val="Domylnaczcionkaakapitu1"/>
          <w:color w:val="1C1C1C"/>
          <w:sz w:val="22"/>
          <w:szCs w:val="22"/>
          <w:lang w:eastAsia="ar-SA" w:bidi="ar-SA"/>
        </w:rPr>
        <w:t>utrzymania pojazdu w należytym stanie technicznym,</w:t>
      </w:r>
    </w:p>
    <w:p w:rsidR="00CB6E7D" w:rsidRPr="00CB6E7D" w:rsidRDefault="00194C4D" w:rsidP="00DD5570">
      <w:pPr>
        <w:pStyle w:val="Normalny1"/>
        <w:numPr>
          <w:ilvl w:val="0"/>
          <w:numId w:val="75"/>
        </w:numPr>
        <w:tabs>
          <w:tab w:val="left" w:pos="1080"/>
        </w:tabs>
        <w:jc w:val="both"/>
      </w:pPr>
      <w:r w:rsidRPr="00CB6E7D">
        <w:rPr>
          <w:rFonts w:eastAsia="Times New Roman" w:cs="Times New Roman"/>
          <w:color w:val="111111"/>
          <w:sz w:val="22"/>
          <w:szCs w:val="22"/>
          <w:lang w:eastAsia="ar-SA" w:bidi="ar-SA"/>
        </w:rPr>
        <w:t>wykonywania przewozów osobiście lub przez osoby przez niego zatrudnione i mające odpowiednie kwalifikacje,</w:t>
      </w:r>
    </w:p>
    <w:p w:rsidR="00194C4D" w:rsidRPr="00CB6E7D" w:rsidRDefault="00194C4D" w:rsidP="00DD5570">
      <w:pPr>
        <w:pStyle w:val="Normalny1"/>
        <w:numPr>
          <w:ilvl w:val="0"/>
          <w:numId w:val="75"/>
        </w:numPr>
        <w:tabs>
          <w:tab w:val="left" w:pos="1080"/>
        </w:tabs>
        <w:jc w:val="both"/>
      </w:pPr>
      <w:r w:rsidRPr="00CB6E7D">
        <w:rPr>
          <w:rFonts w:eastAsia="Times New Roman" w:cs="Times New Roman"/>
          <w:color w:val="111111"/>
          <w:sz w:val="22"/>
          <w:szCs w:val="22"/>
          <w:lang w:eastAsia="ar-SA" w:bidi="ar-SA"/>
        </w:rPr>
        <w:t>wykonywania za odpłatnością dowozu uczniów do szkół zgodnie z istniejącymi przystankami komunikacji publicznej, uzgodnionymi i ujęty</w:t>
      </w:r>
      <w:r w:rsidR="00CB6E7D">
        <w:rPr>
          <w:rFonts w:eastAsia="Times New Roman" w:cs="Times New Roman"/>
          <w:color w:val="111111"/>
          <w:sz w:val="22"/>
          <w:szCs w:val="22"/>
          <w:lang w:eastAsia="ar-SA" w:bidi="ar-SA"/>
        </w:rPr>
        <w:t>mi w rozkładzie jazdy autobusów,</w:t>
      </w:r>
    </w:p>
    <w:p w:rsidR="00194C4D" w:rsidRPr="00194C4D" w:rsidRDefault="00194C4D" w:rsidP="00DD5570">
      <w:pPr>
        <w:pStyle w:val="Standard"/>
        <w:numPr>
          <w:ilvl w:val="0"/>
          <w:numId w:val="75"/>
        </w:numPr>
        <w:tabs>
          <w:tab w:val="left" w:pos="1080"/>
        </w:tabs>
        <w:jc w:val="both"/>
        <w:rPr>
          <w:rFonts w:eastAsia="Times New Roman" w:cs="Times New Roman"/>
          <w:color w:val="111111"/>
          <w:sz w:val="22"/>
          <w:szCs w:val="22"/>
          <w:lang w:val="pl-PL" w:eastAsia="ar-SA" w:bidi="ar-SA"/>
        </w:rPr>
      </w:pPr>
      <w:r w:rsidRPr="00194C4D">
        <w:rPr>
          <w:rFonts w:eastAsia="Times New Roman" w:cs="Times New Roman"/>
          <w:color w:val="111111"/>
          <w:sz w:val="22"/>
          <w:szCs w:val="22"/>
          <w:lang w:val="pl-PL" w:eastAsia="ar-SA" w:bidi="ar-SA"/>
        </w:rPr>
        <w:lastRenderedPageBreak/>
        <w:t>do punktualnego i terminowego podstawienia pojazdu w wyznaczonych punktach odbioru dzieci, zgodnie z harmonogramem stanowiący</w:t>
      </w:r>
      <w:r w:rsidR="00CB6E7D">
        <w:rPr>
          <w:rFonts w:eastAsia="Times New Roman" w:cs="Times New Roman"/>
          <w:color w:val="111111"/>
          <w:sz w:val="22"/>
          <w:szCs w:val="22"/>
          <w:lang w:val="pl-PL" w:eastAsia="ar-SA" w:bidi="ar-SA"/>
        </w:rPr>
        <w:t>m załącznik do niniejszej umowy,</w:t>
      </w:r>
    </w:p>
    <w:p w:rsidR="00CB6E7D" w:rsidRDefault="00194C4D" w:rsidP="00DD5570">
      <w:pPr>
        <w:pStyle w:val="Standard"/>
        <w:numPr>
          <w:ilvl w:val="0"/>
          <w:numId w:val="75"/>
        </w:numPr>
        <w:tabs>
          <w:tab w:val="left" w:pos="1080"/>
        </w:tabs>
        <w:jc w:val="both"/>
        <w:rPr>
          <w:rFonts w:eastAsia="Times New Roman" w:cs="Times New Roman"/>
          <w:color w:val="111111"/>
          <w:sz w:val="22"/>
          <w:szCs w:val="22"/>
          <w:lang w:val="pl-PL" w:eastAsia="ar-SA" w:bidi="ar-SA"/>
        </w:rPr>
      </w:pPr>
      <w:r w:rsidRPr="00194C4D">
        <w:rPr>
          <w:rFonts w:eastAsia="Times New Roman" w:cs="Times New Roman"/>
          <w:color w:val="111111"/>
          <w:sz w:val="22"/>
          <w:szCs w:val="22"/>
          <w:lang w:val="pl-PL" w:eastAsia="ar-SA" w:bidi="ar-SA"/>
        </w:rPr>
        <w:t>zapewnienia właściwej jakości i niezawodności kursowania komunikacji według ustaleń umowy,</w:t>
      </w:r>
    </w:p>
    <w:p w:rsidR="00194C4D" w:rsidRPr="00194C4D" w:rsidRDefault="00194C4D" w:rsidP="00DD5570">
      <w:pPr>
        <w:pStyle w:val="Standard"/>
        <w:numPr>
          <w:ilvl w:val="0"/>
          <w:numId w:val="75"/>
        </w:numPr>
        <w:tabs>
          <w:tab w:val="left" w:pos="1080"/>
        </w:tabs>
        <w:jc w:val="both"/>
        <w:rPr>
          <w:rFonts w:eastAsia="Times New Roman" w:cs="Times New Roman"/>
          <w:color w:val="111111"/>
          <w:sz w:val="22"/>
          <w:szCs w:val="22"/>
          <w:lang w:val="pl-PL" w:eastAsia="ar-SA" w:bidi="ar-SA"/>
        </w:rPr>
      </w:pPr>
      <w:r w:rsidRPr="00194C4D">
        <w:rPr>
          <w:rFonts w:eastAsia="Times New Roman" w:cs="Times New Roman"/>
          <w:color w:val="111111"/>
          <w:sz w:val="22"/>
          <w:szCs w:val="22"/>
          <w:lang w:val="pl-PL" w:eastAsia="ar-SA" w:bidi="ar-SA"/>
        </w:rPr>
        <w:t>przedstawienia miesięcznych raportów do 5 dnia następnego miesiąca o wykonaniu usług</w:t>
      </w:r>
      <w:r w:rsidR="00CB6E7D">
        <w:rPr>
          <w:rFonts w:eastAsia="Times New Roman" w:cs="Times New Roman"/>
          <w:color w:val="111111"/>
          <w:sz w:val="22"/>
          <w:szCs w:val="22"/>
          <w:lang w:val="pl-PL" w:eastAsia="ar-SA" w:bidi="ar-SA"/>
        </w:rPr>
        <w:t>i</w:t>
      </w:r>
      <w:r w:rsidRPr="00194C4D">
        <w:rPr>
          <w:rFonts w:eastAsia="Times New Roman" w:cs="Times New Roman"/>
          <w:color w:val="111111"/>
          <w:sz w:val="22"/>
          <w:szCs w:val="22"/>
          <w:lang w:val="pl-PL" w:eastAsia="ar-SA" w:bidi="ar-SA"/>
        </w:rPr>
        <w:t xml:space="preserve"> w formie uzgodnionej z Zamawiającym,</w:t>
      </w:r>
    </w:p>
    <w:p w:rsidR="00194C4D" w:rsidRPr="00194C4D" w:rsidRDefault="00194C4D" w:rsidP="00DD5570">
      <w:pPr>
        <w:pStyle w:val="Standard"/>
        <w:numPr>
          <w:ilvl w:val="0"/>
          <w:numId w:val="76"/>
        </w:numPr>
        <w:tabs>
          <w:tab w:val="left" w:pos="-13320"/>
        </w:tabs>
        <w:jc w:val="both"/>
        <w:rPr>
          <w:rFonts w:eastAsia="Times New Roman" w:cs="Times New Roman"/>
          <w:color w:val="111111"/>
          <w:sz w:val="22"/>
          <w:szCs w:val="22"/>
          <w:lang w:val="pl-PL" w:eastAsia="ar-SA" w:bidi="ar-SA"/>
        </w:rPr>
      </w:pPr>
      <w:r w:rsidRPr="00194C4D">
        <w:rPr>
          <w:rFonts w:eastAsia="Times New Roman" w:cs="Times New Roman"/>
          <w:color w:val="111111"/>
          <w:sz w:val="22"/>
          <w:szCs w:val="22"/>
          <w:lang w:val="pl-PL" w:eastAsia="ar-SA" w:bidi="ar-SA"/>
        </w:rPr>
        <w:t>Wykonawca odpowiada za stan techniczny oraz właściwe warunki przewozu uczniów na podstawie obowiązujących w tym zakresie odrębnych przepisów.</w:t>
      </w:r>
    </w:p>
    <w:p w:rsidR="00194C4D" w:rsidRPr="00194C4D" w:rsidRDefault="00194C4D" w:rsidP="00DD5570">
      <w:pPr>
        <w:pStyle w:val="Standard"/>
        <w:numPr>
          <w:ilvl w:val="0"/>
          <w:numId w:val="76"/>
        </w:numPr>
        <w:tabs>
          <w:tab w:val="left" w:pos="-13320"/>
        </w:tabs>
        <w:jc w:val="both"/>
        <w:rPr>
          <w:lang w:val="pl-PL"/>
        </w:rPr>
      </w:pPr>
      <w:r w:rsidRPr="00194C4D">
        <w:rPr>
          <w:rStyle w:val="Domylnaczcionkaakapitu1"/>
          <w:color w:val="111111"/>
          <w:sz w:val="22"/>
          <w:szCs w:val="22"/>
          <w:lang w:val="pl-PL" w:eastAsia="ar-SA" w:bidi="ar-SA"/>
        </w:rPr>
        <w:t>Za bezpieczeństwo uczniów odpowiada Wykonawca. W razie jakic</w:t>
      </w:r>
      <w:r w:rsidRPr="00194C4D">
        <w:rPr>
          <w:rStyle w:val="Domylnaczcionkaakapitu1"/>
          <w:sz w:val="22"/>
          <w:szCs w:val="22"/>
          <w:lang w:val="pl-PL" w:eastAsia="ar-SA" w:bidi="ar-SA"/>
        </w:rPr>
        <w:t>hkolwiek zdarzeń losowych pasażer będzie dochodził wszelkich roszczeń bezpośrednio u Wykonawcy.</w:t>
      </w:r>
    </w:p>
    <w:p w:rsidR="00194C4D" w:rsidRPr="00194C4D" w:rsidRDefault="00194C4D" w:rsidP="00DD5570">
      <w:pPr>
        <w:pStyle w:val="Standard"/>
        <w:numPr>
          <w:ilvl w:val="0"/>
          <w:numId w:val="76"/>
        </w:numPr>
        <w:tabs>
          <w:tab w:val="left" w:pos="-13320"/>
        </w:tabs>
        <w:jc w:val="both"/>
        <w:rPr>
          <w:lang w:val="pl-PL"/>
        </w:rPr>
      </w:pPr>
      <w:r w:rsidRPr="00194C4D">
        <w:rPr>
          <w:rStyle w:val="Domylnaczcionkaakapitu1"/>
          <w:sz w:val="22"/>
          <w:szCs w:val="22"/>
          <w:lang w:val="pl-PL"/>
        </w:rPr>
        <w:t>Wykonawca zobowiązany jest do przekazania Zamawiającemu zaktualizowanej listy osób zatrudnionych na umowę o pracę, które wykonują czynności w ramach realizacji niniejszej umowy w terminie 10 dni od zawarcia bądź rozwiązania umowy z pracownikiem;</w:t>
      </w:r>
    </w:p>
    <w:p w:rsidR="00194C4D" w:rsidRPr="00194C4D" w:rsidRDefault="00194C4D" w:rsidP="00DD5570">
      <w:pPr>
        <w:pStyle w:val="Standard"/>
        <w:numPr>
          <w:ilvl w:val="0"/>
          <w:numId w:val="76"/>
        </w:numPr>
        <w:tabs>
          <w:tab w:val="left" w:pos="-13320"/>
        </w:tabs>
        <w:jc w:val="both"/>
        <w:rPr>
          <w:lang w:val="pl-PL"/>
        </w:rPr>
      </w:pPr>
      <w:r w:rsidRPr="00194C4D">
        <w:rPr>
          <w:rStyle w:val="Domylnaczcionkaakapitu1"/>
          <w:sz w:val="22"/>
          <w:szCs w:val="22"/>
          <w:lang w:val="pl-PL"/>
        </w:rPr>
        <w:t xml:space="preserve">W przypadku powzięcia przez Zamawiającego wątpliwości co do aktualności przekazanej Zamawiającemu listy osób zatrudnionych na umowę o pracę, sposobu ich zatrudnienia, Wykonawca zobowiązany jest na pierwsze żądanie Zamawiającego przedłożyć zaktualizowaną listę osób zatrudnionych na umowę o pracę wraz z kopiami umów o pracę dla wskazanych osób. Termin przedłożenia listy zostanie sprecyzowany </w:t>
      </w:r>
      <w:r w:rsidR="00CB6E7D">
        <w:rPr>
          <w:rStyle w:val="Domylnaczcionkaakapitu1"/>
          <w:sz w:val="22"/>
          <w:szCs w:val="22"/>
          <w:lang w:val="pl-PL"/>
        </w:rPr>
        <w:br/>
      </w:r>
      <w:r w:rsidRPr="00194C4D">
        <w:rPr>
          <w:rStyle w:val="Domylnaczcionkaakapitu1"/>
          <w:sz w:val="22"/>
          <w:szCs w:val="22"/>
          <w:lang w:val="pl-PL"/>
        </w:rPr>
        <w:t xml:space="preserve">w pierwszym żądaniu. Informacje wrażliwe wynikające z przekazywanych dokumentów podlegające ochronie zgodnie z ustawą z dnia 10 maja 2018 roku o </w:t>
      </w:r>
      <w:r w:rsidR="00CB6E7D">
        <w:rPr>
          <w:rStyle w:val="Domylnaczcionkaakapitu1"/>
          <w:sz w:val="22"/>
          <w:szCs w:val="22"/>
          <w:lang w:val="pl-PL"/>
        </w:rPr>
        <w:t>ochronie danych osobowych (</w:t>
      </w:r>
      <w:r w:rsidRPr="00194C4D">
        <w:rPr>
          <w:rStyle w:val="Domylnaczcionkaakapitu1"/>
          <w:sz w:val="22"/>
          <w:szCs w:val="22"/>
          <w:lang w:val="pl-PL"/>
        </w:rPr>
        <w:t xml:space="preserve">Dz. z 2019 r. poz. 1781 z </w:t>
      </w:r>
      <w:proofErr w:type="spellStart"/>
      <w:r w:rsidRPr="00194C4D">
        <w:rPr>
          <w:rStyle w:val="Domylnaczcionkaakapitu1"/>
          <w:sz w:val="22"/>
          <w:szCs w:val="22"/>
          <w:lang w:val="pl-PL"/>
        </w:rPr>
        <w:t>późn</w:t>
      </w:r>
      <w:proofErr w:type="spellEnd"/>
      <w:r w:rsidRPr="00194C4D">
        <w:rPr>
          <w:rStyle w:val="Domylnaczcionkaakapitu1"/>
          <w:sz w:val="22"/>
          <w:szCs w:val="22"/>
          <w:lang w:val="pl-PL"/>
        </w:rPr>
        <w:t>. zm.) winny być zanonimizowane.</w:t>
      </w:r>
    </w:p>
    <w:p w:rsidR="00194C4D" w:rsidRPr="00194C4D" w:rsidRDefault="00194C4D" w:rsidP="00194C4D">
      <w:pPr>
        <w:pStyle w:val="Normalny1"/>
        <w:ind w:left="720"/>
        <w:jc w:val="both"/>
        <w:rPr>
          <w:rFonts w:eastAsia="Times New Roman" w:cs="Times New Roman"/>
          <w:sz w:val="22"/>
          <w:szCs w:val="22"/>
          <w:lang w:eastAsia="ar-SA" w:bidi="ar-SA"/>
        </w:rPr>
      </w:pPr>
    </w:p>
    <w:p w:rsidR="00194C4D" w:rsidRPr="00194C4D" w:rsidRDefault="00194C4D" w:rsidP="00194C4D">
      <w:pPr>
        <w:pStyle w:val="Standard"/>
        <w:jc w:val="center"/>
        <w:rPr>
          <w:rFonts w:eastAsia="Times New Roman" w:cs="Times New Roman"/>
          <w:color w:val="111111"/>
          <w:sz w:val="22"/>
          <w:szCs w:val="22"/>
          <w:lang w:val="pl-PL" w:eastAsia="ar-SA" w:bidi="ar-SA"/>
        </w:rPr>
      </w:pPr>
      <w:r w:rsidRPr="00194C4D">
        <w:rPr>
          <w:rFonts w:eastAsia="Times New Roman" w:cs="Times New Roman"/>
          <w:color w:val="111111"/>
          <w:sz w:val="22"/>
          <w:szCs w:val="22"/>
          <w:lang w:val="pl-PL" w:eastAsia="ar-SA" w:bidi="ar-SA"/>
        </w:rPr>
        <w:t xml:space="preserve">   § 5</w:t>
      </w:r>
    </w:p>
    <w:p w:rsidR="00194C4D" w:rsidRPr="00194C4D" w:rsidRDefault="00194C4D" w:rsidP="00DD5570">
      <w:pPr>
        <w:pStyle w:val="Standard"/>
        <w:numPr>
          <w:ilvl w:val="0"/>
          <w:numId w:val="77"/>
        </w:numPr>
        <w:jc w:val="both"/>
        <w:rPr>
          <w:rFonts w:eastAsia="Times New Roman" w:cs="Times New Roman"/>
          <w:color w:val="111111"/>
          <w:sz w:val="22"/>
          <w:szCs w:val="22"/>
          <w:lang w:val="pl-PL" w:eastAsia="ar-SA" w:bidi="ar-SA"/>
        </w:rPr>
      </w:pPr>
      <w:r w:rsidRPr="00194C4D">
        <w:rPr>
          <w:rFonts w:eastAsia="Times New Roman" w:cs="Times New Roman"/>
          <w:color w:val="111111"/>
          <w:sz w:val="22"/>
          <w:szCs w:val="22"/>
          <w:lang w:val="pl-PL" w:eastAsia="ar-SA" w:bidi="ar-SA"/>
        </w:rPr>
        <w:t>Wykonawca nie ponosi odpowiedzialności za opóźnienie przewozu na skutek sytuacji nieprzewidzianych (intensywne opady śniegu, zawieje itp.).</w:t>
      </w:r>
    </w:p>
    <w:p w:rsidR="00194C4D" w:rsidRPr="00194C4D" w:rsidRDefault="00194C4D" w:rsidP="00DD5570">
      <w:pPr>
        <w:pStyle w:val="Standard"/>
        <w:numPr>
          <w:ilvl w:val="0"/>
          <w:numId w:val="77"/>
        </w:numPr>
        <w:jc w:val="both"/>
        <w:rPr>
          <w:rFonts w:eastAsia="Times New Roman" w:cs="Times New Roman"/>
          <w:color w:val="111111"/>
          <w:sz w:val="22"/>
          <w:szCs w:val="22"/>
          <w:lang w:val="pl-PL" w:eastAsia="ar-SA" w:bidi="ar-SA"/>
        </w:rPr>
      </w:pPr>
      <w:r w:rsidRPr="00194C4D">
        <w:rPr>
          <w:rFonts w:eastAsia="Times New Roman" w:cs="Times New Roman"/>
          <w:color w:val="111111"/>
          <w:sz w:val="22"/>
          <w:szCs w:val="22"/>
          <w:lang w:val="pl-PL" w:eastAsia="ar-SA" w:bidi="ar-SA"/>
        </w:rPr>
        <w:t>Strony zobowiązują się wzajemnie powiadomić o zaistniałych przeszkodach w wypełnianiu zobowiązań umownych w trakcie realizacji usługi.</w:t>
      </w:r>
    </w:p>
    <w:p w:rsidR="00194C4D" w:rsidRPr="00194C4D" w:rsidRDefault="00194C4D" w:rsidP="00DD5570">
      <w:pPr>
        <w:pStyle w:val="Standard"/>
        <w:numPr>
          <w:ilvl w:val="0"/>
          <w:numId w:val="77"/>
        </w:numPr>
        <w:jc w:val="both"/>
        <w:rPr>
          <w:rFonts w:eastAsia="Times New Roman" w:cs="Times New Roman"/>
          <w:color w:val="111111"/>
          <w:sz w:val="22"/>
          <w:szCs w:val="22"/>
          <w:lang w:val="pl-PL" w:eastAsia="ar-SA" w:bidi="ar-SA"/>
        </w:rPr>
      </w:pPr>
      <w:r w:rsidRPr="00194C4D">
        <w:rPr>
          <w:rFonts w:eastAsia="Times New Roman" w:cs="Times New Roman"/>
          <w:color w:val="111111"/>
          <w:sz w:val="22"/>
          <w:szCs w:val="22"/>
          <w:lang w:val="pl-PL" w:eastAsia="ar-SA" w:bidi="ar-SA"/>
        </w:rPr>
        <w:t xml:space="preserve">W razie niemożliwości </w:t>
      </w:r>
      <w:r w:rsidRPr="007857A2">
        <w:rPr>
          <w:rFonts w:eastAsia="Times New Roman" w:cs="Times New Roman"/>
          <w:color w:val="111111"/>
          <w:sz w:val="22"/>
          <w:szCs w:val="22"/>
          <w:lang w:val="pl-PL" w:eastAsia="ar-SA" w:bidi="ar-SA"/>
        </w:rPr>
        <w:t>wykonania przewozu z przyczyn leżących po stronie Wykonawcy, ten zobowiązuje się do zapewnienia transportu zastępczego o takich samych parametrach</w:t>
      </w:r>
      <w:r w:rsidR="007857A2">
        <w:rPr>
          <w:rFonts w:eastAsia="Times New Roman" w:cs="Times New Roman"/>
          <w:color w:val="111111"/>
          <w:sz w:val="22"/>
          <w:szCs w:val="22"/>
          <w:lang w:val="pl-PL" w:eastAsia="ar-SA" w:bidi="ar-SA"/>
        </w:rPr>
        <w:t xml:space="preserve"> lub lepszych</w:t>
      </w:r>
      <w:r w:rsidR="00167353" w:rsidRPr="007857A2">
        <w:rPr>
          <w:rFonts w:eastAsia="Times New Roman" w:cs="Times New Roman"/>
          <w:color w:val="111111"/>
          <w:sz w:val="22"/>
          <w:szCs w:val="22"/>
          <w:lang w:val="pl-PL" w:eastAsia="ar-SA" w:bidi="ar-SA"/>
        </w:rPr>
        <w:t>, w czasie do ………… minut</w:t>
      </w:r>
      <w:r w:rsidR="00686C06" w:rsidRPr="007857A2">
        <w:rPr>
          <w:rFonts w:eastAsia="Times New Roman" w:cs="Times New Roman"/>
          <w:color w:val="111111"/>
          <w:sz w:val="22"/>
          <w:szCs w:val="22"/>
          <w:lang w:val="pl-PL" w:eastAsia="ar-SA" w:bidi="ar-SA"/>
        </w:rPr>
        <w:t xml:space="preserve">, licząc od momentu </w:t>
      </w:r>
      <w:r w:rsidR="007857A2">
        <w:rPr>
          <w:rFonts w:eastAsia="Times New Roman" w:cs="Times New Roman"/>
          <w:color w:val="111111"/>
          <w:sz w:val="22"/>
          <w:szCs w:val="22"/>
          <w:lang w:val="pl-PL" w:eastAsia="ar-SA" w:bidi="ar-SA"/>
        </w:rPr>
        <w:t>powzięcia informacji o zdarzeniu</w:t>
      </w:r>
      <w:r w:rsidRPr="007857A2">
        <w:rPr>
          <w:rFonts w:eastAsia="Times New Roman" w:cs="Times New Roman"/>
          <w:color w:val="111111"/>
          <w:sz w:val="22"/>
          <w:szCs w:val="22"/>
          <w:lang w:val="pl-PL" w:eastAsia="ar-SA" w:bidi="ar-SA"/>
        </w:rPr>
        <w:t>.</w:t>
      </w:r>
      <w:r w:rsidRPr="00194C4D">
        <w:rPr>
          <w:rFonts w:eastAsia="Times New Roman" w:cs="Times New Roman"/>
          <w:color w:val="111111"/>
          <w:sz w:val="22"/>
          <w:szCs w:val="22"/>
          <w:lang w:val="pl-PL" w:eastAsia="ar-SA" w:bidi="ar-SA"/>
        </w:rPr>
        <w:t xml:space="preserve">                                                                          </w:t>
      </w:r>
    </w:p>
    <w:p w:rsidR="00194C4D" w:rsidRPr="00194C4D" w:rsidRDefault="00194C4D" w:rsidP="00DD5570">
      <w:pPr>
        <w:pStyle w:val="Standard"/>
        <w:numPr>
          <w:ilvl w:val="0"/>
          <w:numId w:val="77"/>
        </w:numPr>
        <w:jc w:val="both"/>
        <w:rPr>
          <w:lang w:val="pl-PL"/>
        </w:rPr>
      </w:pPr>
      <w:r w:rsidRPr="00194C4D">
        <w:rPr>
          <w:rStyle w:val="Domylnaczcionkaakapitu1"/>
          <w:color w:val="111111"/>
          <w:sz w:val="22"/>
          <w:szCs w:val="22"/>
          <w:lang w:val="pl-PL"/>
        </w:rPr>
        <w:t xml:space="preserve">Zamawiający ma prawo zorganizować komunikację zastępczą w przypadku realnego </w:t>
      </w:r>
      <w:r w:rsidRPr="00194C4D">
        <w:rPr>
          <w:rStyle w:val="Domylnaczcionkaakapitu1"/>
          <w:color w:val="111111"/>
          <w:sz w:val="22"/>
          <w:szCs w:val="22"/>
          <w:lang w:val="pl-PL" w:eastAsia="ar-SA" w:bidi="ar-SA"/>
        </w:rPr>
        <w:t>zagrożenia nie świadczenia usług przez Wykonawcę. W takim przypadku należność na rzecz Wykonawcy będzie pomniejszona proporcjonalnie w skali miesiąca o każdy dzień nie świadczenia usług</w:t>
      </w:r>
      <w:r w:rsidR="00CB6E7D">
        <w:rPr>
          <w:rStyle w:val="Domylnaczcionkaakapitu1"/>
          <w:color w:val="111111"/>
          <w:sz w:val="22"/>
          <w:szCs w:val="22"/>
          <w:lang w:val="pl-PL" w:eastAsia="ar-SA" w:bidi="ar-SA"/>
        </w:rPr>
        <w:t>i</w:t>
      </w:r>
      <w:r w:rsidRPr="00194C4D">
        <w:rPr>
          <w:rStyle w:val="Domylnaczcionkaakapitu1"/>
          <w:color w:val="111111"/>
          <w:sz w:val="22"/>
          <w:szCs w:val="22"/>
          <w:lang w:val="pl-PL" w:eastAsia="ar-SA" w:bidi="ar-SA"/>
        </w:rPr>
        <w:t>. O przystąpieniu do organizacji takiej komunikacji Zamawiający natychmiast powiadamia Wykonawcę.</w:t>
      </w:r>
    </w:p>
    <w:p w:rsidR="00194C4D" w:rsidRPr="00194C4D" w:rsidRDefault="00194C4D" w:rsidP="00DD5570">
      <w:pPr>
        <w:pStyle w:val="Default"/>
        <w:widowControl/>
        <w:numPr>
          <w:ilvl w:val="0"/>
          <w:numId w:val="77"/>
        </w:numPr>
        <w:jc w:val="both"/>
        <w:textAlignment w:val="auto"/>
        <w:rPr>
          <w:lang w:val="pl-PL"/>
        </w:rPr>
      </w:pPr>
      <w:r w:rsidRPr="00194C4D">
        <w:rPr>
          <w:rFonts w:ascii="Times New Roman" w:hAnsi="Times New Roman" w:cs="Times New Roman"/>
          <w:sz w:val="22"/>
          <w:szCs w:val="22"/>
          <w:lang w:val="pl-PL"/>
        </w:rPr>
        <w:t>W przypadku braku możliwości świadczenia usług przez Wykonawcę wskutek okoliczności, za które żadna ze stron nie będzie ponosić odpowiedzialności, w szczególności w przypadku zamknięcia (lub ograniczenia funkcjonowania) szkół z powodu wystąpienia zagrożenia dla życia lub zdrowia uczniów lub osób trzecich lub wprowadzenia prawnego obowiązku pozostania uczniów w miejscu zamieszkania – Wykonawca nie będzie pobierał wynagrodzenia za czas, w którym miała miejsce wskazana sytuacja.</w:t>
      </w:r>
    </w:p>
    <w:p w:rsidR="00194C4D" w:rsidRPr="00194C4D" w:rsidRDefault="00194C4D" w:rsidP="00194C4D">
      <w:pPr>
        <w:pStyle w:val="Normalny1"/>
        <w:widowControl/>
        <w:tabs>
          <w:tab w:val="left" w:pos="1416"/>
        </w:tabs>
        <w:ind w:left="1068"/>
        <w:jc w:val="both"/>
        <w:textAlignment w:val="auto"/>
        <w:rPr>
          <w:rFonts w:eastAsia="Times New Roman" w:cs="Times New Roman"/>
          <w:color w:val="000000"/>
          <w:sz w:val="22"/>
          <w:szCs w:val="22"/>
          <w:lang w:eastAsia="ar-SA" w:bidi="ar-SA"/>
        </w:rPr>
      </w:pPr>
    </w:p>
    <w:p w:rsidR="00194C4D" w:rsidRPr="007857A2" w:rsidRDefault="00194C4D" w:rsidP="00194C4D">
      <w:pPr>
        <w:pStyle w:val="Standard"/>
        <w:jc w:val="center"/>
        <w:rPr>
          <w:rFonts w:eastAsia="Times New Roman" w:cs="Times New Roman"/>
          <w:color w:val="111111"/>
          <w:sz w:val="22"/>
          <w:szCs w:val="22"/>
          <w:lang w:val="pl-PL" w:eastAsia="ar-SA" w:bidi="ar-SA"/>
        </w:rPr>
      </w:pPr>
      <w:r w:rsidRPr="00194C4D">
        <w:rPr>
          <w:rFonts w:eastAsia="Times New Roman" w:cs="Times New Roman"/>
          <w:color w:val="111111"/>
          <w:sz w:val="22"/>
          <w:szCs w:val="22"/>
          <w:lang w:val="pl-PL" w:eastAsia="ar-SA" w:bidi="ar-SA"/>
        </w:rPr>
        <w:t xml:space="preserve"> </w:t>
      </w:r>
      <w:r w:rsidRPr="007857A2">
        <w:rPr>
          <w:rFonts w:eastAsia="Times New Roman" w:cs="Times New Roman"/>
          <w:color w:val="111111"/>
          <w:sz w:val="22"/>
          <w:szCs w:val="22"/>
          <w:lang w:val="pl-PL" w:eastAsia="ar-SA" w:bidi="ar-SA"/>
        </w:rPr>
        <w:t>§ 6</w:t>
      </w:r>
    </w:p>
    <w:p w:rsidR="00194C4D" w:rsidRPr="007857A2" w:rsidRDefault="00194C4D" w:rsidP="00DD5570">
      <w:pPr>
        <w:pStyle w:val="Standard"/>
        <w:numPr>
          <w:ilvl w:val="0"/>
          <w:numId w:val="78"/>
        </w:numPr>
        <w:ind w:left="360"/>
        <w:jc w:val="both"/>
        <w:rPr>
          <w:rStyle w:val="Domylnaczcionkaakapitu1"/>
          <w:lang w:val="pl-PL"/>
        </w:rPr>
      </w:pPr>
      <w:r w:rsidRPr="007857A2">
        <w:rPr>
          <w:rStyle w:val="Domylnaczcionkaakapitu1"/>
          <w:sz w:val="22"/>
          <w:szCs w:val="22"/>
          <w:lang w:val="pl-PL" w:eastAsia="ar-SA" w:bidi="ar-SA"/>
        </w:rPr>
        <w:t>Rozliczenie za wykonaną usługę nastąpi w oparciu o wystawioną fakturę V</w:t>
      </w:r>
      <w:r w:rsidR="005F1A1F" w:rsidRPr="007857A2">
        <w:rPr>
          <w:rStyle w:val="Domylnaczcionkaakapitu1"/>
          <w:sz w:val="22"/>
          <w:szCs w:val="22"/>
          <w:lang w:val="pl-PL" w:eastAsia="ar-SA" w:bidi="ar-SA"/>
        </w:rPr>
        <w:t>AT</w:t>
      </w:r>
      <w:r w:rsidRPr="007857A2">
        <w:rPr>
          <w:rStyle w:val="Domylnaczcionkaakapitu1"/>
          <w:sz w:val="22"/>
          <w:szCs w:val="22"/>
          <w:lang w:val="pl-PL" w:eastAsia="ar-SA" w:bidi="ar-SA"/>
        </w:rPr>
        <w:t xml:space="preserve"> za sprze</w:t>
      </w:r>
      <w:r w:rsidR="00167353" w:rsidRPr="007857A2">
        <w:rPr>
          <w:rStyle w:val="Domylnaczcionkaakapitu1"/>
          <w:sz w:val="22"/>
          <w:szCs w:val="22"/>
          <w:lang w:val="pl-PL" w:eastAsia="ar-SA" w:bidi="ar-SA"/>
        </w:rPr>
        <w:t xml:space="preserve">dane bilety miesięczne szkolne. </w:t>
      </w:r>
      <w:r w:rsidRPr="007857A2">
        <w:rPr>
          <w:rStyle w:val="Domylnaczcionkaakapitu1"/>
          <w:sz w:val="22"/>
          <w:szCs w:val="22"/>
          <w:lang w:val="pl-PL" w:eastAsia="ar-SA" w:bidi="ar-SA"/>
        </w:rPr>
        <w:t>Przyjmując powyższe zasady ustalania ceny oraz liczbę uczniów podaną przez Zamawiającego, należność za usługę będzie wynosić:</w:t>
      </w:r>
    </w:p>
    <w:p w:rsidR="005F1A1F" w:rsidRPr="00194C4D" w:rsidRDefault="005F1A1F" w:rsidP="005F1A1F">
      <w:pPr>
        <w:pStyle w:val="Standard"/>
        <w:ind w:left="360"/>
        <w:jc w:val="both"/>
        <w:rPr>
          <w:lang w:val="pl-PL"/>
        </w:rPr>
      </w:pPr>
    </w:p>
    <w:p w:rsidR="005F1A1F" w:rsidRPr="005E7D1A" w:rsidRDefault="005F1A1F" w:rsidP="005F1A1F">
      <w:pPr>
        <w:pStyle w:val="Akapitzlist"/>
        <w:autoSpaceDE w:val="0"/>
        <w:autoSpaceDN w:val="0"/>
        <w:adjustRightInd w:val="0"/>
        <w:ind w:left="360"/>
        <w:rPr>
          <w:b/>
          <w:sz w:val="22"/>
        </w:rPr>
      </w:pPr>
      <w:r w:rsidRPr="005E7D1A">
        <w:rPr>
          <w:b/>
          <w:sz w:val="22"/>
        </w:rPr>
        <w:t xml:space="preserve">Cena brutto …………………….. </w:t>
      </w:r>
    </w:p>
    <w:p w:rsidR="005F1A1F" w:rsidRDefault="005F1A1F" w:rsidP="005F1A1F">
      <w:pPr>
        <w:pStyle w:val="Akapitzlist"/>
        <w:autoSpaceDE w:val="0"/>
        <w:autoSpaceDN w:val="0"/>
        <w:adjustRightInd w:val="0"/>
        <w:ind w:left="360"/>
        <w:rPr>
          <w:sz w:val="22"/>
        </w:rPr>
      </w:pPr>
      <w:r w:rsidRPr="005E7D1A">
        <w:rPr>
          <w:sz w:val="22"/>
        </w:rPr>
        <w:t xml:space="preserve">(ilość uczniów </w:t>
      </w:r>
      <w:r w:rsidRPr="005E7D1A">
        <w:rPr>
          <w:b/>
          <w:sz w:val="22"/>
        </w:rPr>
        <w:t>269</w:t>
      </w:r>
      <w:r w:rsidRPr="005E7D1A">
        <w:rPr>
          <w:sz w:val="22"/>
        </w:rPr>
        <w:t xml:space="preserve"> x cena biletu miesięcznego brutto:................x 10 miesięcy)</w:t>
      </w:r>
    </w:p>
    <w:p w:rsidR="005F1A1F" w:rsidRPr="005E7D1A" w:rsidRDefault="005F1A1F" w:rsidP="005F1A1F">
      <w:pPr>
        <w:pStyle w:val="Akapitzlist"/>
        <w:autoSpaceDE w:val="0"/>
        <w:autoSpaceDN w:val="0"/>
        <w:adjustRightInd w:val="0"/>
        <w:ind w:left="720"/>
        <w:rPr>
          <w:sz w:val="22"/>
        </w:rPr>
      </w:pPr>
    </w:p>
    <w:p w:rsidR="00194C4D" w:rsidRPr="00194C4D" w:rsidRDefault="00194C4D" w:rsidP="00DD5570">
      <w:pPr>
        <w:pStyle w:val="Standard"/>
        <w:numPr>
          <w:ilvl w:val="0"/>
          <w:numId w:val="78"/>
        </w:numPr>
        <w:ind w:left="360"/>
        <w:jc w:val="both"/>
        <w:rPr>
          <w:rFonts w:eastAsia="Times New Roman" w:cs="Times New Roman"/>
          <w:sz w:val="22"/>
          <w:szCs w:val="22"/>
          <w:lang w:val="pl-PL" w:eastAsia="ar-SA" w:bidi="ar-SA"/>
        </w:rPr>
      </w:pPr>
      <w:r w:rsidRPr="00194C4D">
        <w:rPr>
          <w:rFonts w:eastAsia="Times New Roman" w:cs="Times New Roman"/>
          <w:sz w:val="22"/>
          <w:szCs w:val="22"/>
          <w:lang w:val="pl-PL" w:eastAsia="ar-SA" w:bidi="ar-SA"/>
        </w:rPr>
        <w:t>Rozliczenie realizowane będzie w okresach miesięcznych.</w:t>
      </w:r>
    </w:p>
    <w:p w:rsidR="00194C4D" w:rsidRPr="00194C4D" w:rsidRDefault="00194C4D" w:rsidP="00DD5570">
      <w:pPr>
        <w:pStyle w:val="Standard"/>
        <w:numPr>
          <w:ilvl w:val="0"/>
          <w:numId w:val="78"/>
        </w:numPr>
        <w:ind w:left="360"/>
        <w:jc w:val="both"/>
        <w:rPr>
          <w:rFonts w:eastAsia="Times New Roman" w:cs="Times New Roman"/>
          <w:color w:val="111111"/>
          <w:sz w:val="22"/>
          <w:szCs w:val="22"/>
          <w:lang w:val="pl-PL" w:eastAsia="ar-SA" w:bidi="ar-SA"/>
        </w:rPr>
      </w:pPr>
      <w:r w:rsidRPr="00194C4D">
        <w:rPr>
          <w:rFonts w:eastAsia="Times New Roman" w:cs="Times New Roman"/>
          <w:color w:val="111111"/>
          <w:sz w:val="22"/>
          <w:szCs w:val="22"/>
          <w:lang w:val="pl-PL" w:eastAsia="ar-SA" w:bidi="ar-SA"/>
        </w:rPr>
        <w:t>Zamawiający zobowiązuje się do zapłaty należności wynikającej z niniejszej umowy w ciągu 30 dni od daty otrzymania faktury VAT.</w:t>
      </w:r>
    </w:p>
    <w:p w:rsidR="00194C4D" w:rsidRPr="00194C4D" w:rsidRDefault="00194C4D" w:rsidP="00DD5570">
      <w:pPr>
        <w:pStyle w:val="Standard"/>
        <w:numPr>
          <w:ilvl w:val="0"/>
          <w:numId w:val="78"/>
        </w:numPr>
        <w:tabs>
          <w:tab w:val="left" w:pos="-360"/>
        </w:tabs>
        <w:ind w:left="360"/>
        <w:jc w:val="both"/>
        <w:rPr>
          <w:lang w:val="pl-PL"/>
        </w:rPr>
      </w:pPr>
      <w:r w:rsidRPr="00194C4D">
        <w:rPr>
          <w:rStyle w:val="Domylnaczcionkaakapitu1"/>
          <w:sz w:val="22"/>
          <w:szCs w:val="22"/>
          <w:lang w:val="pl-PL" w:bidi="pl-PL"/>
        </w:rPr>
        <w:t>Faktura zostanie wystawiona na adres:</w:t>
      </w:r>
    </w:p>
    <w:p w:rsidR="00194C4D" w:rsidRPr="00194C4D" w:rsidRDefault="00194C4D" w:rsidP="005F1A1F">
      <w:pPr>
        <w:pStyle w:val="Normalny1"/>
        <w:ind w:left="360"/>
        <w:jc w:val="both"/>
        <w:rPr>
          <w:rFonts w:eastAsia="Lucida Sans Unicode" w:cs="Times New Roman"/>
          <w:b/>
          <w:sz w:val="22"/>
          <w:szCs w:val="22"/>
        </w:rPr>
      </w:pPr>
      <w:r w:rsidRPr="00194C4D">
        <w:rPr>
          <w:rFonts w:eastAsia="Lucida Sans Unicode" w:cs="Times New Roman"/>
          <w:b/>
          <w:sz w:val="22"/>
          <w:szCs w:val="22"/>
        </w:rPr>
        <w:t>Nabywca:</w:t>
      </w:r>
    </w:p>
    <w:p w:rsidR="00194C4D" w:rsidRPr="007857A2" w:rsidRDefault="00194C4D" w:rsidP="005F1A1F">
      <w:pPr>
        <w:pStyle w:val="Normalny1"/>
        <w:ind w:left="360"/>
        <w:jc w:val="both"/>
        <w:rPr>
          <w:rFonts w:eastAsia="Lucida Sans Unicode" w:cs="Times New Roman"/>
          <w:sz w:val="22"/>
          <w:szCs w:val="22"/>
        </w:rPr>
      </w:pPr>
      <w:r w:rsidRPr="007857A2">
        <w:rPr>
          <w:rFonts w:eastAsia="Lucida Sans Unicode" w:cs="Times New Roman"/>
          <w:sz w:val="22"/>
          <w:szCs w:val="22"/>
        </w:rPr>
        <w:t xml:space="preserve">Gmina Lyski, </w:t>
      </w:r>
      <w:r w:rsidR="005F1A1F" w:rsidRPr="007857A2">
        <w:rPr>
          <w:rFonts w:eastAsia="Lucida Sans Unicode" w:cs="Times New Roman"/>
          <w:sz w:val="22"/>
          <w:szCs w:val="22"/>
        </w:rPr>
        <w:t xml:space="preserve">ul. Dworcowa 1a, </w:t>
      </w:r>
      <w:r w:rsidRPr="007857A2">
        <w:rPr>
          <w:rFonts w:eastAsia="Lucida Sans Unicode" w:cs="Times New Roman"/>
          <w:sz w:val="22"/>
          <w:szCs w:val="22"/>
        </w:rPr>
        <w:t xml:space="preserve">44-295 Lyski, </w:t>
      </w:r>
    </w:p>
    <w:p w:rsidR="00194C4D" w:rsidRPr="00194C4D" w:rsidRDefault="00194C4D" w:rsidP="005F1A1F">
      <w:pPr>
        <w:pStyle w:val="Normalny1"/>
        <w:ind w:left="360"/>
        <w:jc w:val="both"/>
        <w:rPr>
          <w:rFonts w:eastAsia="Lucida Sans Unicode" w:cs="Times New Roman"/>
          <w:sz w:val="22"/>
          <w:szCs w:val="22"/>
        </w:rPr>
      </w:pPr>
      <w:r w:rsidRPr="007857A2">
        <w:rPr>
          <w:rFonts w:eastAsia="Lucida Sans Unicode" w:cs="Times New Roman"/>
          <w:sz w:val="22"/>
          <w:szCs w:val="22"/>
        </w:rPr>
        <w:t xml:space="preserve">NIP: </w:t>
      </w:r>
      <w:r w:rsidR="00167353" w:rsidRPr="007857A2">
        <w:rPr>
          <w:rFonts w:eastAsia="Lucida Sans Unicode" w:cs="Times New Roman"/>
          <w:sz w:val="22"/>
          <w:szCs w:val="22"/>
        </w:rPr>
        <w:t>6423190005</w:t>
      </w:r>
    </w:p>
    <w:p w:rsidR="00194C4D" w:rsidRPr="00194C4D" w:rsidRDefault="00194C4D" w:rsidP="005F1A1F">
      <w:pPr>
        <w:pStyle w:val="Normalny1"/>
        <w:ind w:left="360"/>
        <w:jc w:val="both"/>
        <w:rPr>
          <w:rFonts w:eastAsia="Lucida Sans Unicode" w:cs="Times New Roman"/>
          <w:b/>
          <w:sz w:val="22"/>
          <w:szCs w:val="22"/>
        </w:rPr>
      </w:pPr>
      <w:r w:rsidRPr="00194C4D">
        <w:rPr>
          <w:rFonts w:eastAsia="Lucida Sans Unicode" w:cs="Times New Roman"/>
          <w:b/>
          <w:sz w:val="22"/>
          <w:szCs w:val="22"/>
        </w:rPr>
        <w:t>Odbiorca:</w:t>
      </w:r>
    </w:p>
    <w:p w:rsidR="00194C4D" w:rsidRPr="00194C4D" w:rsidRDefault="00194C4D" w:rsidP="005F1A1F">
      <w:pPr>
        <w:pStyle w:val="Normalny1"/>
        <w:tabs>
          <w:tab w:val="left" w:pos="3119"/>
        </w:tabs>
        <w:ind w:left="360" w:right="902"/>
        <w:rPr>
          <w:rFonts w:eastAsia="Times New Roman" w:cs="Times New Roman"/>
          <w:sz w:val="22"/>
          <w:szCs w:val="22"/>
        </w:rPr>
      </w:pPr>
      <w:r w:rsidRPr="00194C4D">
        <w:rPr>
          <w:rFonts w:eastAsia="Times New Roman" w:cs="Times New Roman"/>
          <w:sz w:val="22"/>
          <w:szCs w:val="22"/>
        </w:rPr>
        <w:t xml:space="preserve">Gminny Zespół Obsługi Placówek Oświatowych w Lyskach, </w:t>
      </w:r>
      <w:r w:rsidR="005F1A1F" w:rsidRPr="00194C4D">
        <w:rPr>
          <w:rFonts w:eastAsia="Times New Roman" w:cs="Times New Roman"/>
          <w:sz w:val="22"/>
          <w:szCs w:val="22"/>
        </w:rPr>
        <w:t>ul. Dworcowa 1a</w:t>
      </w:r>
      <w:r w:rsidR="005F1A1F">
        <w:rPr>
          <w:rFonts w:eastAsia="Times New Roman" w:cs="Times New Roman"/>
          <w:sz w:val="22"/>
          <w:szCs w:val="22"/>
        </w:rPr>
        <w:t>,</w:t>
      </w:r>
      <w:r w:rsidR="005F1A1F" w:rsidRPr="00194C4D">
        <w:rPr>
          <w:rFonts w:eastAsia="Times New Roman" w:cs="Times New Roman"/>
          <w:sz w:val="22"/>
          <w:szCs w:val="22"/>
        </w:rPr>
        <w:t xml:space="preserve"> </w:t>
      </w:r>
      <w:r w:rsidRPr="00194C4D">
        <w:rPr>
          <w:rFonts w:eastAsia="Times New Roman" w:cs="Times New Roman"/>
          <w:sz w:val="22"/>
          <w:szCs w:val="22"/>
        </w:rPr>
        <w:t>44-295 Lyski,</w:t>
      </w:r>
    </w:p>
    <w:p w:rsidR="00194C4D" w:rsidRPr="00194C4D" w:rsidRDefault="00194C4D" w:rsidP="00DD5570">
      <w:pPr>
        <w:pStyle w:val="Standard"/>
        <w:numPr>
          <w:ilvl w:val="0"/>
          <w:numId w:val="78"/>
        </w:numPr>
        <w:ind w:left="360"/>
        <w:jc w:val="both"/>
        <w:rPr>
          <w:rFonts w:eastAsia="Times New Roman" w:cs="Times New Roman"/>
          <w:color w:val="111111"/>
          <w:sz w:val="22"/>
          <w:szCs w:val="22"/>
          <w:lang w:val="pl-PL" w:eastAsia="ar-SA" w:bidi="ar-SA"/>
        </w:rPr>
      </w:pPr>
      <w:r w:rsidRPr="00194C4D">
        <w:rPr>
          <w:rFonts w:eastAsia="Times New Roman" w:cs="Times New Roman"/>
          <w:color w:val="111111"/>
          <w:sz w:val="22"/>
          <w:szCs w:val="22"/>
          <w:lang w:val="pl-PL" w:eastAsia="ar-SA" w:bidi="ar-SA"/>
        </w:rPr>
        <w:lastRenderedPageBreak/>
        <w:t>W przypadku nieterminowej zapłaty naliczane będą odsetki za zwłokę w wysokości ustawowej.</w:t>
      </w:r>
    </w:p>
    <w:p w:rsidR="00194C4D" w:rsidRPr="00194C4D" w:rsidRDefault="00194C4D" w:rsidP="00DD5570">
      <w:pPr>
        <w:pStyle w:val="Standard"/>
        <w:numPr>
          <w:ilvl w:val="0"/>
          <w:numId w:val="78"/>
        </w:numPr>
        <w:ind w:left="360"/>
        <w:jc w:val="both"/>
        <w:rPr>
          <w:lang w:val="pl-PL"/>
        </w:rPr>
      </w:pPr>
      <w:r w:rsidRPr="00194C4D">
        <w:rPr>
          <w:rStyle w:val="Domylnaczcionkaakapitu1"/>
          <w:color w:val="111111"/>
          <w:sz w:val="22"/>
          <w:szCs w:val="22"/>
          <w:lang w:val="pl-PL" w:eastAsia="ar-SA" w:bidi="ar-SA"/>
        </w:rPr>
        <w:t>Zamawiający nie dopuszcza możliwości stosowania zaliczek na poczet usług</w:t>
      </w:r>
      <w:r w:rsidR="005F1A1F">
        <w:rPr>
          <w:rStyle w:val="Domylnaczcionkaakapitu1"/>
          <w:color w:val="111111"/>
          <w:sz w:val="22"/>
          <w:szCs w:val="22"/>
          <w:lang w:val="pl-PL" w:eastAsia="ar-SA" w:bidi="ar-SA"/>
        </w:rPr>
        <w:t>i</w:t>
      </w:r>
      <w:r w:rsidRPr="00194C4D">
        <w:rPr>
          <w:rStyle w:val="Domylnaczcionkaakapitu1"/>
          <w:color w:val="111111"/>
          <w:sz w:val="22"/>
          <w:szCs w:val="22"/>
          <w:lang w:val="pl-PL" w:eastAsia="ar-SA" w:bidi="ar-SA"/>
        </w:rPr>
        <w:t>.</w:t>
      </w:r>
      <w:r w:rsidRPr="00194C4D">
        <w:rPr>
          <w:rStyle w:val="Domylnaczcionkaakapitu1"/>
          <w:color w:val="111111"/>
          <w:sz w:val="22"/>
          <w:szCs w:val="22"/>
          <w:lang w:val="pl-PL" w:eastAsia="ar-SA" w:bidi="ar-SA"/>
        </w:rPr>
        <w:tab/>
      </w:r>
      <w:r w:rsidRPr="00194C4D">
        <w:rPr>
          <w:rStyle w:val="Domylnaczcionkaakapitu1"/>
          <w:color w:val="111111"/>
          <w:sz w:val="22"/>
          <w:szCs w:val="22"/>
          <w:lang w:val="pl-PL" w:eastAsia="ar-SA" w:bidi="ar-SA"/>
        </w:rPr>
        <w:tab/>
      </w:r>
      <w:r w:rsidRPr="00194C4D">
        <w:rPr>
          <w:rStyle w:val="Domylnaczcionkaakapitu1"/>
          <w:color w:val="111111"/>
          <w:sz w:val="22"/>
          <w:szCs w:val="22"/>
          <w:lang w:val="pl-PL" w:eastAsia="ar-SA" w:bidi="ar-SA"/>
        </w:rPr>
        <w:tab/>
      </w:r>
      <w:r w:rsidRPr="00194C4D">
        <w:rPr>
          <w:rStyle w:val="Domylnaczcionkaakapitu1"/>
          <w:color w:val="111111"/>
          <w:sz w:val="22"/>
          <w:szCs w:val="22"/>
          <w:lang w:val="pl-PL" w:eastAsia="ar-SA" w:bidi="ar-SA"/>
        </w:rPr>
        <w:tab/>
        <w:t xml:space="preserve">                                              </w:t>
      </w:r>
      <w:r w:rsidRPr="00194C4D">
        <w:rPr>
          <w:rStyle w:val="Domylnaczcionkaakapitu1"/>
          <w:color w:val="111111"/>
          <w:sz w:val="22"/>
          <w:szCs w:val="22"/>
          <w:lang w:val="pl-PL" w:eastAsia="ar-SA" w:bidi="ar-SA"/>
        </w:rPr>
        <w:tab/>
      </w:r>
      <w:r w:rsidRPr="00194C4D">
        <w:rPr>
          <w:rStyle w:val="Domylnaczcionkaakapitu1"/>
          <w:color w:val="111111"/>
          <w:sz w:val="22"/>
          <w:szCs w:val="22"/>
          <w:lang w:val="pl-PL" w:eastAsia="ar-SA" w:bidi="ar-SA"/>
        </w:rPr>
        <w:tab/>
      </w:r>
      <w:r w:rsidRPr="00194C4D">
        <w:rPr>
          <w:rStyle w:val="Domylnaczcionkaakapitu1"/>
          <w:color w:val="111111"/>
          <w:sz w:val="22"/>
          <w:szCs w:val="22"/>
          <w:lang w:val="pl-PL" w:eastAsia="ar-SA" w:bidi="ar-SA"/>
        </w:rPr>
        <w:tab/>
        <w:t xml:space="preserve">   </w:t>
      </w:r>
    </w:p>
    <w:p w:rsidR="00194C4D" w:rsidRPr="00194C4D" w:rsidRDefault="00194C4D" w:rsidP="005F1A1F">
      <w:pPr>
        <w:pStyle w:val="Standard"/>
        <w:jc w:val="center"/>
        <w:rPr>
          <w:rFonts w:eastAsia="Times New Roman" w:cs="Times New Roman"/>
          <w:color w:val="111111"/>
          <w:sz w:val="22"/>
          <w:szCs w:val="22"/>
          <w:lang w:val="pl-PL" w:eastAsia="ar-SA" w:bidi="ar-SA"/>
        </w:rPr>
      </w:pPr>
      <w:r w:rsidRPr="00194C4D">
        <w:rPr>
          <w:rFonts w:eastAsia="Times New Roman" w:cs="Times New Roman"/>
          <w:color w:val="111111"/>
          <w:sz w:val="22"/>
          <w:szCs w:val="22"/>
          <w:lang w:val="pl-PL" w:eastAsia="ar-SA" w:bidi="ar-SA"/>
        </w:rPr>
        <w:t>§ 7</w:t>
      </w:r>
    </w:p>
    <w:p w:rsidR="00194C4D" w:rsidRPr="00194C4D" w:rsidRDefault="00194C4D" w:rsidP="00194C4D">
      <w:pPr>
        <w:pStyle w:val="Standard"/>
        <w:jc w:val="both"/>
        <w:rPr>
          <w:lang w:val="pl-PL"/>
        </w:rPr>
      </w:pPr>
      <w:r w:rsidRPr="00194C4D">
        <w:rPr>
          <w:rStyle w:val="Domylnaczcionkaakapitu1"/>
          <w:color w:val="111111"/>
          <w:sz w:val="22"/>
          <w:szCs w:val="22"/>
          <w:lang w:val="pl-PL" w:eastAsia="ar-SA" w:bidi="ar-SA"/>
        </w:rPr>
        <w:t xml:space="preserve">Umowa zostaje zawarta na czas określony od dnia </w:t>
      </w:r>
      <w:r w:rsidR="00686C06">
        <w:rPr>
          <w:rStyle w:val="Domylnaczcionkaakapitu1"/>
          <w:b/>
          <w:color w:val="111111"/>
          <w:sz w:val="22"/>
          <w:szCs w:val="22"/>
          <w:lang w:val="pl-PL" w:eastAsia="ar-SA" w:bidi="ar-SA"/>
        </w:rPr>
        <w:t>01.09.2021 r.</w:t>
      </w:r>
      <w:r w:rsidRPr="00194C4D">
        <w:rPr>
          <w:rStyle w:val="Domylnaczcionkaakapitu1"/>
          <w:color w:val="111111"/>
          <w:sz w:val="22"/>
          <w:szCs w:val="22"/>
          <w:lang w:val="pl-PL" w:eastAsia="ar-SA" w:bidi="ar-SA"/>
        </w:rPr>
        <w:t xml:space="preserve"> do dnia </w:t>
      </w:r>
      <w:r w:rsidR="00686C06">
        <w:rPr>
          <w:rStyle w:val="Domylnaczcionkaakapitu1"/>
          <w:b/>
          <w:color w:val="111111"/>
          <w:sz w:val="22"/>
          <w:szCs w:val="22"/>
          <w:lang w:val="pl-PL" w:eastAsia="ar-SA" w:bidi="ar-SA"/>
        </w:rPr>
        <w:t>24.06.2022 r.</w:t>
      </w:r>
      <w:r w:rsidRPr="00194C4D">
        <w:rPr>
          <w:rStyle w:val="Domylnaczcionkaakapitu1"/>
          <w:color w:val="111111"/>
          <w:sz w:val="22"/>
          <w:szCs w:val="22"/>
          <w:lang w:val="pl-PL" w:eastAsia="ar-SA" w:bidi="ar-SA"/>
        </w:rPr>
        <w:t xml:space="preserve"> –</w:t>
      </w:r>
      <w:r w:rsidR="00686C06">
        <w:rPr>
          <w:rStyle w:val="Domylnaczcionkaakapitu1"/>
          <w:color w:val="111111"/>
          <w:sz w:val="22"/>
          <w:szCs w:val="22"/>
          <w:lang w:val="pl-PL" w:eastAsia="ar-SA" w:bidi="ar-SA"/>
        </w:rPr>
        <w:t xml:space="preserve"> </w:t>
      </w:r>
      <w:r w:rsidRPr="00194C4D">
        <w:rPr>
          <w:rStyle w:val="Domylnaczcionkaakapitu1"/>
          <w:color w:val="111111"/>
          <w:sz w:val="22"/>
          <w:szCs w:val="22"/>
          <w:lang w:val="pl-PL" w:eastAsia="ar-SA" w:bidi="ar-SA"/>
        </w:rPr>
        <w:t xml:space="preserve">w czasie nauki </w:t>
      </w:r>
      <w:r w:rsidR="00686C06">
        <w:rPr>
          <w:rStyle w:val="Domylnaczcionkaakapitu1"/>
          <w:color w:val="111111"/>
          <w:sz w:val="22"/>
          <w:szCs w:val="22"/>
          <w:lang w:val="pl-PL" w:eastAsia="ar-SA" w:bidi="ar-SA"/>
        </w:rPr>
        <w:br/>
      </w:r>
      <w:r w:rsidRPr="00194C4D">
        <w:rPr>
          <w:rStyle w:val="Domylnaczcionkaakapitu1"/>
          <w:color w:val="111111"/>
          <w:sz w:val="22"/>
          <w:szCs w:val="22"/>
          <w:lang w:val="pl-PL" w:eastAsia="ar-SA" w:bidi="ar-SA"/>
        </w:rPr>
        <w:t>w szkołach.</w:t>
      </w:r>
    </w:p>
    <w:p w:rsidR="00194C4D" w:rsidRPr="00194C4D" w:rsidRDefault="00194C4D" w:rsidP="00194C4D">
      <w:pPr>
        <w:pStyle w:val="Standard"/>
        <w:jc w:val="both"/>
        <w:rPr>
          <w:rFonts w:eastAsia="Times New Roman" w:cs="Times New Roman"/>
          <w:color w:val="111111"/>
          <w:sz w:val="22"/>
          <w:szCs w:val="22"/>
          <w:lang w:val="pl-PL" w:eastAsia="ar-SA" w:bidi="ar-SA"/>
        </w:rPr>
      </w:pPr>
    </w:p>
    <w:p w:rsidR="00194C4D" w:rsidRPr="00194C4D" w:rsidRDefault="00194C4D" w:rsidP="00194C4D">
      <w:pPr>
        <w:pStyle w:val="Standard"/>
        <w:jc w:val="center"/>
        <w:rPr>
          <w:rFonts w:eastAsia="Times New Roman" w:cs="Times New Roman"/>
          <w:color w:val="111111"/>
          <w:sz w:val="22"/>
          <w:szCs w:val="22"/>
          <w:lang w:val="pl-PL" w:eastAsia="ar-SA" w:bidi="ar-SA"/>
        </w:rPr>
      </w:pPr>
      <w:r w:rsidRPr="00194C4D">
        <w:rPr>
          <w:rFonts w:eastAsia="Times New Roman" w:cs="Times New Roman"/>
          <w:color w:val="111111"/>
          <w:sz w:val="22"/>
          <w:szCs w:val="22"/>
          <w:lang w:val="pl-PL" w:eastAsia="ar-SA" w:bidi="ar-SA"/>
        </w:rPr>
        <w:t>§ 8</w:t>
      </w:r>
    </w:p>
    <w:p w:rsidR="00194C4D" w:rsidRPr="00194C4D" w:rsidRDefault="00194C4D" w:rsidP="00DD5570">
      <w:pPr>
        <w:pStyle w:val="Standard"/>
        <w:numPr>
          <w:ilvl w:val="0"/>
          <w:numId w:val="79"/>
        </w:numPr>
        <w:jc w:val="both"/>
        <w:rPr>
          <w:rFonts w:eastAsia="Times New Roman" w:cs="Times New Roman"/>
          <w:color w:val="111111"/>
          <w:sz w:val="22"/>
          <w:szCs w:val="22"/>
          <w:lang w:val="pl-PL" w:eastAsia="ar-SA" w:bidi="ar-SA"/>
        </w:rPr>
      </w:pPr>
      <w:r w:rsidRPr="00194C4D">
        <w:rPr>
          <w:rFonts w:eastAsia="Times New Roman" w:cs="Times New Roman"/>
          <w:color w:val="111111"/>
          <w:sz w:val="22"/>
          <w:szCs w:val="22"/>
          <w:lang w:val="pl-PL" w:eastAsia="ar-SA" w:bidi="ar-SA"/>
        </w:rPr>
        <w:t>Wykonawca zapłaci Zamawiającemu karę umowną w razie:</w:t>
      </w:r>
    </w:p>
    <w:p w:rsidR="00194C4D" w:rsidRPr="00194C4D" w:rsidRDefault="00194C4D" w:rsidP="00DD5570">
      <w:pPr>
        <w:pStyle w:val="Standard"/>
        <w:numPr>
          <w:ilvl w:val="0"/>
          <w:numId w:val="68"/>
        </w:numPr>
        <w:jc w:val="both"/>
        <w:rPr>
          <w:rFonts w:eastAsia="Times New Roman" w:cs="Times New Roman"/>
          <w:color w:val="111111"/>
          <w:sz w:val="22"/>
          <w:szCs w:val="22"/>
          <w:lang w:val="pl-PL" w:eastAsia="ar-SA" w:bidi="ar-SA"/>
        </w:rPr>
      </w:pPr>
      <w:r w:rsidRPr="00194C4D">
        <w:rPr>
          <w:rFonts w:eastAsia="Times New Roman" w:cs="Times New Roman"/>
          <w:color w:val="111111"/>
          <w:sz w:val="22"/>
          <w:szCs w:val="22"/>
          <w:lang w:val="pl-PL" w:eastAsia="ar-SA" w:bidi="ar-SA"/>
        </w:rPr>
        <w:t>opóźnienia przewozu dzieci wynikające z winy Wykonawcy, w wysokości 1,0</w:t>
      </w:r>
      <w:r w:rsidR="00213D2B">
        <w:rPr>
          <w:rFonts w:eastAsia="Times New Roman" w:cs="Times New Roman"/>
          <w:color w:val="111111"/>
          <w:sz w:val="22"/>
          <w:szCs w:val="22"/>
          <w:lang w:val="pl-PL" w:eastAsia="ar-SA" w:bidi="ar-SA"/>
        </w:rPr>
        <w:t>0</w:t>
      </w:r>
      <w:r w:rsidRPr="00194C4D">
        <w:rPr>
          <w:rFonts w:eastAsia="Times New Roman" w:cs="Times New Roman"/>
          <w:color w:val="111111"/>
          <w:sz w:val="22"/>
          <w:szCs w:val="22"/>
          <w:lang w:val="pl-PL" w:eastAsia="ar-SA" w:bidi="ar-SA"/>
        </w:rPr>
        <w:t>% wynagrodzenia miesięcznego brutto, za każde stwierdzone opóźnienie,</w:t>
      </w:r>
    </w:p>
    <w:p w:rsidR="00194C4D" w:rsidRPr="00194C4D" w:rsidRDefault="00194C4D" w:rsidP="00DD5570">
      <w:pPr>
        <w:pStyle w:val="Standard"/>
        <w:numPr>
          <w:ilvl w:val="0"/>
          <w:numId w:val="61"/>
        </w:numPr>
        <w:jc w:val="both"/>
        <w:rPr>
          <w:rFonts w:eastAsia="Times New Roman" w:cs="Times New Roman"/>
          <w:color w:val="111111"/>
          <w:sz w:val="22"/>
          <w:szCs w:val="22"/>
          <w:lang w:val="pl-PL" w:eastAsia="ar-SA" w:bidi="ar-SA"/>
        </w:rPr>
      </w:pPr>
      <w:r w:rsidRPr="00194C4D">
        <w:rPr>
          <w:rFonts w:eastAsia="Times New Roman" w:cs="Times New Roman"/>
          <w:color w:val="111111"/>
          <w:sz w:val="22"/>
          <w:szCs w:val="22"/>
          <w:lang w:val="pl-PL" w:eastAsia="ar-SA" w:bidi="ar-SA"/>
        </w:rPr>
        <w:t>odstąpienia od umowy przez Wykonawcę, w wysokości 20,0</w:t>
      </w:r>
      <w:r w:rsidR="00213D2B">
        <w:rPr>
          <w:rFonts w:eastAsia="Times New Roman" w:cs="Times New Roman"/>
          <w:color w:val="111111"/>
          <w:sz w:val="22"/>
          <w:szCs w:val="22"/>
          <w:lang w:val="pl-PL" w:eastAsia="ar-SA" w:bidi="ar-SA"/>
        </w:rPr>
        <w:t>0</w:t>
      </w:r>
      <w:r w:rsidRPr="00194C4D">
        <w:rPr>
          <w:rFonts w:eastAsia="Times New Roman" w:cs="Times New Roman"/>
          <w:color w:val="111111"/>
          <w:sz w:val="22"/>
          <w:szCs w:val="22"/>
          <w:lang w:val="pl-PL" w:eastAsia="ar-SA" w:bidi="ar-SA"/>
        </w:rPr>
        <w:t>% wynagrodzenia miesięcznego brutto,</w:t>
      </w:r>
    </w:p>
    <w:p w:rsidR="00194C4D" w:rsidRPr="00194C4D" w:rsidRDefault="00194C4D" w:rsidP="00DD5570">
      <w:pPr>
        <w:pStyle w:val="Standard"/>
        <w:numPr>
          <w:ilvl w:val="0"/>
          <w:numId w:val="61"/>
        </w:numPr>
        <w:jc w:val="both"/>
        <w:rPr>
          <w:lang w:val="pl-PL"/>
        </w:rPr>
      </w:pPr>
      <w:r w:rsidRPr="00194C4D">
        <w:rPr>
          <w:rStyle w:val="Domylnaczcionkaakapitu1"/>
          <w:color w:val="111111"/>
          <w:sz w:val="22"/>
          <w:szCs w:val="22"/>
          <w:lang w:val="pl-PL"/>
        </w:rPr>
        <w:t>powierzenia wykonywania czynności osobie niezatrudnionej na umowę</w:t>
      </w:r>
      <w:r w:rsidR="00213D2B">
        <w:rPr>
          <w:rStyle w:val="Domylnaczcionkaakapitu1"/>
          <w:color w:val="111111"/>
          <w:sz w:val="22"/>
          <w:szCs w:val="22"/>
          <w:lang w:val="pl-PL"/>
        </w:rPr>
        <w:t xml:space="preserve"> </w:t>
      </w:r>
      <w:r w:rsidRPr="00194C4D">
        <w:rPr>
          <w:rStyle w:val="Domylnaczcionkaakapitu1"/>
          <w:color w:val="111111"/>
          <w:sz w:val="22"/>
          <w:szCs w:val="22"/>
          <w:lang w:val="pl-PL"/>
        </w:rPr>
        <w:t>o pracę, (dot. osób wyznaczonych do wykonania niniejszej umowy w zakresie czynności wskazanych w</w:t>
      </w:r>
      <w:r w:rsidR="00213D2B">
        <w:rPr>
          <w:rStyle w:val="Domylnaczcionkaakapitu1"/>
          <w:color w:val="111111"/>
          <w:sz w:val="22"/>
          <w:szCs w:val="22"/>
          <w:lang w:val="pl-PL"/>
        </w:rPr>
        <w:t xml:space="preserve"> opisie przedmiotu zamówienia S</w:t>
      </w:r>
      <w:r w:rsidRPr="00194C4D">
        <w:rPr>
          <w:rStyle w:val="Domylnaczcionkaakapitu1"/>
          <w:color w:val="111111"/>
          <w:sz w:val="22"/>
          <w:szCs w:val="22"/>
          <w:lang w:val="pl-PL"/>
        </w:rPr>
        <w:t>WZ) – w wysokości 100,00 zł, za każdy potwierdzony protokołem przypadek,</w:t>
      </w:r>
    </w:p>
    <w:p w:rsidR="00194C4D" w:rsidRPr="00194C4D" w:rsidRDefault="00194C4D" w:rsidP="00DD5570">
      <w:pPr>
        <w:pStyle w:val="Standard"/>
        <w:numPr>
          <w:ilvl w:val="0"/>
          <w:numId w:val="61"/>
        </w:numPr>
        <w:jc w:val="both"/>
        <w:rPr>
          <w:lang w:val="pl-PL"/>
        </w:rPr>
      </w:pPr>
      <w:r w:rsidRPr="00194C4D">
        <w:rPr>
          <w:rStyle w:val="Domylnaczcionkaakapitu1"/>
          <w:color w:val="111111"/>
          <w:sz w:val="22"/>
          <w:szCs w:val="22"/>
          <w:lang w:val="pl-PL"/>
        </w:rPr>
        <w:t xml:space="preserve">nieprzedłożenia Zamawiającemu </w:t>
      </w:r>
      <w:r w:rsidRPr="007857A2">
        <w:rPr>
          <w:rStyle w:val="Domylnaczcionkaakapitu1"/>
          <w:color w:val="111111"/>
          <w:sz w:val="22"/>
          <w:szCs w:val="22"/>
          <w:lang w:val="pl-PL"/>
        </w:rPr>
        <w:t>zaktualizowanej listy osób zatrudnionych na umowę</w:t>
      </w:r>
      <w:r w:rsidR="00213D2B" w:rsidRPr="007857A2">
        <w:rPr>
          <w:rStyle w:val="Domylnaczcionkaakapitu1"/>
          <w:color w:val="111111"/>
          <w:sz w:val="22"/>
          <w:szCs w:val="22"/>
          <w:lang w:val="pl-PL"/>
        </w:rPr>
        <w:t xml:space="preserve"> </w:t>
      </w:r>
      <w:r w:rsidRPr="007857A2">
        <w:rPr>
          <w:rStyle w:val="Domylnaczcionkaakapitu1"/>
          <w:color w:val="111111"/>
          <w:sz w:val="22"/>
          <w:szCs w:val="22"/>
          <w:lang w:val="pl-PL"/>
        </w:rPr>
        <w:t>o pracę wraz</w:t>
      </w:r>
      <w:r w:rsidR="00213D2B" w:rsidRPr="007857A2">
        <w:rPr>
          <w:rStyle w:val="Domylnaczcionkaakapitu1"/>
          <w:color w:val="111111"/>
          <w:sz w:val="22"/>
          <w:szCs w:val="22"/>
          <w:lang w:val="pl-PL"/>
        </w:rPr>
        <w:br/>
      </w:r>
      <w:r w:rsidRPr="007857A2">
        <w:rPr>
          <w:rStyle w:val="Domylnaczcionkaakapitu1"/>
          <w:color w:val="111111"/>
          <w:sz w:val="22"/>
          <w:szCs w:val="22"/>
          <w:lang w:val="pl-PL"/>
        </w:rPr>
        <w:t xml:space="preserve">z kopiami umów o pracę, zgodnie z § 4 ust. </w:t>
      </w:r>
      <w:r w:rsidR="009D4EFD" w:rsidRPr="007857A2">
        <w:rPr>
          <w:rStyle w:val="Domylnaczcionkaakapitu1"/>
          <w:color w:val="111111"/>
          <w:sz w:val="22"/>
          <w:szCs w:val="22"/>
          <w:lang w:val="pl-PL"/>
        </w:rPr>
        <w:t>5</w:t>
      </w:r>
      <w:r w:rsidRPr="007857A2">
        <w:rPr>
          <w:rStyle w:val="Domylnaczcionkaakapitu1"/>
          <w:color w:val="111111"/>
          <w:sz w:val="22"/>
          <w:szCs w:val="22"/>
          <w:lang w:val="pl-PL"/>
        </w:rPr>
        <w:t xml:space="preserve"> niniejszej umowy</w:t>
      </w:r>
      <w:r w:rsidR="009D4EFD" w:rsidRPr="007857A2">
        <w:rPr>
          <w:rStyle w:val="Domylnaczcionkaakapitu1"/>
          <w:color w:val="111111"/>
          <w:sz w:val="22"/>
          <w:szCs w:val="22"/>
          <w:lang w:val="pl-PL"/>
        </w:rPr>
        <w:t xml:space="preserve"> </w:t>
      </w:r>
      <w:r w:rsidRPr="007857A2">
        <w:rPr>
          <w:rStyle w:val="Domylnaczcionkaakapitu1"/>
          <w:color w:val="111111"/>
          <w:sz w:val="22"/>
          <w:szCs w:val="22"/>
          <w:lang w:val="pl-PL"/>
        </w:rPr>
        <w:t>– w wysokości 50,</w:t>
      </w:r>
      <w:r w:rsidR="009D4EFD" w:rsidRPr="007857A2">
        <w:rPr>
          <w:rStyle w:val="Domylnaczcionkaakapitu1"/>
          <w:color w:val="111111"/>
          <w:sz w:val="22"/>
          <w:szCs w:val="22"/>
          <w:lang w:val="pl-PL"/>
        </w:rPr>
        <w:t>00 zł za każdy dzień opóźnienia,</w:t>
      </w:r>
    </w:p>
    <w:p w:rsidR="00194C4D" w:rsidRPr="00194C4D" w:rsidRDefault="00194C4D" w:rsidP="00DD5570">
      <w:pPr>
        <w:pStyle w:val="Standard"/>
        <w:numPr>
          <w:ilvl w:val="0"/>
          <w:numId w:val="80"/>
        </w:numPr>
        <w:jc w:val="both"/>
        <w:rPr>
          <w:rFonts w:eastAsia="Times New Roman" w:cs="Times New Roman"/>
          <w:color w:val="111111"/>
          <w:sz w:val="22"/>
          <w:szCs w:val="22"/>
          <w:lang w:val="pl-PL" w:eastAsia="ar-SA" w:bidi="ar-SA"/>
        </w:rPr>
      </w:pPr>
      <w:r w:rsidRPr="00194C4D">
        <w:rPr>
          <w:rFonts w:eastAsia="Times New Roman" w:cs="Times New Roman"/>
          <w:color w:val="111111"/>
          <w:sz w:val="22"/>
          <w:szCs w:val="22"/>
          <w:lang w:val="pl-PL" w:eastAsia="ar-SA" w:bidi="ar-SA"/>
        </w:rPr>
        <w:t>Utrata koncesji lub inna utrata uprawnień do przewozu osób oraz niewykonanie lub nienależyte wykonanie obowiązków wynikających z §1 umowy, powoduje rozwiązanie umowy z winy Wykonawcy z prawem żądania stosownego odszkodowania.</w:t>
      </w:r>
    </w:p>
    <w:p w:rsidR="00194C4D" w:rsidRPr="00194C4D" w:rsidRDefault="00194C4D" w:rsidP="00DD5570">
      <w:pPr>
        <w:pStyle w:val="Standard"/>
        <w:numPr>
          <w:ilvl w:val="0"/>
          <w:numId w:val="80"/>
        </w:numPr>
        <w:jc w:val="both"/>
        <w:rPr>
          <w:rFonts w:eastAsia="Times New Roman" w:cs="Times New Roman"/>
          <w:color w:val="111111"/>
          <w:sz w:val="22"/>
          <w:szCs w:val="22"/>
          <w:lang w:val="pl-PL" w:eastAsia="ar-SA" w:bidi="ar-SA"/>
        </w:rPr>
      </w:pPr>
      <w:r w:rsidRPr="00194C4D">
        <w:rPr>
          <w:rFonts w:eastAsia="Times New Roman" w:cs="Times New Roman"/>
          <w:color w:val="111111"/>
          <w:sz w:val="22"/>
          <w:szCs w:val="22"/>
          <w:lang w:val="pl-PL" w:eastAsia="ar-SA" w:bidi="ar-SA"/>
        </w:rPr>
        <w:t>W razie nie  wykonania  przedmiotu  umowy Wykonawca zobowiązany jest zapłacić Zamawiającemu karę umowną w wysokości 25% wartości umownej.</w:t>
      </w:r>
    </w:p>
    <w:p w:rsidR="00194C4D" w:rsidRPr="00194C4D" w:rsidRDefault="00194C4D" w:rsidP="00194C4D">
      <w:pPr>
        <w:pStyle w:val="Standard"/>
        <w:ind w:left="360"/>
        <w:rPr>
          <w:rFonts w:eastAsia="Times New Roman" w:cs="Times New Roman"/>
          <w:color w:val="111111"/>
          <w:sz w:val="22"/>
          <w:szCs w:val="22"/>
          <w:lang w:val="pl-PL" w:eastAsia="ar-SA" w:bidi="ar-SA"/>
        </w:rPr>
      </w:pPr>
    </w:p>
    <w:p w:rsidR="00194C4D" w:rsidRPr="00194C4D" w:rsidRDefault="00194C4D" w:rsidP="00194C4D">
      <w:pPr>
        <w:pStyle w:val="Standard"/>
        <w:jc w:val="center"/>
        <w:rPr>
          <w:rFonts w:eastAsia="Times New Roman" w:cs="Times New Roman"/>
          <w:color w:val="111111"/>
          <w:sz w:val="22"/>
          <w:szCs w:val="22"/>
          <w:lang w:val="pl-PL" w:eastAsia="ar-SA" w:bidi="ar-SA"/>
        </w:rPr>
      </w:pPr>
      <w:r w:rsidRPr="00194C4D">
        <w:rPr>
          <w:rFonts w:eastAsia="Times New Roman" w:cs="Times New Roman"/>
          <w:color w:val="111111"/>
          <w:sz w:val="22"/>
          <w:szCs w:val="22"/>
          <w:lang w:val="pl-PL" w:eastAsia="ar-SA" w:bidi="ar-SA"/>
        </w:rPr>
        <w:t>§</w:t>
      </w:r>
      <w:r w:rsidR="00D207E8">
        <w:rPr>
          <w:rFonts w:eastAsia="Times New Roman" w:cs="Times New Roman"/>
          <w:color w:val="111111"/>
          <w:sz w:val="22"/>
          <w:szCs w:val="22"/>
          <w:lang w:val="pl-PL" w:eastAsia="ar-SA" w:bidi="ar-SA"/>
        </w:rPr>
        <w:t xml:space="preserve"> </w:t>
      </w:r>
      <w:r w:rsidRPr="00194C4D">
        <w:rPr>
          <w:rFonts w:eastAsia="Times New Roman" w:cs="Times New Roman"/>
          <w:color w:val="111111"/>
          <w:sz w:val="22"/>
          <w:szCs w:val="22"/>
          <w:lang w:val="pl-PL" w:eastAsia="ar-SA" w:bidi="ar-SA"/>
        </w:rPr>
        <w:t>9</w:t>
      </w:r>
    </w:p>
    <w:p w:rsidR="00194C4D" w:rsidRPr="00194C4D" w:rsidRDefault="00194C4D" w:rsidP="00DD5570">
      <w:pPr>
        <w:pStyle w:val="Akapitzlist"/>
        <w:widowControl w:val="0"/>
        <w:numPr>
          <w:ilvl w:val="0"/>
          <w:numId w:val="69"/>
        </w:numPr>
        <w:suppressAutoHyphens/>
        <w:autoSpaceDN w:val="0"/>
        <w:jc w:val="both"/>
        <w:textAlignment w:val="baseline"/>
        <w:rPr>
          <w:color w:val="111111"/>
          <w:sz w:val="22"/>
          <w:szCs w:val="22"/>
          <w:lang w:eastAsia="ar-SA"/>
        </w:rPr>
      </w:pPr>
      <w:r w:rsidRPr="00194C4D">
        <w:rPr>
          <w:color w:val="111111"/>
          <w:sz w:val="22"/>
          <w:szCs w:val="22"/>
          <w:lang w:eastAsia="ar-SA"/>
        </w:rPr>
        <w:t xml:space="preserve">Zmiany umowy mogą być dokonywane jedynie w sposób zgodny z </w:t>
      </w:r>
      <w:r w:rsidRPr="007857A2">
        <w:rPr>
          <w:color w:val="111111"/>
          <w:sz w:val="22"/>
          <w:szCs w:val="22"/>
          <w:lang w:eastAsia="ar-SA"/>
        </w:rPr>
        <w:t xml:space="preserve">art. </w:t>
      </w:r>
      <w:r w:rsidR="009D4EFD" w:rsidRPr="007857A2">
        <w:rPr>
          <w:color w:val="111111"/>
          <w:sz w:val="22"/>
          <w:szCs w:val="22"/>
          <w:lang w:eastAsia="ar-SA"/>
        </w:rPr>
        <w:t>454</w:t>
      </w:r>
      <w:r w:rsidRPr="007857A2">
        <w:rPr>
          <w:color w:val="111111"/>
          <w:sz w:val="22"/>
          <w:szCs w:val="22"/>
          <w:lang w:eastAsia="ar-SA"/>
        </w:rPr>
        <w:t xml:space="preserve"> ustawy Prawo zamówień publicznych i mogą być wprowadzone w przypadkach niżej opisanych. Zmiany</w:t>
      </w:r>
      <w:r w:rsidRPr="00194C4D">
        <w:rPr>
          <w:color w:val="111111"/>
          <w:sz w:val="22"/>
          <w:szCs w:val="22"/>
          <w:lang w:eastAsia="ar-SA"/>
        </w:rPr>
        <w:t xml:space="preserve"> przewidziane w umowie mogą być inicjowane przez Zamawiającego lub przez Wykonawcę. Warunkiem dokonania zmian jest złożenie pisemnego wniosku przez stronę inicjującą zmianę zawierającego:</w:t>
      </w:r>
    </w:p>
    <w:p w:rsidR="00194C4D" w:rsidRPr="00194C4D" w:rsidRDefault="00194C4D" w:rsidP="00DD5570">
      <w:pPr>
        <w:pStyle w:val="Akapitzlist"/>
        <w:widowControl w:val="0"/>
        <w:numPr>
          <w:ilvl w:val="0"/>
          <w:numId w:val="70"/>
        </w:numPr>
        <w:suppressAutoHyphens/>
        <w:autoSpaceDN w:val="0"/>
        <w:ind w:left="720"/>
        <w:jc w:val="both"/>
        <w:textAlignment w:val="baseline"/>
        <w:rPr>
          <w:color w:val="111111"/>
          <w:sz w:val="22"/>
          <w:szCs w:val="22"/>
          <w:lang w:eastAsia="ar-SA"/>
        </w:rPr>
      </w:pPr>
      <w:r w:rsidRPr="00194C4D">
        <w:rPr>
          <w:color w:val="111111"/>
          <w:sz w:val="22"/>
          <w:szCs w:val="22"/>
          <w:lang w:eastAsia="ar-SA"/>
        </w:rPr>
        <w:t>opis propozycji zmiany,</w:t>
      </w:r>
    </w:p>
    <w:p w:rsidR="00194C4D" w:rsidRPr="00194C4D" w:rsidRDefault="00194C4D" w:rsidP="00DD5570">
      <w:pPr>
        <w:pStyle w:val="Akapitzlist"/>
        <w:widowControl w:val="0"/>
        <w:numPr>
          <w:ilvl w:val="0"/>
          <w:numId w:val="64"/>
        </w:numPr>
        <w:suppressAutoHyphens/>
        <w:autoSpaceDN w:val="0"/>
        <w:ind w:left="720"/>
        <w:jc w:val="both"/>
        <w:textAlignment w:val="baseline"/>
        <w:rPr>
          <w:color w:val="111111"/>
          <w:sz w:val="22"/>
          <w:szCs w:val="22"/>
          <w:lang w:eastAsia="ar-SA"/>
        </w:rPr>
      </w:pPr>
      <w:r w:rsidRPr="00194C4D">
        <w:rPr>
          <w:color w:val="111111"/>
          <w:sz w:val="22"/>
          <w:szCs w:val="22"/>
          <w:lang w:eastAsia="ar-SA"/>
        </w:rPr>
        <w:t>uzasadnienie zmiany,</w:t>
      </w:r>
    </w:p>
    <w:p w:rsidR="00194C4D" w:rsidRPr="00194C4D" w:rsidRDefault="00194C4D" w:rsidP="00DD5570">
      <w:pPr>
        <w:pStyle w:val="Akapitzlist"/>
        <w:widowControl w:val="0"/>
        <w:numPr>
          <w:ilvl w:val="0"/>
          <w:numId w:val="64"/>
        </w:numPr>
        <w:suppressAutoHyphens/>
        <w:autoSpaceDN w:val="0"/>
        <w:ind w:left="720"/>
        <w:jc w:val="both"/>
        <w:textAlignment w:val="baseline"/>
        <w:rPr>
          <w:color w:val="111111"/>
          <w:sz w:val="22"/>
          <w:szCs w:val="22"/>
          <w:lang w:eastAsia="ar-SA"/>
        </w:rPr>
      </w:pPr>
      <w:r w:rsidRPr="00194C4D">
        <w:rPr>
          <w:color w:val="111111"/>
          <w:sz w:val="22"/>
          <w:szCs w:val="22"/>
          <w:lang w:eastAsia="ar-SA"/>
        </w:rPr>
        <w:t>opis wpływu zmiany na sposób dowożenia uczniów,</w:t>
      </w:r>
    </w:p>
    <w:p w:rsidR="00194C4D" w:rsidRPr="00194C4D" w:rsidRDefault="00194C4D" w:rsidP="00DD5570">
      <w:pPr>
        <w:pStyle w:val="Akapitzlist"/>
        <w:widowControl w:val="0"/>
        <w:numPr>
          <w:ilvl w:val="0"/>
          <w:numId w:val="64"/>
        </w:numPr>
        <w:suppressAutoHyphens/>
        <w:autoSpaceDN w:val="0"/>
        <w:ind w:left="720"/>
        <w:jc w:val="both"/>
        <w:textAlignment w:val="baseline"/>
        <w:rPr>
          <w:color w:val="111111"/>
          <w:sz w:val="22"/>
          <w:szCs w:val="22"/>
          <w:lang w:eastAsia="ar-SA"/>
        </w:rPr>
      </w:pPr>
      <w:r w:rsidRPr="00194C4D">
        <w:rPr>
          <w:color w:val="111111"/>
          <w:sz w:val="22"/>
          <w:szCs w:val="22"/>
          <w:lang w:eastAsia="ar-SA"/>
        </w:rPr>
        <w:t>obliczenie kosztów zmiany, jeżeli zmiana będzie miała wpływ na wynagrodzenie Wykonawcy.</w:t>
      </w:r>
    </w:p>
    <w:p w:rsidR="00194C4D" w:rsidRPr="00194C4D" w:rsidRDefault="00194C4D" w:rsidP="00DD5570">
      <w:pPr>
        <w:pStyle w:val="Akapitzlist"/>
        <w:numPr>
          <w:ilvl w:val="0"/>
          <w:numId w:val="79"/>
        </w:numPr>
        <w:jc w:val="both"/>
      </w:pPr>
      <w:r w:rsidRPr="00194C4D">
        <w:rPr>
          <w:rStyle w:val="Domylnaczcionkaakapitu1"/>
          <w:color w:val="111111"/>
          <w:sz w:val="22"/>
          <w:szCs w:val="22"/>
          <w:lang w:eastAsia="ar-SA"/>
        </w:rPr>
        <w:t>Zamawiający dopuszcza zmiany niniejszej umowy dotyczące:</w:t>
      </w:r>
    </w:p>
    <w:p w:rsidR="00194C4D" w:rsidRPr="00194C4D" w:rsidRDefault="00194C4D" w:rsidP="00DD5570">
      <w:pPr>
        <w:pStyle w:val="Akapitzlist"/>
        <w:widowControl w:val="0"/>
        <w:numPr>
          <w:ilvl w:val="0"/>
          <w:numId w:val="71"/>
        </w:numPr>
        <w:suppressAutoHyphens/>
        <w:autoSpaceDN w:val="0"/>
        <w:ind w:left="730"/>
        <w:jc w:val="both"/>
        <w:textAlignment w:val="baseline"/>
        <w:rPr>
          <w:color w:val="111111"/>
          <w:sz w:val="22"/>
          <w:szCs w:val="22"/>
          <w:lang w:eastAsia="ar-SA"/>
        </w:rPr>
      </w:pPr>
      <w:r w:rsidRPr="00194C4D">
        <w:rPr>
          <w:color w:val="111111"/>
          <w:sz w:val="22"/>
          <w:szCs w:val="22"/>
          <w:lang w:eastAsia="ar-SA"/>
        </w:rPr>
        <w:t>przebiegu i długości trasy zgodnie z potrzebami organizacyjnymi,</w:t>
      </w:r>
    </w:p>
    <w:p w:rsidR="00194C4D" w:rsidRPr="00194C4D" w:rsidRDefault="00194C4D" w:rsidP="00DD5570">
      <w:pPr>
        <w:pStyle w:val="Akapitzlist"/>
        <w:widowControl w:val="0"/>
        <w:numPr>
          <w:ilvl w:val="0"/>
          <w:numId w:val="65"/>
        </w:numPr>
        <w:suppressAutoHyphens/>
        <w:autoSpaceDN w:val="0"/>
        <w:ind w:left="730"/>
        <w:jc w:val="both"/>
        <w:textAlignment w:val="baseline"/>
        <w:rPr>
          <w:color w:val="111111"/>
          <w:sz w:val="22"/>
          <w:szCs w:val="22"/>
          <w:lang w:eastAsia="ar-SA"/>
        </w:rPr>
      </w:pPr>
      <w:r w:rsidRPr="00194C4D">
        <w:rPr>
          <w:color w:val="111111"/>
          <w:sz w:val="22"/>
          <w:szCs w:val="22"/>
          <w:lang w:eastAsia="ar-SA"/>
        </w:rPr>
        <w:t>rozkładu jazdy,</w:t>
      </w:r>
    </w:p>
    <w:p w:rsidR="00194C4D" w:rsidRPr="00194C4D" w:rsidRDefault="00194C4D" w:rsidP="00DD5570">
      <w:pPr>
        <w:pStyle w:val="Akapitzlist"/>
        <w:widowControl w:val="0"/>
        <w:numPr>
          <w:ilvl w:val="0"/>
          <w:numId w:val="65"/>
        </w:numPr>
        <w:suppressAutoHyphens/>
        <w:autoSpaceDN w:val="0"/>
        <w:ind w:left="730"/>
        <w:jc w:val="both"/>
        <w:textAlignment w:val="baseline"/>
        <w:rPr>
          <w:color w:val="111111"/>
          <w:sz w:val="22"/>
          <w:szCs w:val="22"/>
          <w:lang w:eastAsia="ar-SA"/>
        </w:rPr>
      </w:pPr>
      <w:r w:rsidRPr="00194C4D">
        <w:rPr>
          <w:color w:val="111111"/>
          <w:sz w:val="22"/>
          <w:szCs w:val="22"/>
          <w:lang w:eastAsia="ar-SA"/>
        </w:rPr>
        <w:t>terminu wykonania usługi,</w:t>
      </w:r>
    </w:p>
    <w:p w:rsidR="00194C4D" w:rsidRPr="00194C4D" w:rsidRDefault="00194C4D" w:rsidP="00DD5570">
      <w:pPr>
        <w:pStyle w:val="Akapitzlist"/>
        <w:widowControl w:val="0"/>
        <w:numPr>
          <w:ilvl w:val="0"/>
          <w:numId w:val="65"/>
        </w:numPr>
        <w:suppressAutoHyphens/>
        <w:autoSpaceDN w:val="0"/>
        <w:ind w:left="730"/>
        <w:jc w:val="both"/>
        <w:textAlignment w:val="baseline"/>
        <w:rPr>
          <w:color w:val="111111"/>
          <w:sz w:val="22"/>
          <w:szCs w:val="22"/>
          <w:lang w:eastAsia="ar-SA"/>
        </w:rPr>
      </w:pPr>
      <w:r w:rsidRPr="00194C4D">
        <w:rPr>
          <w:color w:val="111111"/>
          <w:sz w:val="22"/>
          <w:szCs w:val="22"/>
          <w:lang w:eastAsia="ar-SA"/>
        </w:rPr>
        <w:t>ustawowej zmiany stawki podatku VAT.</w:t>
      </w:r>
    </w:p>
    <w:p w:rsidR="00194C4D" w:rsidRPr="00194C4D" w:rsidRDefault="00194C4D" w:rsidP="00DD5570">
      <w:pPr>
        <w:pStyle w:val="Akapitzlist"/>
        <w:numPr>
          <w:ilvl w:val="0"/>
          <w:numId w:val="79"/>
        </w:numPr>
        <w:jc w:val="both"/>
      </w:pPr>
      <w:r w:rsidRPr="00194C4D">
        <w:rPr>
          <w:rStyle w:val="Domylnaczcionkaakapitu1"/>
          <w:color w:val="111111"/>
          <w:sz w:val="22"/>
          <w:szCs w:val="22"/>
          <w:lang w:eastAsia="ar-SA"/>
        </w:rPr>
        <w:t>Wszystkie powyższe postanowienia niniejszego stanowią katalog zmian, na które Zamawiający może wyrazić zgodę; nie stanowią jednocześnie zobowiązania do wyrażenia takiej zgody.</w:t>
      </w:r>
    </w:p>
    <w:p w:rsidR="00194C4D" w:rsidRDefault="00194C4D" w:rsidP="00DD5570">
      <w:pPr>
        <w:pStyle w:val="Akapitzlist"/>
        <w:numPr>
          <w:ilvl w:val="0"/>
          <w:numId w:val="79"/>
        </w:numPr>
        <w:jc w:val="both"/>
        <w:rPr>
          <w:color w:val="111111"/>
          <w:sz w:val="22"/>
          <w:szCs w:val="22"/>
          <w:lang w:eastAsia="ar-SA"/>
        </w:rPr>
      </w:pPr>
      <w:r w:rsidRPr="00194C4D">
        <w:rPr>
          <w:color w:val="111111"/>
          <w:sz w:val="22"/>
          <w:szCs w:val="22"/>
          <w:lang w:eastAsia="ar-SA"/>
        </w:rPr>
        <w:t>Zmiany mogą być dokonane tylko, jeśli jest to niezbędne dla prawidłowego wykonania przedmiotu umowy.</w:t>
      </w:r>
    </w:p>
    <w:p w:rsidR="000C53B9" w:rsidRPr="007857A2" w:rsidRDefault="000C53B9" w:rsidP="00DD5570">
      <w:pPr>
        <w:pStyle w:val="Akapitzlist"/>
        <w:numPr>
          <w:ilvl w:val="0"/>
          <w:numId w:val="79"/>
        </w:numPr>
        <w:rPr>
          <w:color w:val="111111"/>
          <w:sz w:val="22"/>
          <w:szCs w:val="22"/>
          <w:lang w:eastAsia="ar-SA"/>
        </w:rPr>
      </w:pPr>
      <w:r w:rsidRPr="007857A2">
        <w:rPr>
          <w:color w:val="111111"/>
          <w:sz w:val="22"/>
          <w:szCs w:val="22"/>
          <w:lang w:eastAsia="ar-SA"/>
        </w:rPr>
        <w:t xml:space="preserve">Zmiana umowy może także nastąpić w przypadkach, o których mowa w art. 455 ust. 1 pkt 2-4 oraz ust. 2 ustawy </w:t>
      </w:r>
      <w:proofErr w:type="spellStart"/>
      <w:r w:rsidRPr="007857A2">
        <w:rPr>
          <w:color w:val="111111"/>
          <w:sz w:val="22"/>
          <w:szCs w:val="22"/>
          <w:lang w:eastAsia="ar-SA"/>
        </w:rPr>
        <w:t>Pzp</w:t>
      </w:r>
      <w:proofErr w:type="spellEnd"/>
      <w:r w:rsidRPr="007857A2">
        <w:rPr>
          <w:color w:val="111111"/>
          <w:sz w:val="22"/>
          <w:szCs w:val="22"/>
          <w:lang w:eastAsia="ar-SA"/>
        </w:rPr>
        <w:t>.</w:t>
      </w:r>
    </w:p>
    <w:p w:rsidR="00194C4D" w:rsidRPr="007857A2" w:rsidRDefault="00194C4D" w:rsidP="00194C4D">
      <w:pPr>
        <w:pStyle w:val="Standard"/>
        <w:rPr>
          <w:rFonts w:eastAsia="Times New Roman" w:cs="Times New Roman"/>
          <w:color w:val="111111"/>
          <w:sz w:val="22"/>
          <w:szCs w:val="22"/>
          <w:lang w:val="pl-PL" w:eastAsia="ar-SA" w:bidi="ar-SA"/>
        </w:rPr>
      </w:pPr>
    </w:p>
    <w:p w:rsidR="00194C4D" w:rsidRPr="007857A2" w:rsidRDefault="00194C4D" w:rsidP="00194C4D">
      <w:pPr>
        <w:pStyle w:val="Standard"/>
        <w:jc w:val="center"/>
        <w:rPr>
          <w:rFonts w:eastAsia="Times New Roman" w:cs="Times New Roman"/>
          <w:color w:val="111111"/>
          <w:sz w:val="22"/>
          <w:szCs w:val="22"/>
          <w:lang w:val="pl-PL" w:eastAsia="ar-SA" w:bidi="ar-SA"/>
        </w:rPr>
      </w:pPr>
      <w:r w:rsidRPr="007857A2">
        <w:rPr>
          <w:rFonts w:eastAsia="Times New Roman" w:cs="Times New Roman"/>
          <w:color w:val="111111"/>
          <w:sz w:val="22"/>
          <w:szCs w:val="22"/>
          <w:lang w:val="pl-PL" w:eastAsia="ar-SA" w:bidi="ar-SA"/>
        </w:rPr>
        <w:t>§</w:t>
      </w:r>
      <w:r w:rsidR="000C53B9" w:rsidRPr="007857A2">
        <w:rPr>
          <w:rFonts w:eastAsia="Times New Roman" w:cs="Times New Roman"/>
          <w:color w:val="111111"/>
          <w:sz w:val="22"/>
          <w:szCs w:val="22"/>
          <w:lang w:val="pl-PL" w:eastAsia="ar-SA" w:bidi="ar-SA"/>
        </w:rPr>
        <w:t xml:space="preserve"> </w:t>
      </w:r>
      <w:r w:rsidRPr="007857A2">
        <w:rPr>
          <w:rFonts w:eastAsia="Times New Roman" w:cs="Times New Roman"/>
          <w:color w:val="111111"/>
          <w:sz w:val="22"/>
          <w:szCs w:val="22"/>
          <w:lang w:val="pl-PL" w:eastAsia="ar-SA" w:bidi="ar-SA"/>
        </w:rPr>
        <w:t>10</w:t>
      </w:r>
    </w:p>
    <w:p w:rsidR="00194C4D" w:rsidRPr="00194C4D" w:rsidRDefault="00194C4D" w:rsidP="00686C06">
      <w:pPr>
        <w:pStyle w:val="Standard"/>
        <w:jc w:val="both"/>
        <w:rPr>
          <w:rFonts w:eastAsia="Times New Roman" w:cs="Times New Roman"/>
          <w:color w:val="111111"/>
          <w:sz w:val="22"/>
          <w:szCs w:val="22"/>
          <w:lang w:val="pl-PL" w:eastAsia="ar-SA" w:bidi="ar-SA"/>
        </w:rPr>
      </w:pPr>
      <w:r w:rsidRPr="007857A2">
        <w:rPr>
          <w:rFonts w:eastAsia="Times New Roman" w:cs="Times New Roman"/>
          <w:color w:val="111111"/>
          <w:sz w:val="22"/>
          <w:szCs w:val="22"/>
          <w:lang w:val="pl-PL" w:eastAsia="ar-SA" w:bidi="ar-SA"/>
        </w:rPr>
        <w:t>W sprawach  nieuregulowanych  niniejszą umową będą miały zastosowanie odpowiednie przepisy Kodeksu Cywilnego.</w:t>
      </w:r>
    </w:p>
    <w:p w:rsidR="00194C4D" w:rsidRPr="00194C4D" w:rsidRDefault="00194C4D" w:rsidP="00194C4D">
      <w:pPr>
        <w:pStyle w:val="Standard"/>
        <w:ind w:left="720"/>
        <w:jc w:val="both"/>
        <w:rPr>
          <w:rFonts w:eastAsia="Times New Roman" w:cs="Times New Roman"/>
          <w:color w:val="111111"/>
          <w:sz w:val="22"/>
          <w:szCs w:val="22"/>
          <w:lang w:val="pl-PL" w:eastAsia="ar-SA" w:bidi="ar-SA"/>
        </w:rPr>
      </w:pPr>
    </w:p>
    <w:p w:rsidR="00194C4D" w:rsidRPr="00194C4D" w:rsidRDefault="00194C4D" w:rsidP="000C53B9">
      <w:pPr>
        <w:pStyle w:val="Standard"/>
        <w:jc w:val="center"/>
        <w:rPr>
          <w:rFonts w:eastAsia="Times New Roman" w:cs="Times New Roman"/>
          <w:color w:val="111111"/>
          <w:sz w:val="22"/>
          <w:szCs w:val="22"/>
          <w:lang w:val="pl-PL" w:eastAsia="ar-SA" w:bidi="ar-SA"/>
        </w:rPr>
      </w:pPr>
      <w:r w:rsidRPr="00194C4D">
        <w:rPr>
          <w:rFonts w:eastAsia="Times New Roman" w:cs="Times New Roman"/>
          <w:color w:val="111111"/>
          <w:sz w:val="22"/>
          <w:szCs w:val="22"/>
          <w:lang w:val="pl-PL" w:eastAsia="ar-SA" w:bidi="ar-SA"/>
        </w:rPr>
        <w:t>§</w:t>
      </w:r>
      <w:r w:rsidR="000C53B9">
        <w:rPr>
          <w:rFonts w:eastAsia="Times New Roman" w:cs="Times New Roman"/>
          <w:color w:val="111111"/>
          <w:sz w:val="22"/>
          <w:szCs w:val="22"/>
          <w:lang w:val="pl-PL" w:eastAsia="ar-SA" w:bidi="ar-SA"/>
        </w:rPr>
        <w:t xml:space="preserve"> </w:t>
      </w:r>
      <w:r w:rsidRPr="00194C4D">
        <w:rPr>
          <w:rFonts w:eastAsia="Times New Roman" w:cs="Times New Roman"/>
          <w:color w:val="111111"/>
          <w:sz w:val="22"/>
          <w:szCs w:val="22"/>
          <w:lang w:val="pl-PL" w:eastAsia="ar-SA" w:bidi="ar-SA"/>
        </w:rPr>
        <w:t>11</w:t>
      </w:r>
    </w:p>
    <w:p w:rsidR="00194C4D" w:rsidRPr="00194C4D" w:rsidRDefault="00194C4D" w:rsidP="00194C4D">
      <w:pPr>
        <w:pStyle w:val="Standard"/>
        <w:jc w:val="both"/>
        <w:rPr>
          <w:rFonts w:eastAsia="Times New Roman" w:cs="Times New Roman"/>
          <w:sz w:val="22"/>
          <w:szCs w:val="22"/>
          <w:lang w:val="pl-PL" w:eastAsia="ar-SA" w:bidi="ar-SA"/>
        </w:rPr>
      </w:pPr>
      <w:r w:rsidRPr="00194C4D">
        <w:rPr>
          <w:rFonts w:eastAsia="Times New Roman" w:cs="Times New Roman"/>
          <w:sz w:val="22"/>
          <w:szCs w:val="22"/>
          <w:lang w:val="pl-PL" w:eastAsia="ar-SA" w:bidi="ar-SA"/>
        </w:rPr>
        <w:t>Sprawy sporne dotyczące niniejszej umowy rozstrzyga sąd właściwy dla siedziby Zamawiającego.</w:t>
      </w:r>
    </w:p>
    <w:p w:rsidR="00194C4D" w:rsidRPr="00194C4D" w:rsidRDefault="00194C4D" w:rsidP="00194C4D">
      <w:pPr>
        <w:pStyle w:val="Standard"/>
        <w:rPr>
          <w:rFonts w:eastAsia="Times New Roman" w:cs="Times New Roman"/>
          <w:sz w:val="22"/>
          <w:szCs w:val="22"/>
          <w:lang w:val="pl-PL" w:eastAsia="ar-SA" w:bidi="ar-SA"/>
        </w:rPr>
      </w:pPr>
    </w:p>
    <w:p w:rsidR="00194C4D" w:rsidRPr="00194C4D" w:rsidRDefault="00194C4D" w:rsidP="00194C4D">
      <w:pPr>
        <w:pStyle w:val="Standard"/>
        <w:rPr>
          <w:rFonts w:eastAsia="Times New Roman" w:cs="Times New Roman"/>
          <w:sz w:val="22"/>
          <w:szCs w:val="22"/>
          <w:lang w:val="pl-PL" w:eastAsia="ar-SA" w:bidi="ar-SA"/>
        </w:rPr>
      </w:pPr>
      <w:r w:rsidRPr="00194C4D">
        <w:rPr>
          <w:rFonts w:eastAsia="Times New Roman" w:cs="Times New Roman"/>
          <w:sz w:val="22"/>
          <w:szCs w:val="22"/>
          <w:lang w:val="pl-PL" w:eastAsia="ar-SA" w:bidi="ar-SA"/>
        </w:rPr>
        <w:t xml:space="preserve">                                                                        </w:t>
      </w:r>
    </w:p>
    <w:p w:rsidR="00194C4D" w:rsidRPr="00194C4D" w:rsidRDefault="00194C4D" w:rsidP="00194C4D">
      <w:pPr>
        <w:pStyle w:val="Standard"/>
        <w:ind w:left="4254"/>
        <w:rPr>
          <w:rFonts w:eastAsia="Times New Roman" w:cs="Times New Roman"/>
          <w:sz w:val="22"/>
          <w:szCs w:val="22"/>
          <w:lang w:val="pl-PL" w:eastAsia="ar-SA" w:bidi="ar-SA"/>
        </w:rPr>
      </w:pPr>
      <w:r w:rsidRPr="00194C4D">
        <w:rPr>
          <w:rFonts w:eastAsia="Times New Roman" w:cs="Times New Roman"/>
          <w:sz w:val="22"/>
          <w:szCs w:val="22"/>
          <w:lang w:val="pl-PL" w:eastAsia="ar-SA" w:bidi="ar-SA"/>
        </w:rPr>
        <w:t xml:space="preserve">       §</w:t>
      </w:r>
      <w:r w:rsidR="000C53B9">
        <w:rPr>
          <w:rFonts w:eastAsia="Times New Roman" w:cs="Times New Roman"/>
          <w:sz w:val="22"/>
          <w:szCs w:val="22"/>
          <w:lang w:val="pl-PL" w:eastAsia="ar-SA" w:bidi="ar-SA"/>
        </w:rPr>
        <w:t xml:space="preserve"> </w:t>
      </w:r>
      <w:r w:rsidRPr="00194C4D">
        <w:rPr>
          <w:rFonts w:eastAsia="Times New Roman" w:cs="Times New Roman"/>
          <w:sz w:val="22"/>
          <w:szCs w:val="22"/>
          <w:lang w:val="pl-PL" w:eastAsia="ar-SA" w:bidi="ar-SA"/>
        </w:rPr>
        <w:t>12</w:t>
      </w:r>
    </w:p>
    <w:p w:rsidR="00194C4D" w:rsidRPr="007857A2" w:rsidRDefault="00194C4D" w:rsidP="00194C4D">
      <w:pPr>
        <w:pStyle w:val="Standard"/>
        <w:jc w:val="both"/>
        <w:rPr>
          <w:rFonts w:eastAsia="Times New Roman" w:cs="Times New Roman"/>
          <w:sz w:val="22"/>
          <w:szCs w:val="22"/>
          <w:lang w:val="pl-PL" w:eastAsia="ar-SA" w:bidi="ar-SA"/>
        </w:rPr>
      </w:pPr>
      <w:r w:rsidRPr="00194C4D">
        <w:rPr>
          <w:rFonts w:eastAsia="Times New Roman" w:cs="Times New Roman"/>
          <w:sz w:val="22"/>
          <w:szCs w:val="22"/>
          <w:lang w:val="pl-PL" w:eastAsia="ar-SA" w:bidi="ar-SA"/>
        </w:rPr>
        <w:t xml:space="preserve">Zamawiający </w:t>
      </w:r>
      <w:r w:rsidRPr="007857A2">
        <w:rPr>
          <w:rFonts w:eastAsia="Times New Roman" w:cs="Times New Roman"/>
          <w:sz w:val="22"/>
          <w:szCs w:val="22"/>
          <w:lang w:val="pl-PL" w:eastAsia="ar-SA" w:bidi="ar-SA"/>
        </w:rPr>
        <w:t>oświadcza, że jest podatnikiem VAT</w:t>
      </w:r>
    </w:p>
    <w:p w:rsidR="00194C4D" w:rsidRPr="00194C4D" w:rsidRDefault="007857A2" w:rsidP="00194C4D">
      <w:pPr>
        <w:pStyle w:val="Standard"/>
        <w:jc w:val="both"/>
        <w:rPr>
          <w:rFonts w:eastAsia="Times New Roman" w:cs="Times New Roman"/>
          <w:sz w:val="22"/>
          <w:szCs w:val="22"/>
          <w:lang w:val="pl-PL" w:eastAsia="ar-SA" w:bidi="ar-SA"/>
        </w:rPr>
      </w:pPr>
      <w:r>
        <w:rPr>
          <w:rFonts w:eastAsia="Times New Roman" w:cs="Times New Roman"/>
          <w:sz w:val="22"/>
          <w:szCs w:val="22"/>
          <w:lang w:val="pl-PL" w:eastAsia="ar-SA" w:bidi="ar-SA"/>
        </w:rPr>
        <w:t>Nr identyfikacyjny</w:t>
      </w:r>
      <w:r w:rsidR="00194C4D" w:rsidRPr="007857A2">
        <w:rPr>
          <w:rFonts w:eastAsia="Times New Roman" w:cs="Times New Roman"/>
          <w:sz w:val="22"/>
          <w:szCs w:val="22"/>
          <w:lang w:val="pl-PL" w:eastAsia="ar-SA" w:bidi="ar-SA"/>
        </w:rPr>
        <w:t xml:space="preserve">: </w:t>
      </w:r>
      <w:r w:rsidR="00686C06" w:rsidRPr="007857A2">
        <w:rPr>
          <w:rFonts w:eastAsia="Times New Roman" w:cs="Times New Roman"/>
          <w:sz w:val="22"/>
          <w:szCs w:val="22"/>
          <w:lang w:val="pl-PL" w:eastAsia="ar-SA" w:bidi="ar-SA"/>
        </w:rPr>
        <w:t>6423190005</w:t>
      </w:r>
    </w:p>
    <w:p w:rsidR="00194C4D" w:rsidRPr="00194C4D" w:rsidRDefault="00194C4D" w:rsidP="00194C4D">
      <w:pPr>
        <w:pStyle w:val="Standard"/>
        <w:jc w:val="both"/>
        <w:rPr>
          <w:rFonts w:eastAsia="Times New Roman" w:cs="Times New Roman"/>
          <w:sz w:val="22"/>
          <w:szCs w:val="22"/>
          <w:lang w:val="pl-PL" w:eastAsia="ar-SA" w:bidi="ar-SA"/>
        </w:rPr>
      </w:pPr>
      <w:r w:rsidRPr="00194C4D">
        <w:rPr>
          <w:rFonts w:eastAsia="Times New Roman" w:cs="Times New Roman"/>
          <w:sz w:val="22"/>
          <w:szCs w:val="22"/>
          <w:lang w:val="pl-PL" w:eastAsia="ar-SA" w:bidi="ar-SA"/>
        </w:rPr>
        <w:lastRenderedPageBreak/>
        <w:t xml:space="preserve">Wykonawca oświadcza, że </w:t>
      </w:r>
      <w:r w:rsidR="00D207E8">
        <w:rPr>
          <w:rFonts w:eastAsia="Times New Roman" w:cs="Times New Roman"/>
          <w:sz w:val="22"/>
          <w:szCs w:val="22"/>
          <w:lang w:val="pl-PL" w:eastAsia="ar-SA" w:bidi="ar-SA"/>
        </w:rPr>
        <w:t xml:space="preserve">jest/ nie jest podatnikiem </w:t>
      </w:r>
      <w:r w:rsidRPr="00194C4D">
        <w:rPr>
          <w:rFonts w:eastAsia="Times New Roman" w:cs="Times New Roman"/>
          <w:sz w:val="22"/>
          <w:szCs w:val="22"/>
          <w:lang w:val="pl-PL" w:eastAsia="ar-SA" w:bidi="ar-SA"/>
        </w:rPr>
        <w:t>VAT</w:t>
      </w:r>
    </w:p>
    <w:p w:rsidR="00194C4D" w:rsidRPr="00194C4D" w:rsidRDefault="00194C4D" w:rsidP="00194C4D">
      <w:pPr>
        <w:pStyle w:val="Standard"/>
        <w:jc w:val="both"/>
        <w:rPr>
          <w:rFonts w:eastAsia="Times New Roman" w:cs="Times New Roman"/>
          <w:sz w:val="22"/>
          <w:szCs w:val="22"/>
          <w:lang w:val="pl-PL" w:eastAsia="ar-SA" w:bidi="ar-SA"/>
        </w:rPr>
      </w:pPr>
      <w:r w:rsidRPr="00194C4D">
        <w:rPr>
          <w:rFonts w:eastAsia="Times New Roman" w:cs="Times New Roman"/>
          <w:sz w:val="22"/>
          <w:szCs w:val="22"/>
          <w:lang w:val="pl-PL" w:eastAsia="ar-SA" w:bidi="ar-SA"/>
        </w:rPr>
        <w:t>Nr identyfikacyjny …..........................................</w:t>
      </w:r>
    </w:p>
    <w:p w:rsidR="00194C4D" w:rsidRPr="00194C4D" w:rsidRDefault="00194C4D" w:rsidP="00194C4D">
      <w:pPr>
        <w:pStyle w:val="Standard"/>
        <w:jc w:val="both"/>
        <w:rPr>
          <w:rFonts w:eastAsia="Times New Roman" w:cs="Times New Roman"/>
          <w:sz w:val="22"/>
          <w:szCs w:val="22"/>
          <w:lang w:val="pl-PL" w:eastAsia="ar-SA" w:bidi="ar-SA"/>
        </w:rPr>
      </w:pPr>
    </w:p>
    <w:p w:rsidR="00194C4D" w:rsidRPr="00194C4D" w:rsidRDefault="00194C4D" w:rsidP="00194C4D">
      <w:pPr>
        <w:pStyle w:val="Standard"/>
        <w:jc w:val="center"/>
        <w:rPr>
          <w:rFonts w:eastAsia="Times New Roman" w:cs="Times New Roman"/>
          <w:sz w:val="22"/>
          <w:szCs w:val="22"/>
          <w:lang w:val="pl-PL" w:eastAsia="ar-SA" w:bidi="ar-SA"/>
        </w:rPr>
      </w:pPr>
      <w:r w:rsidRPr="00194C4D">
        <w:rPr>
          <w:rFonts w:eastAsia="Times New Roman" w:cs="Times New Roman"/>
          <w:sz w:val="22"/>
          <w:szCs w:val="22"/>
          <w:lang w:val="pl-PL" w:eastAsia="ar-SA" w:bidi="ar-SA"/>
        </w:rPr>
        <w:t>§ 13</w:t>
      </w:r>
    </w:p>
    <w:p w:rsidR="00194C4D" w:rsidRPr="00194C4D" w:rsidRDefault="00194C4D" w:rsidP="00194C4D">
      <w:pPr>
        <w:pStyle w:val="Standard"/>
        <w:jc w:val="both"/>
        <w:rPr>
          <w:rFonts w:eastAsia="Times New Roman" w:cs="Times New Roman"/>
          <w:sz w:val="22"/>
          <w:szCs w:val="22"/>
          <w:lang w:val="pl-PL" w:eastAsia="ar-SA" w:bidi="ar-SA"/>
        </w:rPr>
      </w:pPr>
      <w:r w:rsidRPr="00194C4D">
        <w:rPr>
          <w:rFonts w:eastAsia="Times New Roman" w:cs="Times New Roman"/>
          <w:sz w:val="22"/>
          <w:szCs w:val="22"/>
          <w:lang w:val="pl-PL" w:eastAsia="ar-SA" w:bidi="ar-SA"/>
        </w:rPr>
        <w:t>Umowę sporządzono w dwóch jednobrzmiących egzemplarzach, po jednej dla każdej ze stron.</w:t>
      </w:r>
    </w:p>
    <w:p w:rsidR="00194C4D" w:rsidRDefault="00194C4D" w:rsidP="00194C4D">
      <w:pPr>
        <w:pStyle w:val="Standard"/>
        <w:ind w:left="570"/>
        <w:rPr>
          <w:rFonts w:eastAsia="Times New Roman" w:cs="Times New Roman"/>
          <w:sz w:val="22"/>
          <w:szCs w:val="22"/>
          <w:lang w:eastAsia="ar-SA" w:bidi="ar-SA"/>
        </w:rPr>
      </w:pPr>
    </w:p>
    <w:p w:rsidR="00194C4D" w:rsidRDefault="00194C4D" w:rsidP="00194C4D">
      <w:pPr>
        <w:pStyle w:val="Standard"/>
        <w:ind w:left="570"/>
      </w:pPr>
      <w:r>
        <w:rPr>
          <w:rStyle w:val="Domylnaczcionkaakapitu1"/>
          <w:sz w:val="22"/>
          <w:szCs w:val="22"/>
          <w:lang w:eastAsia="ar-SA" w:bidi="ar-SA"/>
        </w:rPr>
        <w:tab/>
        <w:t xml:space="preserve">  </w:t>
      </w:r>
      <w:r w:rsidR="00387FBC">
        <w:rPr>
          <w:rStyle w:val="Domylnaczcionkaakapitu1"/>
          <w:b/>
          <w:sz w:val="22"/>
          <w:szCs w:val="22"/>
          <w:lang w:eastAsia="ar-SA" w:bidi="ar-SA"/>
        </w:rPr>
        <w:t>ZAMAWIAJĄCY</w:t>
      </w:r>
      <w:r>
        <w:rPr>
          <w:rStyle w:val="Domylnaczcionkaakapitu1"/>
          <w:b/>
          <w:sz w:val="22"/>
          <w:szCs w:val="22"/>
          <w:lang w:eastAsia="ar-SA" w:bidi="ar-SA"/>
        </w:rPr>
        <w:t>:                                                                               WYKONAWCA:</w:t>
      </w:r>
    </w:p>
    <w:p w:rsidR="00387FBC" w:rsidRDefault="00581357" w:rsidP="00581357">
      <w:pPr>
        <w:pStyle w:val="Textbody"/>
        <w:spacing w:after="0"/>
        <w:ind w:left="2836" w:firstLine="709"/>
        <w:jc w:val="right"/>
        <w:rPr>
          <w:szCs w:val="22"/>
          <w:lang w:val="pl-PL"/>
        </w:rPr>
      </w:pPr>
      <w:r w:rsidRPr="00A662C4">
        <w:rPr>
          <w:szCs w:val="22"/>
          <w:lang w:val="pl-PL"/>
        </w:rPr>
        <w:t xml:space="preserve">    </w:t>
      </w:r>
    </w:p>
    <w:p w:rsidR="00387FBC" w:rsidRDefault="00387FBC"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237A36" w:rsidRDefault="00237A36" w:rsidP="00A06D15">
      <w:pPr>
        <w:pStyle w:val="Textbody"/>
        <w:spacing w:after="0"/>
        <w:ind w:hanging="1"/>
        <w:rPr>
          <w:szCs w:val="22"/>
          <w:lang w:val="pl-PL"/>
        </w:rPr>
      </w:pPr>
    </w:p>
    <w:p w:rsidR="00237A36" w:rsidRDefault="00237A36" w:rsidP="00A06D15">
      <w:pPr>
        <w:pStyle w:val="Textbody"/>
        <w:spacing w:after="0"/>
        <w:ind w:hanging="1"/>
        <w:rPr>
          <w:szCs w:val="22"/>
          <w:lang w:val="pl-PL"/>
        </w:rPr>
      </w:pPr>
    </w:p>
    <w:p w:rsidR="00237A36" w:rsidRDefault="00237A36" w:rsidP="00A06D15">
      <w:pPr>
        <w:pStyle w:val="Textbody"/>
        <w:spacing w:after="0"/>
        <w:ind w:hanging="1"/>
        <w:rPr>
          <w:szCs w:val="22"/>
          <w:lang w:val="pl-PL"/>
        </w:rPr>
      </w:pPr>
    </w:p>
    <w:p w:rsidR="00237A36" w:rsidRDefault="00237A36"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A06D15" w:rsidRDefault="00A06D15" w:rsidP="00A06D15">
      <w:pPr>
        <w:pStyle w:val="Textbody"/>
        <w:spacing w:after="0"/>
        <w:ind w:hanging="1"/>
        <w:rPr>
          <w:szCs w:val="22"/>
          <w:lang w:val="pl-PL"/>
        </w:rPr>
      </w:pPr>
    </w:p>
    <w:p w:rsidR="00237A36" w:rsidRPr="00FA4772" w:rsidRDefault="00237A36" w:rsidP="00237A36">
      <w:pPr>
        <w:tabs>
          <w:tab w:val="left" w:pos="1680"/>
        </w:tabs>
        <w:spacing w:after="0" w:line="240" w:lineRule="auto"/>
        <w:ind w:right="1"/>
        <w:jc w:val="right"/>
        <w:rPr>
          <w:b/>
          <w:sz w:val="22"/>
        </w:rPr>
      </w:pPr>
      <w:bookmarkStart w:id="0" w:name="_GoBack"/>
      <w:bookmarkEnd w:id="0"/>
      <w:r w:rsidRPr="00FA4772">
        <w:rPr>
          <w:b/>
          <w:sz w:val="22"/>
        </w:rPr>
        <w:lastRenderedPageBreak/>
        <w:t xml:space="preserve">Załącznik nr </w:t>
      </w:r>
      <w:r>
        <w:rPr>
          <w:b/>
          <w:sz w:val="22"/>
        </w:rPr>
        <w:t>6</w:t>
      </w:r>
    </w:p>
    <w:p w:rsidR="00237A36" w:rsidRPr="00CB5A24" w:rsidRDefault="00237A36" w:rsidP="00237A36">
      <w:pPr>
        <w:pStyle w:val="Tekstpodstawowy"/>
        <w:ind w:right="1"/>
        <w:jc w:val="right"/>
        <w:rPr>
          <w:sz w:val="22"/>
        </w:rPr>
      </w:pPr>
      <w:r w:rsidRPr="00CB5A24">
        <w:rPr>
          <w:sz w:val="22"/>
        </w:rPr>
        <w:t>Gminny Zespół Obsługi Placówek Oświatowych w Lyskach, ul. Dworcowa 1a, 44-295 Lyski</w:t>
      </w:r>
    </w:p>
    <w:p w:rsidR="00237A36" w:rsidRDefault="00237A36" w:rsidP="00237A36">
      <w:pPr>
        <w:spacing w:after="0" w:line="240" w:lineRule="auto"/>
        <w:ind w:left="11" w:right="284" w:hanging="11"/>
        <w:jc w:val="center"/>
        <w:rPr>
          <w:b/>
          <w:sz w:val="28"/>
          <w:szCs w:val="20"/>
          <w:u w:val="single"/>
          <w:lang w:eastAsia="ar-SA"/>
        </w:rPr>
      </w:pPr>
    </w:p>
    <w:p w:rsidR="00237A36" w:rsidRPr="00237A36" w:rsidRDefault="00237A36" w:rsidP="00237A36">
      <w:pPr>
        <w:spacing w:after="0" w:line="240" w:lineRule="auto"/>
        <w:ind w:left="11" w:right="284" w:hanging="11"/>
        <w:jc w:val="center"/>
        <w:rPr>
          <w:b/>
          <w:sz w:val="22"/>
          <w:lang w:eastAsia="ar-SA"/>
        </w:rPr>
      </w:pPr>
      <w:r w:rsidRPr="00237A36">
        <w:rPr>
          <w:b/>
          <w:sz w:val="22"/>
          <w:lang w:eastAsia="ar-SA"/>
        </w:rPr>
        <w:t>Przewidywana liczba uczniów dojeżdżających</w:t>
      </w:r>
    </w:p>
    <w:p w:rsidR="00237A36" w:rsidRPr="00237A36" w:rsidRDefault="00237A36" w:rsidP="00237A36">
      <w:pPr>
        <w:spacing w:after="0" w:line="240" w:lineRule="auto"/>
        <w:ind w:left="11" w:right="284" w:hanging="11"/>
        <w:jc w:val="center"/>
        <w:rPr>
          <w:b/>
          <w:sz w:val="22"/>
          <w:lang w:eastAsia="ar-SA"/>
        </w:rPr>
      </w:pPr>
      <w:r>
        <w:rPr>
          <w:b/>
          <w:sz w:val="22"/>
          <w:lang w:eastAsia="ar-SA"/>
        </w:rPr>
        <w:t>w</w:t>
      </w:r>
      <w:r w:rsidRPr="00237A36">
        <w:rPr>
          <w:b/>
          <w:sz w:val="22"/>
          <w:lang w:eastAsia="ar-SA"/>
        </w:rPr>
        <w:t xml:space="preserve"> roku szkolnym 2020/2021</w:t>
      </w:r>
    </w:p>
    <w:p w:rsidR="00237A36" w:rsidRPr="008F24C4" w:rsidRDefault="00237A36" w:rsidP="00237A36">
      <w:pPr>
        <w:jc w:val="center"/>
        <w:rPr>
          <w:b/>
          <w:sz w:val="22"/>
          <w:u w:val="single"/>
          <w:lang w:eastAsia="ar-SA"/>
        </w:rPr>
      </w:pPr>
    </w:p>
    <w:tbl>
      <w:tblPr>
        <w:tblW w:w="0" w:type="auto"/>
        <w:tblInd w:w="-55" w:type="dxa"/>
        <w:tblLayout w:type="fixed"/>
        <w:tblCellMar>
          <w:left w:w="70" w:type="dxa"/>
          <w:right w:w="70" w:type="dxa"/>
        </w:tblCellMar>
        <w:tblLook w:val="0000" w:firstRow="0" w:lastRow="0" w:firstColumn="0" w:lastColumn="0" w:noHBand="0" w:noVBand="0"/>
      </w:tblPr>
      <w:tblGrid>
        <w:gridCol w:w="3331"/>
        <w:gridCol w:w="2693"/>
        <w:gridCol w:w="3296"/>
      </w:tblGrid>
      <w:tr w:rsidR="00237A36" w:rsidRPr="00DF7FAA" w:rsidTr="000B08F5">
        <w:tc>
          <w:tcPr>
            <w:tcW w:w="3331" w:type="dxa"/>
            <w:tcBorders>
              <w:top w:val="single" w:sz="4" w:space="0" w:color="000000"/>
              <w:left w:val="single" w:sz="4" w:space="0" w:color="000000"/>
              <w:bottom w:val="single" w:sz="4" w:space="0" w:color="000000"/>
            </w:tcBorders>
            <w:shd w:val="clear" w:color="auto" w:fill="auto"/>
          </w:tcPr>
          <w:p w:rsidR="00237A36" w:rsidRPr="00DF7FAA" w:rsidRDefault="00237A36" w:rsidP="000B08F5">
            <w:pPr>
              <w:widowControl w:val="0"/>
              <w:suppressAutoHyphens/>
              <w:snapToGrid w:val="0"/>
              <w:spacing w:after="0" w:line="100" w:lineRule="atLeast"/>
              <w:ind w:left="0" w:right="0" w:firstLine="0"/>
              <w:jc w:val="center"/>
              <w:textAlignment w:val="baseline"/>
              <w:rPr>
                <w:b/>
                <w:color w:val="auto"/>
                <w:kern w:val="1"/>
                <w:sz w:val="22"/>
                <w:lang w:eastAsia="ar-SA"/>
              </w:rPr>
            </w:pPr>
            <w:r w:rsidRPr="00DF7FAA">
              <w:rPr>
                <w:b/>
                <w:color w:val="auto"/>
                <w:kern w:val="1"/>
                <w:sz w:val="22"/>
                <w:lang w:eastAsia="ar-SA"/>
              </w:rPr>
              <w:t>Placówka</w:t>
            </w:r>
          </w:p>
        </w:tc>
        <w:tc>
          <w:tcPr>
            <w:tcW w:w="2693" w:type="dxa"/>
            <w:tcBorders>
              <w:top w:val="single" w:sz="4" w:space="0" w:color="000000"/>
              <w:left w:val="single" w:sz="4" w:space="0" w:color="000000"/>
              <w:bottom w:val="single" w:sz="4" w:space="0" w:color="000000"/>
            </w:tcBorders>
            <w:shd w:val="clear" w:color="auto" w:fill="auto"/>
          </w:tcPr>
          <w:p w:rsidR="00237A36" w:rsidRPr="00DF7FAA" w:rsidRDefault="00237A36" w:rsidP="000B08F5">
            <w:pPr>
              <w:widowControl w:val="0"/>
              <w:suppressAutoHyphens/>
              <w:snapToGrid w:val="0"/>
              <w:spacing w:after="0" w:line="100" w:lineRule="atLeast"/>
              <w:ind w:left="0" w:right="0" w:firstLine="0"/>
              <w:jc w:val="center"/>
              <w:textAlignment w:val="baseline"/>
              <w:rPr>
                <w:b/>
                <w:color w:val="auto"/>
                <w:kern w:val="1"/>
                <w:sz w:val="22"/>
                <w:lang w:eastAsia="ar-SA"/>
              </w:rPr>
            </w:pPr>
            <w:r w:rsidRPr="00DF7FAA">
              <w:rPr>
                <w:b/>
                <w:color w:val="auto"/>
                <w:kern w:val="1"/>
                <w:sz w:val="22"/>
                <w:lang w:eastAsia="ar-SA"/>
              </w:rPr>
              <w:t>Ilość uczniów</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237A36" w:rsidRPr="00DF7FAA" w:rsidRDefault="00237A36" w:rsidP="000B08F5">
            <w:pPr>
              <w:widowControl w:val="0"/>
              <w:suppressAutoHyphens/>
              <w:snapToGrid w:val="0"/>
              <w:spacing w:after="0" w:line="100" w:lineRule="atLeast"/>
              <w:ind w:left="0" w:right="0" w:firstLine="0"/>
              <w:jc w:val="center"/>
              <w:textAlignment w:val="baseline"/>
              <w:rPr>
                <w:rFonts w:eastAsia="SimSun" w:cs="Mangal"/>
                <w:color w:val="auto"/>
                <w:kern w:val="1"/>
                <w:sz w:val="22"/>
                <w:lang w:eastAsia="hi-IN" w:bidi="hi-IN"/>
              </w:rPr>
            </w:pPr>
            <w:r w:rsidRPr="00DF7FAA">
              <w:rPr>
                <w:b/>
                <w:color w:val="auto"/>
                <w:kern w:val="1"/>
                <w:sz w:val="22"/>
                <w:lang w:eastAsia="ar-SA"/>
              </w:rPr>
              <w:t>Miejscowość</w:t>
            </w:r>
          </w:p>
        </w:tc>
      </w:tr>
      <w:tr w:rsidR="00237A36" w:rsidRPr="00DF7FAA" w:rsidTr="000B08F5">
        <w:trPr>
          <w:trHeight w:val="956"/>
        </w:trPr>
        <w:tc>
          <w:tcPr>
            <w:tcW w:w="3331" w:type="dxa"/>
            <w:tcBorders>
              <w:left w:val="single" w:sz="4" w:space="0" w:color="000000"/>
              <w:bottom w:val="single" w:sz="4" w:space="0" w:color="000000"/>
            </w:tcBorders>
            <w:shd w:val="clear" w:color="auto" w:fill="auto"/>
            <w:vAlign w:val="center"/>
          </w:tcPr>
          <w:p w:rsidR="00237A36" w:rsidRPr="00DF7FAA" w:rsidRDefault="00237A36" w:rsidP="000B08F5">
            <w:pPr>
              <w:keepNext/>
              <w:widowControl w:val="0"/>
              <w:tabs>
                <w:tab w:val="left" w:pos="0"/>
              </w:tabs>
              <w:suppressAutoHyphens/>
              <w:snapToGrid w:val="0"/>
              <w:spacing w:after="0" w:line="100" w:lineRule="atLeast"/>
              <w:ind w:left="0" w:right="0" w:firstLine="0"/>
              <w:jc w:val="center"/>
              <w:textAlignment w:val="baseline"/>
              <w:outlineLvl w:val="0"/>
              <w:rPr>
                <w:b/>
                <w:color w:val="auto"/>
                <w:kern w:val="1"/>
                <w:sz w:val="22"/>
                <w:lang w:eastAsia="ar-SA"/>
              </w:rPr>
            </w:pPr>
            <w:r w:rsidRPr="00DF7FAA">
              <w:rPr>
                <w:color w:val="auto"/>
                <w:kern w:val="1"/>
                <w:sz w:val="22"/>
                <w:lang w:eastAsia="ar-SA"/>
              </w:rPr>
              <w:t>SP Pstrążna</w:t>
            </w:r>
          </w:p>
        </w:tc>
        <w:tc>
          <w:tcPr>
            <w:tcW w:w="2693" w:type="dxa"/>
            <w:tcBorders>
              <w:left w:val="single" w:sz="4" w:space="0" w:color="000000"/>
              <w:bottom w:val="single" w:sz="4" w:space="0" w:color="000000"/>
            </w:tcBorders>
            <w:shd w:val="clear" w:color="auto" w:fill="auto"/>
            <w:vAlign w:val="center"/>
          </w:tcPr>
          <w:p w:rsidR="00237A36" w:rsidRPr="00DF7FAA" w:rsidRDefault="00237A36" w:rsidP="000B08F5">
            <w:pPr>
              <w:widowControl w:val="0"/>
              <w:suppressAutoHyphens/>
              <w:snapToGrid w:val="0"/>
              <w:spacing w:after="0" w:line="100" w:lineRule="atLeast"/>
              <w:ind w:left="0" w:right="0" w:firstLine="0"/>
              <w:jc w:val="center"/>
              <w:textAlignment w:val="baseline"/>
              <w:rPr>
                <w:color w:val="auto"/>
                <w:kern w:val="1"/>
                <w:sz w:val="22"/>
                <w:lang w:eastAsia="ar-SA"/>
              </w:rPr>
            </w:pPr>
            <w:r w:rsidRPr="00DF7FAA">
              <w:rPr>
                <w:color w:val="auto"/>
                <w:kern w:val="1"/>
                <w:sz w:val="22"/>
                <w:lang w:eastAsia="ar-SA"/>
              </w:rPr>
              <w:t>42</w:t>
            </w:r>
          </w:p>
        </w:tc>
        <w:tc>
          <w:tcPr>
            <w:tcW w:w="3296" w:type="dxa"/>
            <w:tcBorders>
              <w:left w:val="single" w:sz="4" w:space="0" w:color="000000"/>
              <w:bottom w:val="single" w:sz="4" w:space="0" w:color="000000"/>
              <w:right w:val="single" w:sz="4" w:space="0" w:color="000000"/>
            </w:tcBorders>
            <w:shd w:val="clear" w:color="auto" w:fill="auto"/>
          </w:tcPr>
          <w:p w:rsidR="00237A36" w:rsidRPr="00DF7FAA" w:rsidRDefault="00237A36" w:rsidP="000B08F5">
            <w:pPr>
              <w:keepNext/>
              <w:widowControl w:val="0"/>
              <w:numPr>
                <w:ilvl w:val="1"/>
                <w:numId w:val="0"/>
              </w:numPr>
              <w:tabs>
                <w:tab w:val="left" w:pos="0"/>
              </w:tabs>
              <w:suppressAutoHyphens/>
              <w:snapToGrid w:val="0"/>
              <w:spacing w:after="0" w:line="100" w:lineRule="atLeast"/>
              <w:ind w:right="0"/>
              <w:jc w:val="left"/>
              <w:textAlignment w:val="baseline"/>
              <w:outlineLvl w:val="1"/>
              <w:rPr>
                <w:color w:val="auto"/>
                <w:kern w:val="1"/>
                <w:sz w:val="22"/>
                <w:lang w:eastAsia="ar-SA"/>
              </w:rPr>
            </w:pPr>
            <w:r w:rsidRPr="00DF7FAA">
              <w:rPr>
                <w:color w:val="auto"/>
                <w:kern w:val="1"/>
                <w:sz w:val="22"/>
                <w:lang w:eastAsia="ar-SA"/>
              </w:rPr>
              <w:t xml:space="preserve"> Dzimierz</w:t>
            </w:r>
            <w:r>
              <w:rPr>
                <w:color w:val="auto"/>
                <w:kern w:val="1"/>
                <w:sz w:val="22"/>
                <w:lang w:eastAsia="ar-SA"/>
              </w:rPr>
              <w:t xml:space="preserve"> - </w:t>
            </w:r>
            <w:r w:rsidRPr="00DF7FAA">
              <w:rPr>
                <w:color w:val="auto"/>
                <w:kern w:val="1"/>
                <w:sz w:val="22"/>
                <w:lang w:eastAsia="ar-SA"/>
              </w:rPr>
              <w:t xml:space="preserve">31              </w:t>
            </w:r>
          </w:p>
          <w:p w:rsidR="00237A36" w:rsidRPr="00DF7FAA" w:rsidRDefault="00237A36" w:rsidP="000B08F5">
            <w:pPr>
              <w:keepNext/>
              <w:widowControl w:val="0"/>
              <w:numPr>
                <w:ilvl w:val="1"/>
                <w:numId w:val="0"/>
              </w:numPr>
              <w:tabs>
                <w:tab w:val="left" w:pos="0"/>
              </w:tabs>
              <w:suppressAutoHyphens/>
              <w:snapToGrid w:val="0"/>
              <w:spacing w:after="0" w:line="100" w:lineRule="atLeast"/>
              <w:ind w:right="0"/>
              <w:jc w:val="left"/>
              <w:textAlignment w:val="baseline"/>
              <w:outlineLvl w:val="1"/>
              <w:rPr>
                <w:rFonts w:eastAsia="SimSun" w:cs="Mangal"/>
                <w:color w:val="auto"/>
                <w:kern w:val="1"/>
                <w:sz w:val="22"/>
                <w:lang w:eastAsia="ar-SA"/>
              </w:rPr>
            </w:pPr>
            <w:r w:rsidRPr="00DF7FAA">
              <w:rPr>
                <w:color w:val="auto"/>
                <w:kern w:val="1"/>
                <w:sz w:val="22"/>
                <w:lang w:eastAsia="ar-SA"/>
              </w:rPr>
              <w:t xml:space="preserve"> Pstrążna Skrzyżowanie</w:t>
            </w:r>
            <w:r>
              <w:rPr>
                <w:color w:val="auto"/>
                <w:kern w:val="1"/>
                <w:sz w:val="22"/>
                <w:lang w:eastAsia="ar-SA"/>
              </w:rPr>
              <w:t xml:space="preserve"> - </w:t>
            </w:r>
            <w:r w:rsidRPr="00DF7FAA">
              <w:rPr>
                <w:color w:val="auto"/>
                <w:kern w:val="1"/>
                <w:sz w:val="22"/>
                <w:lang w:eastAsia="ar-SA"/>
              </w:rPr>
              <w:t>10</w:t>
            </w:r>
          </w:p>
          <w:p w:rsidR="00237A36" w:rsidRDefault="00237A36" w:rsidP="000B08F5">
            <w:pPr>
              <w:widowControl w:val="0"/>
              <w:suppressAutoHyphens/>
              <w:spacing w:after="0" w:line="100" w:lineRule="atLeast"/>
              <w:ind w:left="0" w:right="0" w:firstLine="0"/>
              <w:jc w:val="left"/>
              <w:textAlignment w:val="baseline"/>
              <w:rPr>
                <w:rFonts w:eastAsia="SimSun" w:cs="Mangal"/>
                <w:color w:val="auto"/>
                <w:kern w:val="1"/>
                <w:sz w:val="22"/>
                <w:lang w:eastAsia="ar-SA"/>
              </w:rPr>
            </w:pPr>
            <w:r w:rsidRPr="00DF7FAA">
              <w:rPr>
                <w:rFonts w:eastAsia="SimSun" w:cs="Mangal"/>
                <w:color w:val="auto"/>
                <w:kern w:val="1"/>
                <w:sz w:val="22"/>
                <w:lang w:eastAsia="ar-SA"/>
              </w:rPr>
              <w:t xml:space="preserve"> Żytna </w:t>
            </w:r>
            <w:r>
              <w:rPr>
                <w:rFonts w:eastAsia="SimSun" w:cs="Mangal"/>
                <w:color w:val="auto"/>
                <w:kern w:val="1"/>
                <w:sz w:val="22"/>
                <w:lang w:eastAsia="ar-SA"/>
              </w:rPr>
              <w:t xml:space="preserve">- </w:t>
            </w:r>
            <w:r w:rsidRPr="00DF7FAA">
              <w:rPr>
                <w:rFonts w:eastAsia="SimSun" w:cs="Mangal"/>
                <w:color w:val="auto"/>
                <w:kern w:val="1"/>
                <w:sz w:val="22"/>
                <w:lang w:eastAsia="ar-SA"/>
              </w:rPr>
              <w:t>1</w:t>
            </w:r>
          </w:p>
          <w:p w:rsidR="00237A36" w:rsidRPr="00DF7FAA" w:rsidRDefault="00237A36" w:rsidP="000B08F5">
            <w:pPr>
              <w:widowControl w:val="0"/>
              <w:suppressAutoHyphens/>
              <w:spacing w:after="0" w:line="100" w:lineRule="atLeast"/>
              <w:ind w:left="0" w:right="0" w:firstLine="0"/>
              <w:jc w:val="left"/>
              <w:textAlignment w:val="baseline"/>
              <w:rPr>
                <w:rFonts w:eastAsia="SimSun" w:cs="Mangal"/>
                <w:color w:val="auto"/>
                <w:kern w:val="1"/>
                <w:sz w:val="22"/>
                <w:lang w:eastAsia="hi-IN" w:bidi="hi-IN"/>
              </w:rPr>
            </w:pPr>
          </w:p>
        </w:tc>
      </w:tr>
      <w:tr w:rsidR="00237A36" w:rsidRPr="00DF7FAA" w:rsidTr="000B08F5">
        <w:trPr>
          <w:trHeight w:val="1550"/>
        </w:trPr>
        <w:tc>
          <w:tcPr>
            <w:tcW w:w="3331" w:type="dxa"/>
            <w:tcBorders>
              <w:left w:val="single" w:sz="4" w:space="0" w:color="000000"/>
              <w:bottom w:val="single" w:sz="4" w:space="0" w:color="000000"/>
            </w:tcBorders>
            <w:shd w:val="clear" w:color="auto" w:fill="auto"/>
            <w:vAlign w:val="center"/>
          </w:tcPr>
          <w:p w:rsidR="00237A36" w:rsidRPr="00DF7FAA" w:rsidRDefault="00237A36" w:rsidP="000B08F5">
            <w:pPr>
              <w:widowControl w:val="0"/>
              <w:suppressAutoHyphens/>
              <w:snapToGrid w:val="0"/>
              <w:spacing w:after="0" w:line="100" w:lineRule="atLeast"/>
              <w:ind w:left="0" w:right="0" w:firstLine="0"/>
              <w:jc w:val="center"/>
              <w:textAlignment w:val="baseline"/>
              <w:rPr>
                <w:color w:val="auto"/>
                <w:kern w:val="1"/>
                <w:sz w:val="22"/>
                <w:lang w:eastAsia="ar-SA"/>
              </w:rPr>
            </w:pPr>
            <w:r w:rsidRPr="00DF7FAA">
              <w:rPr>
                <w:color w:val="auto"/>
                <w:kern w:val="1"/>
                <w:sz w:val="22"/>
                <w:lang w:eastAsia="ar-SA"/>
              </w:rPr>
              <w:t>ZSP Lyski</w:t>
            </w:r>
          </w:p>
        </w:tc>
        <w:tc>
          <w:tcPr>
            <w:tcW w:w="2693" w:type="dxa"/>
            <w:tcBorders>
              <w:left w:val="single" w:sz="4" w:space="0" w:color="000000"/>
              <w:bottom w:val="single" w:sz="4" w:space="0" w:color="000000"/>
            </w:tcBorders>
            <w:shd w:val="clear" w:color="auto" w:fill="auto"/>
            <w:vAlign w:val="center"/>
          </w:tcPr>
          <w:p w:rsidR="00237A36" w:rsidRPr="00DF7FAA" w:rsidRDefault="00237A36" w:rsidP="000B08F5">
            <w:pPr>
              <w:widowControl w:val="0"/>
              <w:suppressAutoHyphens/>
              <w:snapToGrid w:val="0"/>
              <w:spacing w:after="0" w:line="100" w:lineRule="atLeast"/>
              <w:ind w:left="0" w:right="0" w:firstLine="0"/>
              <w:jc w:val="center"/>
              <w:textAlignment w:val="baseline"/>
              <w:rPr>
                <w:color w:val="auto"/>
                <w:kern w:val="1"/>
                <w:sz w:val="22"/>
                <w:lang w:eastAsia="ar-SA"/>
              </w:rPr>
            </w:pPr>
            <w:r w:rsidRPr="00DF7FAA">
              <w:rPr>
                <w:color w:val="auto"/>
                <w:kern w:val="1"/>
                <w:sz w:val="22"/>
                <w:lang w:eastAsia="ar-SA"/>
              </w:rPr>
              <w:t>175</w:t>
            </w:r>
          </w:p>
        </w:tc>
        <w:tc>
          <w:tcPr>
            <w:tcW w:w="3296" w:type="dxa"/>
            <w:tcBorders>
              <w:left w:val="single" w:sz="4" w:space="0" w:color="000000"/>
              <w:bottom w:val="single" w:sz="4" w:space="0" w:color="000000"/>
              <w:right w:val="single" w:sz="4" w:space="0" w:color="000000"/>
            </w:tcBorders>
            <w:shd w:val="clear" w:color="auto" w:fill="auto"/>
          </w:tcPr>
          <w:p w:rsidR="00237A36" w:rsidRPr="00DF7FAA" w:rsidRDefault="00237A36" w:rsidP="000B08F5">
            <w:pPr>
              <w:widowControl w:val="0"/>
              <w:suppressAutoHyphens/>
              <w:snapToGrid w:val="0"/>
              <w:spacing w:after="0" w:line="100" w:lineRule="atLeast"/>
              <w:ind w:left="0" w:right="0" w:firstLine="0"/>
              <w:textAlignment w:val="baseline"/>
              <w:rPr>
                <w:color w:val="auto"/>
                <w:kern w:val="1"/>
                <w:sz w:val="22"/>
                <w:lang w:eastAsia="ar-SA"/>
              </w:rPr>
            </w:pPr>
            <w:r w:rsidRPr="00DF7FAA">
              <w:rPr>
                <w:color w:val="auto"/>
                <w:kern w:val="1"/>
                <w:sz w:val="22"/>
                <w:lang w:eastAsia="ar-SA"/>
              </w:rPr>
              <w:t xml:space="preserve"> Nowa Wieś - 34</w:t>
            </w:r>
          </w:p>
          <w:p w:rsidR="00237A36" w:rsidRPr="00DF7FAA" w:rsidRDefault="00237A36" w:rsidP="000B08F5">
            <w:pPr>
              <w:widowControl w:val="0"/>
              <w:suppressAutoHyphens/>
              <w:spacing w:after="0" w:line="100" w:lineRule="atLeast"/>
              <w:ind w:left="0" w:right="0" w:firstLine="0"/>
              <w:textAlignment w:val="baseline"/>
              <w:rPr>
                <w:color w:val="auto"/>
                <w:kern w:val="1"/>
                <w:sz w:val="22"/>
                <w:lang w:eastAsia="ar-SA"/>
              </w:rPr>
            </w:pPr>
            <w:r w:rsidRPr="00DF7FAA">
              <w:rPr>
                <w:color w:val="auto"/>
                <w:kern w:val="1"/>
                <w:sz w:val="22"/>
                <w:lang w:eastAsia="ar-SA"/>
              </w:rPr>
              <w:t xml:space="preserve"> Bogunice</w:t>
            </w:r>
            <w:r>
              <w:rPr>
                <w:color w:val="auto"/>
                <w:kern w:val="1"/>
                <w:sz w:val="22"/>
                <w:lang w:eastAsia="ar-SA"/>
              </w:rPr>
              <w:t xml:space="preserve"> -</w:t>
            </w:r>
            <w:r w:rsidRPr="00DF7FAA">
              <w:rPr>
                <w:color w:val="auto"/>
                <w:kern w:val="1"/>
                <w:sz w:val="22"/>
                <w:lang w:eastAsia="ar-SA"/>
              </w:rPr>
              <w:t xml:space="preserve"> 53</w:t>
            </w:r>
          </w:p>
          <w:p w:rsidR="00237A36" w:rsidRPr="00DF7FAA" w:rsidRDefault="00237A36" w:rsidP="000B08F5">
            <w:pPr>
              <w:widowControl w:val="0"/>
              <w:suppressAutoHyphens/>
              <w:spacing w:after="0" w:line="100" w:lineRule="atLeast"/>
              <w:ind w:left="0" w:right="0" w:firstLine="0"/>
              <w:textAlignment w:val="baseline"/>
              <w:rPr>
                <w:color w:val="auto"/>
                <w:kern w:val="1"/>
                <w:sz w:val="22"/>
                <w:lang w:eastAsia="ar-SA"/>
              </w:rPr>
            </w:pPr>
            <w:r w:rsidRPr="00DF7FAA">
              <w:rPr>
                <w:color w:val="auto"/>
                <w:kern w:val="1"/>
                <w:sz w:val="22"/>
                <w:lang w:eastAsia="ar-SA"/>
              </w:rPr>
              <w:t xml:space="preserve"> Sumina - 76</w:t>
            </w:r>
          </w:p>
          <w:p w:rsidR="00237A36" w:rsidRPr="00DF7FAA" w:rsidRDefault="00237A36" w:rsidP="000B08F5">
            <w:pPr>
              <w:widowControl w:val="0"/>
              <w:suppressAutoHyphens/>
              <w:spacing w:after="0" w:line="100" w:lineRule="atLeast"/>
              <w:ind w:left="0" w:right="0" w:firstLine="0"/>
              <w:textAlignment w:val="baseline"/>
              <w:rPr>
                <w:color w:val="auto"/>
                <w:kern w:val="1"/>
                <w:sz w:val="22"/>
                <w:lang w:eastAsia="ar-SA"/>
              </w:rPr>
            </w:pPr>
            <w:r w:rsidRPr="00DF7FAA">
              <w:rPr>
                <w:color w:val="auto"/>
                <w:kern w:val="1"/>
                <w:sz w:val="22"/>
                <w:lang w:eastAsia="ar-SA"/>
              </w:rPr>
              <w:t xml:space="preserve"> Raszczyce - 2</w:t>
            </w:r>
          </w:p>
          <w:p w:rsidR="00237A36" w:rsidRPr="00DF7FAA" w:rsidRDefault="00237A36" w:rsidP="000B08F5">
            <w:pPr>
              <w:widowControl w:val="0"/>
              <w:suppressAutoHyphens/>
              <w:spacing w:after="0" w:line="100" w:lineRule="atLeast"/>
              <w:ind w:left="0" w:right="0" w:firstLine="0"/>
              <w:textAlignment w:val="baseline"/>
              <w:rPr>
                <w:color w:val="auto"/>
                <w:kern w:val="1"/>
                <w:sz w:val="22"/>
                <w:lang w:eastAsia="ar-SA"/>
              </w:rPr>
            </w:pPr>
            <w:r w:rsidRPr="00DF7FAA">
              <w:rPr>
                <w:color w:val="auto"/>
                <w:kern w:val="1"/>
                <w:sz w:val="22"/>
                <w:lang w:eastAsia="ar-SA"/>
              </w:rPr>
              <w:t xml:space="preserve"> Lyski Kamionki </w:t>
            </w:r>
            <w:r>
              <w:rPr>
                <w:color w:val="auto"/>
                <w:kern w:val="1"/>
                <w:sz w:val="22"/>
                <w:lang w:eastAsia="ar-SA"/>
              </w:rPr>
              <w:t xml:space="preserve">- </w:t>
            </w:r>
            <w:r w:rsidRPr="00DF7FAA">
              <w:rPr>
                <w:color w:val="auto"/>
                <w:kern w:val="1"/>
                <w:sz w:val="22"/>
                <w:lang w:eastAsia="ar-SA"/>
              </w:rPr>
              <w:t>9</w:t>
            </w:r>
          </w:p>
          <w:p w:rsidR="00237A36" w:rsidRPr="00DF7FAA" w:rsidRDefault="00237A36" w:rsidP="000B08F5">
            <w:pPr>
              <w:widowControl w:val="0"/>
              <w:suppressAutoHyphens/>
              <w:spacing w:after="0" w:line="100" w:lineRule="atLeast"/>
              <w:ind w:left="0" w:right="0" w:firstLine="0"/>
              <w:textAlignment w:val="baseline"/>
              <w:rPr>
                <w:color w:val="auto"/>
                <w:kern w:val="1"/>
                <w:sz w:val="22"/>
                <w:lang w:eastAsia="ar-SA"/>
              </w:rPr>
            </w:pPr>
            <w:r>
              <w:rPr>
                <w:color w:val="auto"/>
                <w:kern w:val="1"/>
                <w:sz w:val="22"/>
                <w:lang w:eastAsia="ar-SA"/>
              </w:rPr>
              <w:t xml:space="preserve"> </w:t>
            </w:r>
            <w:r w:rsidRPr="00DF7FAA">
              <w:rPr>
                <w:color w:val="auto"/>
                <w:kern w:val="1"/>
                <w:sz w:val="22"/>
                <w:lang w:eastAsia="ar-SA"/>
              </w:rPr>
              <w:t>Dzimierz - 1</w:t>
            </w:r>
          </w:p>
          <w:p w:rsidR="00237A36" w:rsidRPr="00DF7FAA" w:rsidRDefault="00237A36" w:rsidP="000B08F5">
            <w:pPr>
              <w:widowControl w:val="0"/>
              <w:suppressAutoHyphens/>
              <w:spacing w:after="0" w:line="100" w:lineRule="atLeast"/>
              <w:ind w:left="0" w:right="0" w:firstLine="0"/>
              <w:textAlignment w:val="baseline"/>
              <w:rPr>
                <w:rFonts w:eastAsia="SimSun" w:cs="Mangal"/>
                <w:color w:val="auto"/>
                <w:kern w:val="1"/>
                <w:sz w:val="22"/>
                <w:lang w:eastAsia="hi-IN" w:bidi="hi-IN"/>
              </w:rPr>
            </w:pPr>
            <w:r w:rsidRPr="00DF7FAA">
              <w:rPr>
                <w:color w:val="auto"/>
                <w:kern w:val="1"/>
                <w:sz w:val="22"/>
                <w:lang w:eastAsia="ar-SA"/>
              </w:rPr>
              <w:t xml:space="preserve"> </w:t>
            </w:r>
          </w:p>
        </w:tc>
      </w:tr>
      <w:tr w:rsidR="00237A36" w:rsidRPr="00DF7FAA" w:rsidTr="000B08F5">
        <w:tc>
          <w:tcPr>
            <w:tcW w:w="3331" w:type="dxa"/>
            <w:tcBorders>
              <w:left w:val="single" w:sz="4" w:space="0" w:color="000000"/>
              <w:bottom w:val="single" w:sz="4" w:space="0" w:color="000000"/>
            </w:tcBorders>
            <w:shd w:val="clear" w:color="auto" w:fill="auto"/>
            <w:vAlign w:val="center"/>
          </w:tcPr>
          <w:p w:rsidR="00237A36" w:rsidRPr="00DF7FAA" w:rsidRDefault="00237A36" w:rsidP="000B08F5">
            <w:pPr>
              <w:widowControl w:val="0"/>
              <w:suppressAutoHyphens/>
              <w:snapToGrid w:val="0"/>
              <w:spacing w:after="0" w:line="100" w:lineRule="atLeast"/>
              <w:ind w:left="0" w:right="0" w:firstLine="0"/>
              <w:jc w:val="center"/>
              <w:textAlignment w:val="baseline"/>
              <w:rPr>
                <w:color w:val="auto"/>
                <w:kern w:val="1"/>
                <w:sz w:val="22"/>
                <w:lang w:eastAsia="ar-SA"/>
              </w:rPr>
            </w:pPr>
            <w:r w:rsidRPr="00DF7FAA">
              <w:rPr>
                <w:color w:val="auto"/>
                <w:kern w:val="1"/>
                <w:sz w:val="22"/>
                <w:lang w:eastAsia="ar-SA"/>
              </w:rPr>
              <w:t>SP Raszczyce</w:t>
            </w:r>
          </w:p>
        </w:tc>
        <w:tc>
          <w:tcPr>
            <w:tcW w:w="2693" w:type="dxa"/>
            <w:tcBorders>
              <w:left w:val="single" w:sz="4" w:space="0" w:color="000000"/>
              <w:bottom w:val="single" w:sz="4" w:space="0" w:color="000000"/>
            </w:tcBorders>
            <w:shd w:val="clear" w:color="auto" w:fill="auto"/>
            <w:vAlign w:val="center"/>
          </w:tcPr>
          <w:p w:rsidR="00237A36" w:rsidRPr="00DF7FAA" w:rsidRDefault="00237A36" w:rsidP="000B08F5">
            <w:pPr>
              <w:widowControl w:val="0"/>
              <w:suppressAutoHyphens/>
              <w:snapToGrid w:val="0"/>
              <w:spacing w:after="0" w:line="100" w:lineRule="atLeast"/>
              <w:ind w:left="0" w:right="0" w:firstLine="0"/>
              <w:jc w:val="center"/>
              <w:textAlignment w:val="baseline"/>
              <w:rPr>
                <w:color w:val="auto"/>
                <w:kern w:val="1"/>
                <w:sz w:val="22"/>
                <w:lang w:eastAsia="ar-SA"/>
              </w:rPr>
            </w:pPr>
            <w:r w:rsidRPr="00DF7FAA">
              <w:rPr>
                <w:color w:val="auto"/>
                <w:kern w:val="1"/>
                <w:sz w:val="22"/>
                <w:lang w:eastAsia="ar-SA"/>
              </w:rPr>
              <w:t>40</w:t>
            </w:r>
          </w:p>
        </w:tc>
        <w:tc>
          <w:tcPr>
            <w:tcW w:w="3296" w:type="dxa"/>
            <w:tcBorders>
              <w:left w:val="single" w:sz="4" w:space="0" w:color="000000"/>
              <w:bottom w:val="single" w:sz="4" w:space="0" w:color="000000"/>
              <w:right w:val="single" w:sz="4" w:space="0" w:color="000000"/>
            </w:tcBorders>
            <w:shd w:val="clear" w:color="auto" w:fill="auto"/>
          </w:tcPr>
          <w:p w:rsidR="00237A36" w:rsidRPr="00DF7FAA" w:rsidRDefault="00237A36" w:rsidP="000B08F5">
            <w:pPr>
              <w:widowControl w:val="0"/>
              <w:suppressAutoHyphens/>
              <w:snapToGrid w:val="0"/>
              <w:spacing w:after="0" w:line="100" w:lineRule="atLeast"/>
              <w:ind w:left="0" w:right="0" w:firstLine="0"/>
              <w:textAlignment w:val="baseline"/>
              <w:rPr>
                <w:color w:val="auto"/>
                <w:kern w:val="1"/>
                <w:sz w:val="22"/>
                <w:lang w:eastAsia="ar-SA"/>
              </w:rPr>
            </w:pPr>
            <w:r w:rsidRPr="00DF7FAA">
              <w:rPr>
                <w:color w:val="auto"/>
                <w:kern w:val="1"/>
                <w:sz w:val="22"/>
                <w:lang w:eastAsia="ar-SA"/>
              </w:rPr>
              <w:t xml:space="preserve"> Raszczyce</w:t>
            </w:r>
            <w:r>
              <w:rPr>
                <w:color w:val="auto"/>
                <w:kern w:val="1"/>
                <w:sz w:val="22"/>
                <w:lang w:eastAsia="ar-SA"/>
              </w:rPr>
              <w:t xml:space="preserve"> -</w:t>
            </w:r>
            <w:r w:rsidRPr="00DF7FAA">
              <w:rPr>
                <w:color w:val="auto"/>
                <w:kern w:val="1"/>
                <w:sz w:val="22"/>
                <w:lang w:eastAsia="ar-SA"/>
              </w:rPr>
              <w:t xml:space="preserve"> 6</w:t>
            </w:r>
          </w:p>
          <w:p w:rsidR="00237A36" w:rsidRPr="00DF7FAA" w:rsidRDefault="00237A36" w:rsidP="000B08F5">
            <w:pPr>
              <w:widowControl w:val="0"/>
              <w:suppressAutoHyphens/>
              <w:snapToGrid w:val="0"/>
              <w:spacing w:after="0" w:line="100" w:lineRule="atLeast"/>
              <w:ind w:left="0" w:right="0" w:firstLine="0"/>
              <w:textAlignment w:val="baseline"/>
              <w:rPr>
                <w:color w:val="auto"/>
                <w:kern w:val="1"/>
                <w:sz w:val="22"/>
                <w:lang w:eastAsia="ar-SA"/>
              </w:rPr>
            </w:pPr>
            <w:r w:rsidRPr="00DF7FAA">
              <w:rPr>
                <w:color w:val="auto"/>
                <w:kern w:val="1"/>
                <w:sz w:val="22"/>
                <w:lang w:eastAsia="ar-SA"/>
              </w:rPr>
              <w:t xml:space="preserve"> Żytna </w:t>
            </w:r>
            <w:r>
              <w:rPr>
                <w:color w:val="auto"/>
                <w:kern w:val="1"/>
                <w:sz w:val="22"/>
                <w:lang w:eastAsia="ar-SA"/>
              </w:rPr>
              <w:t xml:space="preserve">- </w:t>
            </w:r>
            <w:r w:rsidRPr="00DF7FAA">
              <w:rPr>
                <w:color w:val="auto"/>
                <w:kern w:val="1"/>
                <w:sz w:val="22"/>
                <w:lang w:eastAsia="ar-SA"/>
              </w:rPr>
              <w:t>25</w:t>
            </w:r>
          </w:p>
          <w:p w:rsidR="00237A36" w:rsidRPr="00DF7FAA" w:rsidRDefault="00237A36" w:rsidP="000B08F5">
            <w:pPr>
              <w:widowControl w:val="0"/>
              <w:suppressAutoHyphens/>
              <w:snapToGrid w:val="0"/>
              <w:spacing w:after="0" w:line="100" w:lineRule="atLeast"/>
              <w:ind w:left="0" w:right="0" w:firstLine="0"/>
              <w:textAlignment w:val="baseline"/>
              <w:rPr>
                <w:rFonts w:eastAsia="SimSun" w:cs="Mangal"/>
                <w:color w:val="auto"/>
                <w:kern w:val="1"/>
                <w:sz w:val="22"/>
                <w:lang w:eastAsia="hi-IN" w:bidi="hi-IN"/>
              </w:rPr>
            </w:pPr>
            <w:r w:rsidRPr="00DF7FAA">
              <w:rPr>
                <w:color w:val="auto"/>
                <w:kern w:val="1"/>
                <w:sz w:val="22"/>
                <w:lang w:eastAsia="ar-SA"/>
              </w:rPr>
              <w:t xml:space="preserve"> Budzin </w:t>
            </w:r>
            <w:r>
              <w:rPr>
                <w:color w:val="auto"/>
                <w:kern w:val="1"/>
                <w:sz w:val="22"/>
                <w:lang w:eastAsia="ar-SA"/>
              </w:rPr>
              <w:t xml:space="preserve">- </w:t>
            </w:r>
            <w:r w:rsidRPr="00DF7FAA">
              <w:rPr>
                <w:color w:val="auto"/>
                <w:kern w:val="1"/>
                <w:sz w:val="22"/>
                <w:lang w:eastAsia="ar-SA"/>
              </w:rPr>
              <w:t>9</w:t>
            </w:r>
          </w:p>
          <w:p w:rsidR="00237A36" w:rsidRPr="00DF7FAA" w:rsidRDefault="00237A36" w:rsidP="000B08F5">
            <w:pPr>
              <w:widowControl w:val="0"/>
              <w:suppressAutoHyphens/>
              <w:snapToGrid w:val="0"/>
              <w:spacing w:after="0" w:line="100" w:lineRule="atLeast"/>
              <w:ind w:left="0" w:right="0" w:firstLine="0"/>
              <w:textAlignment w:val="baseline"/>
              <w:rPr>
                <w:rFonts w:eastAsia="SimSun" w:cs="Mangal"/>
                <w:color w:val="auto"/>
                <w:kern w:val="1"/>
                <w:sz w:val="22"/>
                <w:lang w:eastAsia="hi-IN" w:bidi="hi-IN"/>
              </w:rPr>
            </w:pPr>
          </w:p>
        </w:tc>
      </w:tr>
      <w:tr w:rsidR="00237A36" w:rsidRPr="00DF7FAA" w:rsidTr="000B08F5">
        <w:tc>
          <w:tcPr>
            <w:tcW w:w="3331" w:type="dxa"/>
            <w:tcBorders>
              <w:left w:val="single" w:sz="4" w:space="0" w:color="000000"/>
              <w:bottom w:val="single" w:sz="4" w:space="0" w:color="000000"/>
            </w:tcBorders>
            <w:shd w:val="clear" w:color="auto" w:fill="auto"/>
            <w:vAlign w:val="center"/>
          </w:tcPr>
          <w:p w:rsidR="00237A36" w:rsidRPr="00DF7FAA" w:rsidRDefault="00237A36" w:rsidP="000B08F5">
            <w:pPr>
              <w:widowControl w:val="0"/>
              <w:suppressAutoHyphens/>
              <w:snapToGrid w:val="0"/>
              <w:spacing w:after="0" w:line="100" w:lineRule="atLeast"/>
              <w:ind w:left="0" w:right="0" w:firstLine="0"/>
              <w:jc w:val="center"/>
              <w:textAlignment w:val="baseline"/>
              <w:rPr>
                <w:color w:val="auto"/>
                <w:kern w:val="1"/>
                <w:sz w:val="22"/>
                <w:lang w:eastAsia="ar-SA"/>
              </w:rPr>
            </w:pPr>
            <w:r w:rsidRPr="00DF7FAA">
              <w:rPr>
                <w:color w:val="auto"/>
                <w:kern w:val="1"/>
                <w:sz w:val="22"/>
                <w:lang w:eastAsia="ar-SA"/>
              </w:rPr>
              <w:t>Oddział Przedszkolny w Żytnej</w:t>
            </w:r>
          </w:p>
        </w:tc>
        <w:tc>
          <w:tcPr>
            <w:tcW w:w="2693" w:type="dxa"/>
            <w:tcBorders>
              <w:left w:val="single" w:sz="4" w:space="0" w:color="000000"/>
              <w:bottom w:val="single" w:sz="4" w:space="0" w:color="000000"/>
            </w:tcBorders>
            <w:shd w:val="clear" w:color="auto" w:fill="auto"/>
            <w:vAlign w:val="center"/>
          </w:tcPr>
          <w:p w:rsidR="00237A36" w:rsidRPr="00DF7FAA" w:rsidRDefault="00237A36" w:rsidP="000B08F5">
            <w:pPr>
              <w:widowControl w:val="0"/>
              <w:suppressAutoHyphens/>
              <w:snapToGrid w:val="0"/>
              <w:spacing w:after="0" w:line="100" w:lineRule="atLeast"/>
              <w:ind w:left="0" w:right="0" w:firstLine="0"/>
              <w:jc w:val="center"/>
              <w:textAlignment w:val="baseline"/>
              <w:rPr>
                <w:color w:val="auto"/>
                <w:kern w:val="1"/>
                <w:sz w:val="22"/>
                <w:lang w:eastAsia="ar-SA"/>
              </w:rPr>
            </w:pPr>
            <w:r w:rsidRPr="00DF7FAA">
              <w:rPr>
                <w:color w:val="auto"/>
                <w:kern w:val="1"/>
                <w:sz w:val="22"/>
                <w:lang w:eastAsia="ar-SA"/>
              </w:rPr>
              <w:t>12</w:t>
            </w:r>
          </w:p>
        </w:tc>
        <w:tc>
          <w:tcPr>
            <w:tcW w:w="3296" w:type="dxa"/>
            <w:tcBorders>
              <w:left w:val="single" w:sz="4" w:space="0" w:color="000000"/>
              <w:bottom w:val="single" w:sz="4" w:space="0" w:color="000000"/>
              <w:right w:val="single" w:sz="4" w:space="0" w:color="000000"/>
            </w:tcBorders>
            <w:shd w:val="clear" w:color="auto" w:fill="auto"/>
          </w:tcPr>
          <w:p w:rsidR="00237A36" w:rsidRPr="00DF7FAA" w:rsidRDefault="00237A36" w:rsidP="000B08F5">
            <w:pPr>
              <w:widowControl w:val="0"/>
              <w:suppressAutoHyphens/>
              <w:snapToGrid w:val="0"/>
              <w:spacing w:after="0" w:line="100" w:lineRule="atLeast"/>
              <w:ind w:left="0" w:right="0" w:firstLine="0"/>
              <w:textAlignment w:val="baseline"/>
              <w:rPr>
                <w:color w:val="auto"/>
                <w:kern w:val="1"/>
                <w:sz w:val="22"/>
                <w:lang w:eastAsia="ar-SA"/>
              </w:rPr>
            </w:pPr>
            <w:r>
              <w:rPr>
                <w:color w:val="auto"/>
                <w:kern w:val="1"/>
                <w:sz w:val="22"/>
                <w:lang w:eastAsia="ar-SA"/>
              </w:rPr>
              <w:t xml:space="preserve"> </w:t>
            </w:r>
            <w:r w:rsidRPr="00DF7FAA">
              <w:rPr>
                <w:color w:val="auto"/>
                <w:kern w:val="1"/>
                <w:sz w:val="22"/>
                <w:lang w:eastAsia="ar-SA"/>
              </w:rPr>
              <w:t xml:space="preserve">Raszczyce Ośrodek Zdrowia </w:t>
            </w:r>
            <w:r>
              <w:rPr>
                <w:color w:val="auto"/>
                <w:kern w:val="1"/>
                <w:sz w:val="22"/>
                <w:lang w:eastAsia="ar-SA"/>
              </w:rPr>
              <w:t>-</w:t>
            </w:r>
            <w:r w:rsidRPr="00DF7FAA">
              <w:rPr>
                <w:color w:val="auto"/>
                <w:kern w:val="1"/>
                <w:sz w:val="22"/>
                <w:lang w:eastAsia="ar-SA"/>
              </w:rPr>
              <w:t xml:space="preserve"> 2</w:t>
            </w:r>
          </w:p>
          <w:p w:rsidR="00237A36" w:rsidRPr="00DF7FAA" w:rsidRDefault="00237A36" w:rsidP="000B08F5">
            <w:pPr>
              <w:widowControl w:val="0"/>
              <w:suppressAutoHyphens/>
              <w:snapToGrid w:val="0"/>
              <w:spacing w:after="0" w:line="100" w:lineRule="atLeast"/>
              <w:ind w:left="0" w:right="0" w:firstLine="0"/>
              <w:textAlignment w:val="baseline"/>
              <w:rPr>
                <w:color w:val="auto"/>
                <w:kern w:val="1"/>
                <w:sz w:val="22"/>
                <w:lang w:eastAsia="ar-SA"/>
              </w:rPr>
            </w:pPr>
            <w:r>
              <w:rPr>
                <w:color w:val="auto"/>
                <w:kern w:val="1"/>
                <w:sz w:val="22"/>
                <w:lang w:eastAsia="ar-SA"/>
              </w:rPr>
              <w:t xml:space="preserve"> </w:t>
            </w:r>
            <w:r w:rsidRPr="00DF7FAA">
              <w:rPr>
                <w:color w:val="auto"/>
                <w:kern w:val="1"/>
                <w:sz w:val="22"/>
                <w:lang w:eastAsia="ar-SA"/>
              </w:rPr>
              <w:t xml:space="preserve">Raszczyce szkoła </w:t>
            </w:r>
            <w:r>
              <w:rPr>
                <w:color w:val="auto"/>
                <w:kern w:val="1"/>
                <w:sz w:val="22"/>
                <w:lang w:eastAsia="ar-SA"/>
              </w:rPr>
              <w:t>-</w:t>
            </w:r>
            <w:r w:rsidRPr="00DF7FAA">
              <w:rPr>
                <w:color w:val="auto"/>
                <w:kern w:val="1"/>
                <w:sz w:val="22"/>
                <w:lang w:eastAsia="ar-SA"/>
              </w:rPr>
              <w:t xml:space="preserve"> 3</w:t>
            </w:r>
          </w:p>
          <w:p w:rsidR="00237A36" w:rsidRPr="00DF7FAA" w:rsidRDefault="00237A36" w:rsidP="000B08F5">
            <w:pPr>
              <w:widowControl w:val="0"/>
              <w:suppressAutoHyphens/>
              <w:snapToGrid w:val="0"/>
              <w:spacing w:after="0" w:line="100" w:lineRule="atLeast"/>
              <w:ind w:left="0" w:right="0" w:firstLine="0"/>
              <w:textAlignment w:val="baseline"/>
              <w:rPr>
                <w:color w:val="auto"/>
                <w:kern w:val="1"/>
                <w:sz w:val="22"/>
                <w:lang w:eastAsia="ar-SA"/>
              </w:rPr>
            </w:pPr>
            <w:r>
              <w:rPr>
                <w:color w:val="auto"/>
                <w:kern w:val="1"/>
                <w:sz w:val="22"/>
                <w:lang w:eastAsia="ar-SA"/>
              </w:rPr>
              <w:t xml:space="preserve"> </w:t>
            </w:r>
            <w:r w:rsidRPr="00DF7FAA">
              <w:rPr>
                <w:color w:val="auto"/>
                <w:kern w:val="1"/>
                <w:sz w:val="22"/>
                <w:lang w:eastAsia="ar-SA"/>
              </w:rPr>
              <w:t xml:space="preserve">Raszczyce kościół </w:t>
            </w:r>
            <w:r>
              <w:rPr>
                <w:color w:val="auto"/>
                <w:kern w:val="1"/>
                <w:sz w:val="22"/>
                <w:lang w:eastAsia="ar-SA"/>
              </w:rPr>
              <w:t>-</w:t>
            </w:r>
            <w:r w:rsidRPr="00DF7FAA">
              <w:rPr>
                <w:color w:val="auto"/>
                <w:kern w:val="1"/>
                <w:sz w:val="22"/>
                <w:lang w:eastAsia="ar-SA"/>
              </w:rPr>
              <w:t xml:space="preserve"> 2</w:t>
            </w:r>
          </w:p>
          <w:p w:rsidR="00237A36" w:rsidRPr="00DF7FAA" w:rsidRDefault="00237A36" w:rsidP="000B08F5">
            <w:pPr>
              <w:widowControl w:val="0"/>
              <w:suppressAutoHyphens/>
              <w:snapToGrid w:val="0"/>
              <w:spacing w:after="0" w:line="100" w:lineRule="atLeast"/>
              <w:ind w:left="0" w:right="0" w:firstLine="0"/>
              <w:textAlignment w:val="baseline"/>
              <w:rPr>
                <w:color w:val="auto"/>
                <w:kern w:val="1"/>
                <w:sz w:val="22"/>
                <w:lang w:eastAsia="ar-SA"/>
              </w:rPr>
            </w:pPr>
            <w:r>
              <w:rPr>
                <w:color w:val="auto"/>
                <w:kern w:val="1"/>
                <w:sz w:val="22"/>
                <w:lang w:eastAsia="ar-SA"/>
              </w:rPr>
              <w:t xml:space="preserve"> </w:t>
            </w:r>
            <w:r w:rsidRPr="00DF7FAA">
              <w:rPr>
                <w:color w:val="auto"/>
                <w:kern w:val="1"/>
                <w:sz w:val="22"/>
                <w:lang w:eastAsia="ar-SA"/>
              </w:rPr>
              <w:t xml:space="preserve">Raszczyce górka </w:t>
            </w:r>
            <w:r>
              <w:rPr>
                <w:color w:val="auto"/>
                <w:kern w:val="1"/>
                <w:sz w:val="22"/>
                <w:lang w:eastAsia="ar-SA"/>
              </w:rPr>
              <w:t>-</w:t>
            </w:r>
            <w:r w:rsidRPr="00DF7FAA">
              <w:rPr>
                <w:color w:val="auto"/>
                <w:kern w:val="1"/>
                <w:sz w:val="22"/>
                <w:lang w:eastAsia="ar-SA"/>
              </w:rPr>
              <w:t xml:space="preserve"> 1</w:t>
            </w:r>
          </w:p>
          <w:p w:rsidR="00237A36" w:rsidRPr="00DF7FAA" w:rsidRDefault="00237A36" w:rsidP="000B08F5">
            <w:pPr>
              <w:widowControl w:val="0"/>
              <w:suppressAutoHyphens/>
              <w:snapToGrid w:val="0"/>
              <w:spacing w:after="0" w:line="100" w:lineRule="atLeast"/>
              <w:ind w:left="0" w:right="0" w:firstLine="0"/>
              <w:textAlignment w:val="baseline"/>
              <w:rPr>
                <w:rFonts w:eastAsia="SimSun" w:cs="Mangal"/>
                <w:color w:val="auto"/>
                <w:kern w:val="1"/>
                <w:sz w:val="22"/>
                <w:lang w:eastAsia="hi-IN" w:bidi="hi-IN"/>
              </w:rPr>
            </w:pPr>
            <w:r>
              <w:rPr>
                <w:color w:val="auto"/>
                <w:kern w:val="1"/>
                <w:sz w:val="22"/>
                <w:lang w:eastAsia="ar-SA"/>
              </w:rPr>
              <w:t xml:space="preserve"> </w:t>
            </w:r>
            <w:r w:rsidRPr="00DF7FAA">
              <w:rPr>
                <w:color w:val="auto"/>
                <w:kern w:val="1"/>
                <w:sz w:val="22"/>
                <w:lang w:eastAsia="ar-SA"/>
              </w:rPr>
              <w:t>Budzin -</w:t>
            </w:r>
            <w:r>
              <w:rPr>
                <w:color w:val="auto"/>
                <w:kern w:val="1"/>
                <w:sz w:val="22"/>
                <w:lang w:eastAsia="ar-SA"/>
              </w:rPr>
              <w:t xml:space="preserve"> </w:t>
            </w:r>
            <w:r w:rsidRPr="00DF7FAA">
              <w:rPr>
                <w:color w:val="auto"/>
                <w:kern w:val="1"/>
                <w:sz w:val="22"/>
                <w:lang w:eastAsia="ar-SA"/>
              </w:rPr>
              <w:t>4</w:t>
            </w:r>
          </w:p>
        </w:tc>
      </w:tr>
    </w:tbl>
    <w:p w:rsidR="00237A36" w:rsidRPr="00DF7FAA" w:rsidRDefault="00237A36" w:rsidP="00237A36">
      <w:pPr>
        <w:jc w:val="center"/>
        <w:rPr>
          <w:sz w:val="22"/>
        </w:rPr>
      </w:pPr>
    </w:p>
    <w:p w:rsidR="00237A36" w:rsidRPr="00DF7FAA" w:rsidRDefault="00237A36" w:rsidP="00237A36">
      <w:pPr>
        <w:jc w:val="center"/>
        <w:rPr>
          <w:sz w:val="22"/>
          <w:u w:val="single"/>
          <w:lang w:eastAsia="ar-SA"/>
        </w:rPr>
      </w:pPr>
      <w:r w:rsidRPr="00DF7FAA">
        <w:rPr>
          <w:rStyle w:val="Domylnaczcionkaakapitu1"/>
          <w:sz w:val="22"/>
          <w:u w:val="single"/>
          <w:lang w:eastAsia="ar-SA"/>
        </w:rPr>
        <w:t>Razem</w:t>
      </w:r>
      <w:r w:rsidRPr="00DF7FAA">
        <w:rPr>
          <w:rStyle w:val="Domylnaczcionkaakapitu1"/>
          <w:b/>
          <w:bCs/>
          <w:sz w:val="22"/>
          <w:u w:val="single"/>
          <w:lang w:eastAsia="ar-SA"/>
        </w:rPr>
        <w:t xml:space="preserve"> 269 </w:t>
      </w:r>
      <w:r w:rsidRPr="00DF7FAA">
        <w:rPr>
          <w:rStyle w:val="Domylnaczcionkaakapitu1"/>
          <w:sz w:val="22"/>
          <w:u w:val="single"/>
          <w:lang w:eastAsia="ar-SA"/>
        </w:rPr>
        <w:t>uczniów</w:t>
      </w:r>
    </w:p>
    <w:p w:rsidR="00237A36" w:rsidRDefault="00237A36" w:rsidP="00237A36">
      <w:pPr>
        <w:pStyle w:val="Textbody"/>
        <w:spacing w:after="0"/>
        <w:ind w:hanging="1"/>
        <w:rPr>
          <w:szCs w:val="22"/>
          <w:lang w:val="pl-PL"/>
        </w:rPr>
      </w:pPr>
    </w:p>
    <w:p w:rsidR="00237A36" w:rsidRDefault="00237A36" w:rsidP="00237A36">
      <w:pPr>
        <w:pStyle w:val="Textbody"/>
        <w:spacing w:after="0"/>
        <w:ind w:hanging="1"/>
        <w:rPr>
          <w:szCs w:val="22"/>
          <w:lang w:val="pl-PL"/>
        </w:rPr>
      </w:pPr>
    </w:p>
    <w:p w:rsidR="00237A36" w:rsidRDefault="00237A36" w:rsidP="00A5286F">
      <w:pPr>
        <w:tabs>
          <w:tab w:val="left" w:pos="1680"/>
        </w:tabs>
        <w:spacing w:after="0" w:line="240" w:lineRule="auto"/>
        <w:ind w:right="1"/>
        <w:jc w:val="right"/>
        <w:rPr>
          <w:rFonts w:eastAsia="Andale Sans UI" w:cs="Tahoma"/>
          <w:b/>
          <w:bCs/>
          <w:color w:val="auto"/>
          <w:kern w:val="3"/>
          <w:sz w:val="22"/>
          <w:lang w:eastAsia="ja-JP" w:bidi="fa-IR"/>
        </w:rPr>
      </w:pPr>
    </w:p>
    <w:p w:rsidR="00237A36" w:rsidRDefault="00237A36" w:rsidP="00A5286F">
      <w:pPr>
        <w:tabs>
          <w:tab w:val="left" w:pos="1680"/>
        </w:tabs>
        <w:spacing w:after="0" w:line="240" w:lineRule="auto"/>
        <w:ind w:right="1"/>
        <w:jc w:val="right"/>
        <w:rPr>
          <w:rFonts w:eastAsia="Andale Sans UI" w:cs="Tahoma"/>
          <w:b/>
          <w:bCs/>
          <w:color w:val="auto"/>
          <w:kern w:val="3"/>
          <w:sz w:val="22"/>
          <w:lang w:eastAsia="ja-JP" w:bidi="fa-IR"/>
        </w:rPr>
      </w:pPr>
    </w:p>
    <w:p w:rsidR="00237A36" w:rsidRDefault="00237A36" w:rsidP="00A5286F">
      <w:pPr>
        <w:tabs>
          <w:tab w:val="left" w:pos="1680"/>
        </w:tabs>
        <w:spacing w:after="0" w:line="240" w:lineRule="auto"/>
        <w:ind w:right="1"/>
        <w:jc w:val="right"/>
        <w:rPr>
          <w:rFonts w:eastAsia="Andale Sans UI" w:cs="Tahoma"/>
          <w:b/>
          <w:bCs/>
          <w:color w:val="auto"/>
          <w:kern w:val="3"/>
          <w:sz w:val="22"/>
          <w:lang w:eastAsia="ja-JP" w:bidi="fa-IR"/>
        </w:rPr>
      </w:pPr>
    </w:p>
    <w:p w:rsidR="00237A36" w:rsidRDefault="00237A36" w:rsidP="00A5286F">
      <w:pPr>
        <w:tabs>
          <w:tab w:val="left" w:pos="1680"/>
        </w:tabs>
        <w:spacing w:after="0" w:line="240" w:lineRule="auto"/>
        <w:ind w:right="1"/>
        <w:jc w:val="right"/>
        <w:rPr>
          <w:rFonts w:eastAsia="Andale Sans UI" w:cs="Tahoma"/>
          <w:b/>
          <w:bCs/>
          <w:color w:val="auto"/>
          <w:kern w:val="3"/>
          <w:sz w:val="22"/>
          <w:lang w:eastAsia="ja-JP" w:bidi="fa-IR"/>
        </w:rPr>
      </w:pPr>
    </w:p>
    <w:p w:rsidR="00237A36" w:rsidRDefault="00237A36" w:rsidP="00A5286F">
      <w:pPr>
        <w:tabs>
          <w:tab w:val="left" w:pos="1680"/>
        </w:tabs>
        <w:spacing w:after="0" w:line="240" w:lineRule="auto"/>
        <w:ind w:right="1"/>
        <w:jc w:val="right"/>
        <w:rPr>
          <w:rFonts w:eastAsia="Andale Sans UI" w:cs="Tahoma"/>
          <w:b/>
          <w:bCs/>
          <w:color w:val="auto"/>
          <w:kern w:val="3"/>
          <w:sz w:val="22"/>
          <w:lang w:eastAsia="ja-JP" w:bidi="fa-IR"/>
        </w:rPr>
      </w:pPr>
    </w:p>
    <w:p w:rsidR="00237A36" w:rsidRDefault="00237A36" w:rsidP="00A5286F">
      <w:pPr>
        <w:tabs>
          <w:tab w:val="left" w:pos="1680"/>
        </w:tabs>
        <w:spacing w:after="0" w:line="240" w:lineRule="auto"/>
        <w:ind w:right="1"/>
        <w:jc w:val="right"/>
        <w:rPr>
          <w:rFonts w:eastAsia="Andale Sans UI" w:cs="Tahoma"/>
          <w:b/>
          <w:bCs/>
          <w:color w:val="auto"/>
          <w:kern w:val="3"/>
          <w:sz w:val="22"/>
          <w:lang w:eastAsia="ja-JP" w:bidi="fa-IR"/>
        </w:rPr>
      </w:pPr>
    </w:p>
    <w:p w:rsidR="00237A36" w:rsidRDefault="00237A36" w:rsidP="00A5286F">
      <w:pPr>
        <w:tabs>
          <w:tab w:val="left" w:pos="1680"/>
        </w:tabs>
        <w:spacing w:after="0" w:line="240" w:lineRule="auto"/>
        <w:ind w:right="1"/>
        <w:jc w:val="right"/>
        <w:rPr>
          <w:rFonts w:eastAsia="Andale Sans UI" w:cs="Tahoma"/>
          <w:b/>
          <w:bCs/>
          <w:color w:val="auto"/>
          <w:kern w:val="3"/>
          <w:sz w:val="22"/>
          <w:lang w:eastAsia="ja-JP" w:bidi="fa-IR"/>
        </w:rPr>
      </w:pPr>
    </w:p>
    <w:p w:rsidR="00237A36" w:rsidRDefault="00237A36" w:rsidP="00A5286F">
      <w:pPr>
        <w:tabs>
          <w:tab w:val="left" w:pos="1680"/>
        </w:tabs>
        <w:spacing w:after="0" w:line="240" w:lineRule="auto"/>
        <w:ind w:right="1"/>
        <w:jc w:val="right"/>
        <w:rPr>
          <w:rFonts w:eastAsia="Andale Sans UI" w:cs="Tahoma"/>
          <w:b/>
          <w:bCs/>
          <w:color w:val="auto"/>
          <w:kern w:val="3"/>
          <w:sz w:val="22"/>
          <w:lang w:eastAsia="ja-JP" w:bidi="fa-IR"/>
        </w:rPr>
      </w:pPr>
    </w:p>
    <w:p w:rsidR="00237A36" w:rsidRDefault="00237A36" w:rsidP="00A5286F">
      <w:pPr>
        <w:tabs>
          <w:tab w:val="left" w:pos="1680"/>
        </w:tabs>
        <w:spacing w:after="0" w:line="240" w:lineRule="auto"/>
        <w:ind w:right="1"/>
        <w:jc w:val="right"/>
        <w:rPr>
          <w:rFonts w:eastAsia="Andale Sans UI" w:cs="Tahoma"/>
          <w:b/>
          <w:bCs/>
          <w:color w:val="auto"/>
          <w:kern w:val="3"/>
          <w:sz w:val="22"/>
          <w:lang w:eastAsia="ja-JP" w:bidi="fa-IR"/>
        </w:rPr>
      </w:pPr>
    </w:p>
    <w:p w:rsidR="00237A36" w:rsidRDefault="00237A36" w:rsidP="00A5286F">
      <w:pPr>
        <w:tabs>
          <w:tab w:val="left" w:pos="1680"/>
        </w:tabs>
        <w:spacing w:after="0" w:line="240" w:lineRule="auto"/>
        <w:ind w:right="1"/>
        <w:jc w:val="right"/>
        <w:rPr>
          <w:rFonts w:eastAsia="Andale Sans UI" w:cs="Tahoma"/>
          <w:b/>
          <w:bCs/>
          <w:color w:val="auto"/>
          <w:kern w:val="3"/>
          <w:sz w:val="22"/>
          <w:lang w:eastAsia="ja-JP" w:bidi="fa-IR"/>
        </w:rPr>
      </w:pPr>
    </w:p>
    <w:p w:rsidR="00237A36" w:rsidRDefault="00237A36" w:rsidP="00A5286F">
      <w:pPr>
        <w:tabs>
          <w:tab w:val="left" w:pos="1680"/>
        </w:tabs>
        <w:spacing w:after="0" w:line="240" w:lineRule="auto"/>
        <w:ind w:right="1"/>
        <w:jc w:val="right"/>
        <w:rPr>
          <w:rFonts w:eastAsia="Andale Sans UI" w:cs="Tahoma"/>
          <w:b/>
          <w:bCs/>
          <w:color w:val="auto"/>
          <w:kern w:val="3"/>
          <w:sz w:val="22"/>
          <w:lang w:eastAsia="ja-JP" w:bidi="fa-IR"/>
        </w:rPr>
      </w:pPr>
    </w:p>
    <w:p w:rsidR="00237A36" w:rsidRDefault="00237A36" w:rsidP="00A5286F">
      <w:pPr>
        <w:tabs>
          <w:tab w:val="left" w:pos="1680"/>
        </w:tabs>
        <w:spacing w:after="0" w:line="240" w:lineRule="auto"/>
        <w:ind w:right="1"/>
        <w:jc w:val="right"/>
        <w:rPr>
          <w:rFonts w:eastAsia="Andale Sans UI" w:cs="Tahoma"/>
          <w:b/>
          <w:bCs/>
          <w:color w:val="auto"/>
          <w:kern w:val="3"/>
          <w:sz w:val="22"/>
          <w:lang w:eastAsia="ja-JP" w:bidi="fa-IR"/>
        </w:rPr>
      </w:pPr>
    </w:p>
    <w:p w:rsidR="00237A36" w:rsidRDefault="00237A36" w:rsidP="00A5286F">
      <w:pPr>
        <w:tabs>
          <w:tab w:val="left" w:pos="1680"/>
        </w:tabs>
        <w:spacing w:after="0" w:line="240" w:lineRule="auto"/>
        <w:ind w:right="1"/>
        <w:jc w:val="right"/>
        <w:rPr>
          <w:rFonts w:eastAsia="Andale Sans UI" w:cs="Tahoma"/>
          <w:b/>
          <w:bCs/>
          <w:color w:val="auto"/>
          <w:kern w:val="3"/>
          <w:sz w:val="22"/>
          <w:lang w:eastAsia="ja-JP" w:bidi="fa-IR"/>
        </w:rPr>
      </w:pPr>
    </w:p>
    <w:p w:rsidR="00237A36" w:rsidRDefault="00237A36" w:rsidP="00A5286F">
      <w:pPr>
        <w:tabs>
          <w:tab w:val="left" w:pos="1680"/>
        </w:tabs>
        <w:spacing w:after="0" w:line="240" w:lineRule="auto"/>
        <w:ind w:right="1"/>
        <w:jc w:val="right"/>
        <w:rPr>
          <w:rFonts w:eastAsia="Andale Sans UI" w:cs="Tahoma"/>
          <w:b/>
          <w:bCs/>
          <w:color w:val="auto"/>
          <w:kern w:val="3"/>
          <w:sz w:val="22"/>
          <w:lang w:eastAsia="ja-JP" w:bidi="fa-IR"/>
        </w:rPr>
      </w:pPr>
    </w:p>
    <w:p w:rsidR="00237A36" w:rsidRDefault="00237A36" w:rsidP="00A5286F">
      <w:pPr>
        <w:tabs>
          <w:tab w:val="left" w:pos="1680"/>
        </w:tabs>
        <w:spacing w:after="0" w:line="240" w:lineRule="auto"/>
        <w:ind w:right="1"/>
        <w:jc w:val="right"/>
        <w:rPr>
          <w:rFonts w:eastAsia="Andale Sans UI" w:cs="Tahoma"/>
          <w:b/>
          <w:bCs/>
          <w:color w:val="auto"/>
          <w:kern w:val="3"/>
          <w:sz w:val="22"/>
          <w:lang w:eastAsia="ja-JP" w:bidi="fa-IR"/>
        </w:rPr>
      </w:pPr>
    </w:p>
    <w:p w:rsidR="00237A36" w:rsidRDefault="00237A36" w:rsidP="00A5286F">
      <w:pPr>
        <w:tabs>
          <w:tab w:val="left" w:pos="1680"/>
        </w:tabs>
        <w:spacing w:after="0" w:line="240" w:lineRule="auto"/>
        <w:ind w:right="1"/>
        <w:jc w:val="right"/>
        <w:rPr>
          <w:rFonts w:eastAsia="Andale Sans UI" w:cs="Tahoma"/>
          <w:b/>
          <w:bCs/>
          <w:color w:val="auto"/>
          <w:kern w:val="3"/>
          <w:sz w:val="22"/>
          <w:lang w:eastAsia="ja-JP" w:bidi="fa-IR"/>
        </w:rPr>
      </w:pPr>
    </w:p>
    <w:p w:rsidR="00237A36" w:rsidRDefault="00237A36" w:rsidP="00A5286F">
      <w:pPr>
        <w:tabs>
          <w:tab w:val="left" w:pos="1680"/>
        </w:tabs>
        <w:spacing w:after="0" w:line="240" w:lineRule="auto"/>
        <w:ind w:right="1"/>
        <w:jc w:val="right"/>
        <w:rPr>
          <w:rFonts w:eastAsia="Andale Sans UI" w:cs="Tahoma"/>
          <w:b/>
          <w:bCs/>
          <w:color w:val="auto"/>
          <w:kern w:val="3"/>
          <w:sz w:val="22"/>
          <w:lang w:eastAsia="ja-JP" w:bidi="fa-IR"/>
        </w:rPr>
      </w:pPr>
    </w:p>
    <w:p w:rsidR="00237A36" w:rsidRDefault="00237A36" w:rsidP="00A5286F">
      <w:pPr>
        <w:tabs>
          <w:tab w:val="left" w:pos="1680"/>
        </w:tabs>
        <w:spacing w:after="0" w:line="240" w:lineRule="auto"/>
        <w:ind w:right="1"/>
        <w:jc w:val="right"/>
        <w:rPr>
          <w:rFonts w:eastAsia="Andale Sans UI" w:cs="Tahoma"/>
          <w:b/>
          <w:bCs/>
          <w:color w:val="auto"/>
          <w:kern w:val="3"/>
          <w:sz w:val="22"/>
          <w:lang w:eastAsia="ja-JP" w:bidi="fa-IR"/>
        </w:rPr>
      </w:pPr>
    </w:p>
    <w:p w:rsidR="00237A36" w:rsidRDefault="00237A36" w:rsidP="00A5286F">
      <w:pPr>
        <w:tabs>
          <w:tab w:val="left" w:pos="1680"/>
        </w:tabs>
        <w:spacing w:after="0" w:line="240" w:lineRule="auto"/>
        <w:ind w:right="1"/>
        <w:jc w:val="right"/>
        <w:rPr>
          <w:rFonts w:eastAsia="Andale Sans UI" w:cs="Tahoma"/>
          <w:b/>
          <w:bCs/>
          <w:color w:val="auto"/>
          <w:kern w:val="3"/>
          <w:sz w:val="22"/>
          <w:lang w:eastAsia="ja-JP" w:bidi="fa-IR"/>
        </w:rPr>
      </w:pPr>
    </w:p>
    <w:p w:rsidR="00237A36" w:rsidRDefault="00237A36" w:rsidP="00A5286F">
      <w:pPr>
        <w:tabs>
          <w:tab w:val="left" w:pos="1680"/>
        </w:tabs>
        <w:spacing w:after="0" w:line="240" w:lineRule="auto"/>
        <w:ind w:right="1"/>
        <w:jc w:val="right"/>
        <w:rPr>
          <w:rFonts w:eastAsia="Andale Sans UI" w:cs="Tahoma"/>
          <w:b/>
          <w:bCs/>
          <w:color w:val="auto"/>
          <w:kern w:val="3"/>
          <w:sz w:val="22"/>
          <w:lang w:eastAsia="ja-JP" w:bidi="fa-IR"/>
        </w:rPr>
      </w:pPr>
    </w:p>
    <w:p w:rsidR="00237A36" w:rsidRDefault="00237A36" w:rsidP="00A5286F">
      <w:pPr>
        <w:tabs>
          <w:tab w:val="left" w:pos="1680"/>
        </w:tabs>
        <w:spacing w:after="0" w:line="240" w:lineRule="auto"/>
        <w:ind w:right="1"/>
        <w:jc w:val="right"/>
        <w:rPr>
          <w:rFonts w:eastAsia="Andale Sans UI" w:cs="Tahoma"/>
          <w:b/>
          <w:bCs/>
          <w:color w:val="auto"/>
          <w:kern w:val="3"/>
          <w:sz w:val="22"/>
          <w:lang w:eastAsia="ja-JP" w:bidi="fa-IR"/>
        </w:rPr>
      </w:pPr>
    </w:p>
    <w:p w:rsidR="00237A36" w:rsidRDefault="00237A36" w:rsidP="00A5286F">
      <w:pPr>
        <w:tabs>
          <w:tab w:val="left" w:pos="1680"/>
        </w:tabs>
        <w:spacing w:after="0" w:line="240" w:lineRule="auto"/>
        <w:ind w:right="1"/>
        <w:jc w:val="right"/>
        <w:rPr>
          <w:rFonts w:eastAsia="Andale Sans UI" w:cs="Tahoma"/>
          <w:b/>
          <w:bCs/>
          <w:color w:val="auto"/>
          <w:kern w:val="3"/>
          <w:sz w:val="22"/>
          <w:lang w:eastAsia="ja-JP" w:bidi="fa-IR"/>
        </w:rPr>
      </w:pPr>
    </w:p>
    <w:p w:rsidR="00237A36" w:rsidRPr="00FA4772" w:rsidRDefault="00237A36" w:rsidP="00237A36">
      <w:pPr>
        <w:tabs>
          <w:tab w:val="left" w:pos="1680"/>
        </w:tabs>
        <w:spacing w:after="0" w:line="240" w:lineRule="auto"/>
        <w:ind w:right="1"/>
        <w:jc w:val="right"/>
        <w:rPr>
          <w:b/>
          <w:sz w:val="22"/>
        </w:rPr>
      </w:pPr>
      <w:r w:rsidRPr="00FA4772">
        <w:rPr>
          <w:b/>
          <w:sz w:val="22"/>
        </w:rPr>
        <w:lastRenderedPageBreak/>
        <w:t xml:space="preserve">Załącznik nr </w:t>
      </w:r>
      <w:r>
        <w:rPr>
          <w:b/>
          <w:sz w:val="22"/>
        </w:rPr>
        <w:t>7</w:t>
      </w:r>
    </w:p>
    <w:p w:rsidR="00237A36" w:rsidRPr="00CB5A24" w:rsidRDefault="00237A36" w:rsidP="00237A36">
      <w:pPr>
        <w:pStyle w:val="Tekstpodstawowy"/>
        <w:ind w:right="1"/>
        <w:jc w:val="right"/>
        <w:rPr>
          <w:sz w:val="22"/>
        </w:rPr>
      </w:pPr>
      <w:r w:rsidRPr="00CB5A24">
        <w:rPr>
          <w:sz w:val="22"/>
        </w:rPr>
        <w:t>Gminny Zespół Obsługi Placówek Oświatowych w Lyskach, ul. Dworcowa 1a, 44-295 Lyski</w:t>
      </w:r>
    </w:p>
    <w:p w:rsidR="00237A36" w:rsidRDefault="00237A36" w:rsidP="00237A36">
      <w:pPr>
        <w:pStyle w:val="Textbody"/>
        <w:spacing w:after="0"/>
        <w:ind w:hanging="1"/>
        <w:rPr>
          <w:szCs w:val="22"/>
          <w:lang w:val="pl-PL"/>
        </w:rPr>
      </w:pPr>
    </w:p>
    <w:p w:rsidR="00237A36" w:rsidRDefault="00237A36" w:rsidP="00237A36">
      <w:pPr>
        <w:pStyle w:val="Textbody"/>
        <w:spacing w:after="0"/>
        <w:ind w:hanging="1"/>
        <w:rPr>
          <w:szCs w:val="22"/>
          <w:lang w:val="pl-PL"/>
        </w:rPr>
      </w:pPr>
    </w:p>
    <w:p w:rsidR="00237A36" w:rsidRPr="00D7660A" w:rsidRDefault="00237A36" w:rsidP="00237A36">
      <w:pPr>
        <w:spacing w:after="120"/>
        <w:jc w:val="center"/>
        <w:rPr>
          <w:rFonts w:eastAsia="Lucida Sans Unicode"/>
          <w:b/>
          <w:bCs/>
          <w:sz w:val="22"/>
          <w:lang w:bidi="pl-PL"/>
        </w:rPr>
      </w:pPr>
      <w:r w:rsidRPr="00D7660A">
        <w:rPr>
          <w:rFonts w:eastAsia="Lucida Sans Unicode"/>
          <w:b/>
          <w:bCs/>
          <w:sz w:val="22"/>
          <w:lang w:bidi="pl-PL"/>
        </w:rPr>
        <w:t xml:space="preserve">Proponowany rozkład jazdy autobusów  </w:t>
      </w:r>
    </w:p>
    <w:p w:rsidR="00237A36" w:rsidRPr="00D7660A" w:rsidRDefault="00237A36" w:rsidP="00237A36">
      <w:pPr>
        <w:spacing w:after="120"/>
        <w:jc w:val="center"/>
        <w:rPr>
          <w:rFonts w:eastAsia="Lucida Sans Unicode"/>
          <w:sz w:val="22"/>
          <w:lang w:bidi="pl-PL"/>
        </w:rPr>
      </w:pPr>
      <w:r w:rsidRPr="00D7660A">
        <w:rPr>
          <w:rFonts w:eastAsia="Lucida Sans Unicode"/>
          <w:sz w:val="22"/>
          <w:lang w:bidi="pl-PL"/>
        </w:rPr>
        <w:t>(Faktyczne godziny odjazdów autobusów wynikające z organizacji pracy szkoły zostaną określone po sporządzeniu planu zajęć w jednostkach oświatowych)</w:t>
      </w:r>
    </w:p>
    <w:p w:rsidR="00237A36" w:rsidRPr="00D7660A" w:rsidRDefault="00237A36" w:rsidP="00237A36">
      <w:pPr>
        <w:pStyle w:val="Textbody"/>
        <w:spacing w:after="0"/>
        <w:rPr>
          <w:rFonts w:cs="Times New Roman"/>
          <w:szCs w:val="22"/>
        </w:rPr>
      </w:pPr>
      <w:r w:rsidRPr="00D7660A">
        <w:rPr>
          <w:rFonts w:cs="Times New Roman"/>
          <w:szCs w:val="22"/>
        </w:rPr>
        <w:tab/>
      </w:r>
      <w:r w:rsidRPr="00D7660A">
        <w:rPr>
          <w:rFonts w:cs="Times New Roman"/>
          <w:szCs w:val="22"/>
        </w:rPr>
        <w:tab/>
      </w:r>
      <w:r w:rsidRPr="00D7660A">
        <w:rPr>
          <w:rFonts w:cs="Times New Roman"/>
          <w:szCs w:val="22"/>
        </w:rPr>
        <w:tab/>
      </w:r>
      <w:r w:rsidRPr="00D7660A">
        <w:rPr>
          <w:rFonts w:cs="Times New Roman"/>
          <w:szCs w:val="22"/>
        </w:rPr>
        <w:tab/>
      </w:r>
      <w:r w:rsidRPr="00D7660A">
        <w:rPr>
          <w:rFonts w:cs="Times New Roman"/>
          <w:szCs w:val="22"/>
        </w:rPr>
        <w:tab/>
      </w:r>
    </w:p>
    <w:p w:rsidR="00237A36" w:rsidRPr="00237A36" w:rsidRDefault="00237A36" w:rsidP="00237A36">
      <w:pPr>
        <w:pStyle w:val="Textbody"/>
        <w:spacing w:after="0"/>
        <w:rPr>
          <w:rFonts w:cs="Times New Roman"/>
          <w:szCs w:val="22"/>
          <w:lang w:val="pl-PL"/>
        </w:rPr>
      </w:pPr>
      <w:r w:rsidRPr="00237A36">
        <w:rPr>
          <w:rFonts w:cs="Times New Roman"/>
          <w:b/>
          <w:bCs/>
          <w:szCs w:val="22"/>
          <w:lang w:val="pl-PL"/>
        </w:rPr>
        <w:t>Zespół Szkolno-Przedszkolny w Lyskach</w:t>
      </w:r>
    </w:p>
    <w:tbl>
      <w:tblPr>
        <w:tblW w:w="9638" w:type="dxa"/>
        <w:tblLayout w:type="fixed"/>
        <w:tblCellMar>
          <w:left w:w="10" w:type="dxa"/>
          <w:right w:w="10" w:type="dxa"/>
        </w:tblCellMar>
        <w:tblLook w:val="04A0" w:firstRow="1" w:lastRow="0" w:firstColumn="1" w:lastColumn="0" w:noHBand="0" w:noVBand="1"/>
      </w:tblPr>
      <w:tblGrid>
        <w:gridCol w:w="4872"/>
        <w:gridCol w:w="4766"/>
      </w:tblGrid>
      <w:tr w:rsidR="00237A36" w:rsidRPr="00D7660A" w:rsidTr="000B08F5">
        <w:tc>
          <w:tcPr>
            <w:tcW w:w="48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37A36" w:rsidRPr="00D7660A" w:rsidRDefault="00237A36" w:rsidP="000B08F5">
            <w:pPr>
              <w:pStyle w:val="TableContents"/>
              <w:spacing w:after="0"/>
              <w:jc w:val="center"/>
              <w:rPr>
                <w:rFonts w:cs="Times New Roman"/>
                <w:b/>
                <w:bCs/>
                <w:sz w:val="22"/>
                <w:szCs w:val="22"/>
              </w:rPr>
            </w:pPr>
            <w:r w:rsidRPr="00D7660A">
              <w:rPr>
                <w:rFonts w:cs="Times New Roman"/>
                <w:b/>
                <w:bCs/>
                <w:sz w:val="22"/>
                <w:szCs w:val="22"/>
              </w:rPr>
              <w:t>Trasa</w:t>
            </w:r>
          </w:p>
        </w:tc>
        <w:tc>
          <w:tcPr>
            <w:tcW w:w="47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7A36" w:rsidRPr="00D7660A" w:rsidRDefault="00237A36" w:rsidP="000B08F5">
            <w:pPr>
              <w:pStyle w:val="TableContents"/>
              <w:spacing w:after="0"/>
              <w:ind w:left="600" w:right="48"/>
              <w:jc w:val="center"/>
              <w:rPr>
                <w:rFonts w:cs="Times New Roman"/>
                <w:b/>
                <w:bCs/>
                <w:sz w:val="22"/>
                <w:szCs w:val="22"/>
              </w:rPr>
            </w:pPr>
            <w:r w:rsidRPr="00D7660A">
              <w:rPr>
                <w:rFonts w:cs="Times New Roman"/>
                <w:b/>
                <w:bCs/>
                <w:sz w:val="22"/>
                <w:szCs w:val="22"/>
              </w:rPr>
              <w:t>Dowóz i odwóz</w:t>
            </w:r>
          </w:p>
        </w:tc>
      </w:tr>
      <w:tr w:rsidR="00237A36" w:rsidRPr="00D7660A" w:rsidTr="000B08F5">
        <w:tc>
          <w:tcPr>
            <w:tcW w:w="48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37A36" w:rsidRPr="00D7660A" w:rsidRDefault="00237A36" w:rsidP="000B08F5">
            <w:pPr>
              <w:pStyle w:val="TableContents"/>
              <w:spacing w:after="0"/>
              <w:rPr>
                <w:rFonts w:cs="Times New Roman"/>
                <w:sz w:val="22"/>
                <w:szCs w:val="22"/>
              </w:rPr>
            </w:pPr>
            <w:r w:rsidRPr="00D7660A">
              <w:rPr>
                <w:rFonts w:cs="Times New Roman"/>
                <w:sz w:val="22"/>
                <w:szCs w:val="22"/>
              </w:rPr>
              <w:t>Nowa Wieś-Lyski</w:t>
            </w:r>
          </w:p>
        </w:tc>
        <w:tc>
          <w:tcPr>
            <w:tcW w:w="47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7A36" w:rsidRPr="00D7660A" w:rsidRDefault="00237A36" w:rsidP="000B08F5">
            <w:pPr>
              <w:pStyle w:val="TableContents"/>
              <w:spacing w:after="0"/>
              <w:ind w:right="48"/>
              <w:rPr>
                <w:rFonts w:cs="Times New Roman"/>
                <w:sz w:val="22"/>
                <w:szCs w:val="22"/>
              </w:rPr>
            </w:pPr>
            <w:r w:rsidRPr="00D7660A">
              <w:rPr>
                <w:rFonts w:cs="Times New Roman"/>
                <w:sz w:val="22"/>
                <w:szCs w:val="22"/>
              </w:rPr>
              <w:t>6:52; 7:23; 7:50</w:t>
            </w:r>
          </w:p>
        </w:tc>
      </w:tr>
      <w:tr w:rsidR="00237A36" w:rsidRPr="00D7660A" w:rsidTr="000B08F5">
        <w:tc>
          <w:tcPr>
            <w:tcW w:w="48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37A36" w:rsidRPr="00D7660A" w:rsidRDefault="00237A36" w:rsidP="000B08F5">
            <w:pPr>
              <w:pStyle w:val="TableContents"/>
              <w:spacing w:after="0"/>
              <w:rPr>
                <w:rFonts w:cs="Times New Roman"/>
                <w:sz w:val="22"/>
                <w:szCs w:val="22"/>
              </w:rPr>
            </w:pPr>
            <w:r w:rsidRPr="00D7660A">
              <w:rPr>
                <w:rFonts w:cs="Times New Roman"/>
                <w:sz w:val="22"/>
                <w:szCs w:val="22"/>
              </w:rPr>
              <w:t>Lyski-Nowa Wieś</w:t>
            </w:r>
          </w:p>
        </w:tc>
        <w:tc>
          <w:tcPr>
            <w:tcW w:w="47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7A36" w:rsidRPr="00D7660A" w:rsidRDefault="00237A36" w:rsidP="000B08F5">
            <w:pPr>
              <w:pStyle w:val="TableContents"/>
              <w:spacing w:after="0"/>
              <w:ind w:right="48"/>
              <w:rPr>
                <w:rFonts w:cs="Times New Roman"/>
                <w:sz w:val="22"/>
                <w:szCs w:val="22"/>
              </w:rPr>
            </w:pPr>
            <w:r w:rsidRPr="00D7660A">
              <w:rPr>
                <w:rFonts w:cs="Times New Roman"/>
                <w:sz w:val="22"/>
                <w:szCs w:val="22"/>
              </w:rPr>
              <w:t>12:20; 14:30; 15:25;</w:t>
            </w:r>
          </w:p>
        </w:tc>
      </w:tr>
      <w:tr w:rsidR="00237A36" w:rsidRPr="00D7660A" w:rsidTr="000B08F5">
        <w:tc>
          <w:tcPr>
            <w:tcW w:w="48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37A36" w:rsidRPr="00D7660A" w:rsidRDefault="00237A36" w:rsidP="000B08F5">
            <w:pPr>
              <w:pStyle w:val="TableContents"/>
              <w:spacing w:after="0"/>
              <w:rPr>
                <w:rFonts w:cs="Times New Roman"/>
                <w:sz w:val="22"/>
                <w:szCs w:val="22"/>
              </w:rPr>
            </w:pPr>
            <w:r w:rsidRPr="00D7660A">
              <w:rPr>
                <w:rFonts w:cs="Times New Roman"/>
                <w:sz w:val="22"/>
                <w:szCs w:val="22"/>
              </w:rPr>
              <w:t>Bogunice-Lyski</w:t>
            </w:r>
          </w:p>
        </w:tc>
        <w:tc>
          <w:tcPr>
            <w:tcW w:w="47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7A36" w:rsidRPr="00D7660A" w:rsidRDefault="00237A36" w:rsidP="000B08F5">
            <w:pPr>
              <w:pStyle w:val="TableContents"/>
              <w:spacing w:after="0"/>
              <w:ind w:right="48"/>
              <w:rPr>
                <w:rFonts w:cs="Times New Roman"/>
                <w:sz w:val="22"/>
                <w:szCs w:val="22"/>
              </w:rPr>
            </w:pPr>
            <w:r w:rsidRPr="00D7660A">
              <w:rPr>
                <w:rFonts w:cs="Times New Roman"/>
                <w:sz w:val="22"/>
                <w:szCs w:val="22"/>
              </w:rPr>
              <w:t>7:18; 8:19; 8:43; 10:48; 13:38</w:t>
            </w:r>
          </w:p>
        </w:tc>
      </w:tr>
      <w:tr w:rsidR="00237A36" w:rsidRPr="00D7660A" w:rsidTr="000B08F5">
        <w:tc>
          <w:tcPr>
            <w:tcW w:w="48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37A36" w:rsidRPr="00D7660A" w:rsidRDefault="00237A36" w:rsidP="000B08F5">
            <w:pPr>
              <w:pStyle w:val="TableContents"/>
              <w:spacing w:after="0"/>
              <w:rPr>
                <w:rFonts w:cs="Times New Roman"/>
                <w:sz w:val="22"/>
                <w:szCs w:val="22"/>
              </w:rPr>
            </w:pPr>
            <w:r w:rsidRPr="00D7660A">
              <w:rPr>
                <w:rFonts w:cs="Times New Roman"/>
                <w:sz w:val="22"/>
                <w:szCs w:val="22"/>
              </w:rPr>
              <w:t>Lyski-Bogunice</w:t>
            </w:r>
          </w:p>
        </w:tc>
        <w:tc>
          <w:tcPr>
            <w:tcW w:w="47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7A36" w:rsidRPr="00D7660A" w:rsidRDefault="00237A36" w:rsidP="000B08F5">
            <w:pPr>
              <w:pStyle w:val="TableContents"/>
              <w:spacing w:after="0"/>
              <w:ind w:right="48"/>
              <w:rPr>
                <w:rFonts w:cs="Times New Roman"/>
                <w:sz w:val="22"/>
                <w:szCs w:val="22"/>
              </w:rPr>
            </w:pPr>
            <w:r w:rsidRPr="00D7660A">
              <w:rPr>
                <w:rFonts w:cs="Times New Roman"/>
                <w:sz w:val="22"/>
                <w:szCs w:val="22"/>
              </w:rPr>
              <w:t>11:15; 12:45; 13:30; 14:30; 15:05; 16:40</w:t>
            </w:r>
          </w:p>
        </w:tc>
      </w:tr>
      <w:tr w:rsidR="00237A36" w:rsidRPr="00D7660A" w:rsidTr="000B08F5">
        <w:tc>
          <w:tcPr>
            <w:tcW w:w="48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37A36" w:rsidRPr="00D7660A" w:rsidRDefault="00237A36" w:rsidP="000B08F5">
            <w:pPr>
              <w:pStyle w:val="TableContents"/>
              <w:spacing w:after="0"/>
              <w:rPr>
                <w:rFonts w:cs="Times New Roman"/>
                <w:sz w:val="22"/>
                <w:szCs w:val="22"/>
              </w:rPr>
            </w:pPr>
            <w:r w:rsidRPr="00D7660A">
              <w:rPr>
                <w:rFonts w:cs="Times New Roman"/>
                <w:sz w:val="22"/>
                <w:szCs w:val="22"/>
              </w:rPr>
              <w:t>Sumina -  Lyski</w:t>
            </w:r>
          </w:p>
        </w:tc>
        <w:tc>
          <w:tcPr>
            <w:tcW w:w="47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7A36" w:rsidRPr="00D7660A" w:rsidRDefault="00237A36" w:rsidP="000B08F5">
            <w:pPr>
              <w:pStyle w:val="TableContents"/>
              <w:spacing w:after="0"/>
              <w:ind w:right="48"/>
              <w:rPr>
                <w:rFonts w:cs="Times New Roman"/>
                <w:sz w:val="22"/>
                <w:szCs w:val="22"/>
              </w:rPr>
            </w:pPr>
            <w:r w:rsidRPr="00D7660A">
              <w:rPr>
                <w:rFonts w:cs="Times New Roman"/>
                <w:sz w:val="22"/>
                <w:szCs w:val="22"/>
              </w:rPr>
              <w:t>6:55; 8:15</w:t>
            </w:r>
          </w:p>
        </w:tc>
      </w:tr>
      <w:tr w:rsidR="00237A36" w:rsidRPr="00D7660A" w:rsidTr="000B08F5">
        <w:tc>
          <w:tcPr>
            <w:tcW w:w="48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37A36" w:rsidRPr="00D7660A" w:rsidRDefault="00237A36" w:rsidP="000B08F5">
            <w:pPr>
              <w:pStyle w:val="TableContents"/>
              <w:spacing w:after="0"/>
              <w:rPr>
                <w:rFonts w:cs="Times New Roman"/>
                <w:sz w:val="22"/>
                <w:szCs w:val="22"/>
              </w:rPr>
            </w:pPr>
            <w:r w:rsidRPr="00D7660A">
              <w:rPr>
                <w:rFonts w:cs="Times New Roman"/>
                <w:sz w:val="22"/>
                <w:szCs w:val="22"/>
              </w:rPr>
              <w:t>Lyski-Sumina</w:t>
            </w:r>
          </w:p>
        </w:tc>
        <w:tc>
          <w:tcPr>
            <w:tcW w:w="47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7A36" w:rsidRPr="00D7660A" w:rsidRDefault="00237A36" w:rsidP="000B08F5">
            <w:pPr>
              <w:pStyle w:val="TableContents"/>
              <w:spacing w:after="0"/>
              <w:ind w:right="48"/>
              <w:rPr>
                <w:rFonts w:cs="Times New Roman"/>
                <w:sz w:val="22"/>
                <w:szCs w:val="22"/>
              </w:rPr>
            </w:pPr>
            <w:r w:rsidRPr="00D7660A">
              <w:rPr>
                <w:rFonts w:cs="Times New Roman"/>
                <w:sz w:val="22"/>
                <w:szCs w:val="22"/>
              </w:rPr>
              <w:t>13:20; 14:10; 15:10; 15:40</w:t>
            </w:r>
          </w:p>
        </w:tc>
      </w:tr>
    </w:tbl>
    <w:p w:rsidR="00237A36" w:rsidRPr="00D7660A" w:rsidRDefault="00237A36" w:rsidP="00237A36">
      <w:pPr>
        <w:pStyle w:val="Textbody"/>
        <w:spacing w:after="0"/>
        <w:rPr>
          <w:rFonts w:cs="Times New Roman"/>
          <w:szCs w:val="22"/>
        </w:rPr>
      </w:pPr>
    </w:p>
    <w:p w:rsidR="00237A36" w:rsidRPr="00237A36" w:rsidRDefault="00237A36" w:rsidP="00237A36">
      <w:pPr>
        <w:pStyle w:val="Textbody"/>
        <w:spacing w:after="0"/>
        <w:rPr>
          <w:rFonts w:cs="Times New Roman"/>
          <w:b/>
          <w:bCs/>
          <w:szCs w:val="22"/>
          <w:lang w:val="pl-PL"/>
        </w:rPr>
      </w:pPr>
      <w:r w:rsidRPr="00237A36">
        <w:rPr>
          <w:rFonts w:cs="Times New Roman"/>
          <w:b/>
          <w:bCs/>
          <w:szCs w:val="22"/>
          <w:lang w:val="pl-PL"/>
        </w:rPr>
        <w:t>Szkoła Podstawowa w Raszczycach</w:t>
      </w:r>
    </w:p>
    <w:tbl>
      <w:tblPr>
        <w:tblW w:w="9638" w:type="dxa"/>
        <w:tblLayout w:type="fixed"/>
        <w:tblCellMar>
          <w:left w:w="10" w:type="dxa"/>
          <w:right w:w="10" w:type="dxa"/>
        </w:tblCellMar>
        <w:tblLook w:val="04A0" w:firstRow="1" w:lastRow="0" w:firstColumn="1" w:lastColumn="0" w:noHBand="0" w:noVBand="1"/>
      </w:tblPr>
      <w:tblGrid>
        <w:gridCol w:w="4020"/>
        <w:gridCol w:w="5618"/>
      </w:tblGrid>
      <w:tr w:rsidR="00237A36" w:rsidRPr="00237A36" w:rsidTr="000B08F5">
        <w:tc>
          <w:tcPr>
            <w:tcW w:w="40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37A36" w:rsidRPr="00237A36" w:rsidRDefault="00237A36" w:rsidP="000B08F5">
            <w:pPr>
              <w:pStyle w:val="TableContents"/>
              <w:spacing w:after="0"/>
              <w:jc w:val="center"/>
              <w:rPr>
                <w:rFonts w:cs="Times New Roman"/>
                <w:b/>
                <w:bCs/>
                <w:sz w:val="22"/>
                <w:szCs w:val="22"/>
              </w:rPr>
            </w:pPr>
            <w:r w:rsidRPr="00237A36">
              <w:rPr>
                <w:rFonts w:cs="Times New Roman"/>
                <w:b/>
                <w:bCs/>
                <w:sz w:val="22"/>
                <w:szCs w:val="22"/>
              </w:rPr>
              <w:t>Trasa</w:t>
            </w:r>
          </w:p>
        </w:tc>
        <w:tc>
          <w:tcPr>
            <w:tcW w:w="561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7A36" w:rsidRPr="00237A36" w:rsidRDefault="00237A36" w:rsidP="000B08F5">
            <w:pPr>
              <w:pStyle w:val="TableContents"/>
              <w:spacing w:after="0"/>
              <w:jc w:val="center"/>
              <w:rPr>
                <w:rFonts w:cs="Times New Roman"/>
                <w:b/>
                <w:bCs/>
                <w:sz w:val="22"/>
                <w:szCs w:val="22"/>
              </w:rPr>
            </w:pPr>
            <w:r w:rsidRPr="00237A36">
              <w:rPr>
                <w:rFonts w:cs="Times New Roman"/>
                <w:b/>
                <w:bCs/>
                <w:sz w:val="22"/>
                <w:szCs w:val="22"/>
              </w:rPr>
              <w:t>Dowóz i odwóz</w:t>
            </w:r>
          </w:p>
        </w:tc>
      </w:tr>
      <w:tr w:rsidR="00237A36" w:rsidRPr="00237A36" w:rsidTr="000B08F5">
        <w:tc>
          <w:tcPr>
            <w:tcW w:w="40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37A36" w:rsidRPr="00237A36" w:rsidRDefault="00237A36" w:rsidP="000B08F5">
            <w:pPr>
              <w:pStyle w:val="TableContents"/>
              <w:spacing w:after="0"/>
              <w:rPr>
                <w:rFonts w:cs="Times New Roman"/>
                <w:sz w:val="22"/>
                <w:szCs w:val="22"/>
              </w:rPr>
            </w:pPr>
            <w:proofErr w:type="spellStart"/>
            <w:r w:rsidRPr="00237A36">
              <w:rPr>
                <w:rFonts w:cs="Times New Roman"/>
                <w:sz w:val="22"/>
                <w:szCs w:val="22"/>
              </w:rPr>
              <w:t>Żytna-Budzin-Raszczyce</w:t>
            </w:r>
            <w:proofErr w:type="spellEnd"/>
          </w:p>
        </w:tc>
        <w:tc>
          <w:tcPr>
            <w:tcW w:w="561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7A36" w:rsidRPr="00237A36" w:rsidRDefault="00237A36" w:rsidP="000B08F5">
            <w:pPr>
              <w:pStyle w:val="TableContents"/>
              <w:spacing w:after="0"/>
              <w:rPr>
                <w:rFonts w:cs="Times New Roman"/>
                <w:sz w:val="22"/>
                <w:szCs w:val="22"/>
              </w:rPr>
            </w:pPr>
            <w:r w:rsidRPr="00237A36">
              <w:rPr>
                <w:rFonts w:cs="Times New Roman"/>
                <w:sz w:val="22"/>
                <w:szCs w:val="22"/>
              </w:rPr>
              <w:t>7:39; 7:57</w:t>
            </w:r>
          </w:p>
        </w:tc>
      </w:tr>
      <w:tr w:rsidR="00237A36" w:rsidRPr="00237A36" w:rsidTr="000B08F5">
        <w:tc>
          <w:tcPr>
            <w:tcW w:w="4020" w:type="dxa"/>
            <w:tcBorders>
              <w:left w:val="single" w:sz="2" w:space="0" w:color="000000"/>
              <w:bottom w:val="single" w:sz="2" w:space="0" w:color="000000"/>
            </w:tcBorders>
            <w:shd w:val="clear" w:color="auto" w:fill="auto"/>
            <w:tcMar>
              <w:top w:w="55" w:type="dxa"/>
              <w:left w:w="55" w:type="dxa"/>
              <w:bottom w:w="55" w:type="dxa"/>
              <w:right w:w="55" w:type="dxa"/>
            </w:tcMar>
          </w:tcPr>
          <w:p w:rsidR="00237A36" w:rsidRPr="00237A36" w:rsidRDefault="00237A36" w:rsidP="000B08F5">
            <w:pPr>
              <w:pStyle w:val="TableContents"/>
              <w:spacing w:after="0"/>
              <w:rPr>
                <w:rFonts w:cs="Times New Roman"/>
                <w:sz w:val="22"/>
                <w:szCs w:val="22"/>
              </w:rPr>
            </w:pPr>
            <w:r w:rsidRPr="00237A36">
              <w:rPr>
                <w:rFonts w:cs="Times New Roman"/>
                <w:sz w:val="22"/>
                <w:szCs w:val="22"/>
              </w:rPr>
              <w:t>Raszczyce-Budzin-Żytna</w:t>
            </w:r>
          </w:p>
        </w:tc>
        <w:tc>
          <w:tcPr>
            <w:tcW w:w="56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7A36" w:rsidRPr="00237A36" w:rsidRDefault="00237A36" w:rsidP="000B08F5">
            <w:pPr>
              <w:pStyle w:val="TableContents"/>
              <w:spacing w:after="0"/>
              <w:rPr>
                <w:rFonts w:cs="Times New Roman"/>
                <w:sz w:val="22"/>
                <w:szCs w:val="22"/>
              </w:rPr>
            </w:pPr>
            <w:r w:rsidRPr="00237A36">
              <w:rPr>
                <w:rFonts w:cs="Times New Roman"/>
                <w:sz w:val="22"/>
                <w:szCs w:val="22"/>
              </w:rPr>
              <w:t>12:50;13:52;14:11;14:52</w:t>
            </w:r>
          </w:p>
        </w:tc>
      </w:tr>
    </w:tbl>
    <w:p w:rsidR="00237A36" w:rsidRPr="00237A36" w:rsidRDefault="00237A36" w:rsidP="00237A36">
      <w:pPr>
        <w:pStyle w:val="Standard"/>
        <w:rPr>
          <w:rFonts w:cs="Times New Roman"/>
          <w:b/>
          <w:bCs/>
          <w:sz w:val="22"/>
          <w:szCs w:val="22"/>
          <w:lang w:val="pl-PL"/>
        </w:rPr>
      </w:pPr>
    </w:p>
    <w:p w:rsidR="00237A36" w:rsidRPr="00237A36" w:rsidRDefault="00237A36" w:rsidP="00237A36">
      <w:pPr>
        <w:pStyle w:val="Standard"/>
        <w:rPr>
          <w:rFonts w:cs="Times New Roman"/>
          <w:b/>
          <w:bCs/>
          <w:sz w:val="22"/>
          <w:szCs w:val="22"/>
          <w:lang w:val="pl-PL"/>
        </w:rPr>
      </w:pPr>
      <w:r w:rsidRPr="00237A36">
        <w:rPr>
          <w:rFonts w:cs="Times New Roman"/>
          <w:b/>
          <w:bCs/>
          <w:sz w:val="22"/>
          <w:szCs w:val="22"/>
          <w:lang w:val="pl-PL"/>
        </w:rPr>
        <w:t>Przedszkole Żytna</w:t>
      </w:r>
    </w:p>
    <w:tbl>
      <w:tblPr>
        <w:tblW w:w="9638" w:type="dxa"/>
        <w:tblLayout w:type="fixed"/>
        <w:tblCellMar>
          <w:left w:w="10" w:type="dxa"/>
          <w:right w:w="10" w:type="dxa"/>
        </w:tblCellMar>
        <w:tblLook w:val="04A0" w:firstRow="1" w:lastRow="0" w:firstColumn="1" w:lastColumn="0" w:noHBand="0" w:noVBand="1"/>
      </w:tblPr>
      <w:tblGrid>
        <w:gridCol w:w="4032"/>
        <w:gridCol w:w="5606"/>
      </w:tblGrid>
      <w:tr w:rsidR="00237A36" w:rsidRPr="00237A36" w:rsidTr="000B08F5">
        <w:tc>
          <w:tcPr>
            <w:tcW w:w="403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37A36" w:rsidRPr="00237A36" w:rsidRDefault="00237A36" w:rsidP="000B08F5">
            <w:pPr>
              <w:pStyle w:val="TableContents"/>
              <w:spacing w:after="0"/>
              <w:jc w:val="center"/>
              <w:rPr>
                <w:rFonts w:cs="Times New Roman"/>
                <w:b/>
                <w:bCs/>
                <w:sz w:val="22"/>
                <w:szCs w:val="22"/>
              </w:rPr>
            </w:pPr>
            <w:r w:rsidRPr="00237A36">
              <w:rPr>
                <w:rFonts w:cs="Times New Roman"/>
                <w:b/>
                <w:bCs/>
                <w:sz w:val="22"/>
                <w:szCs w:val="22"/>
              </w:rPr>
              <w:t>Trasa</w:t>
            </w:r>
          </w:p>
        </w:tc>
        <w:tc>
          <w:tcPr>
            <w:tcW w:w="560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7A36" w:rsidRPr="00237A36" w:rsidRDefault="00237A36" w:rsidP="000B08F5">
            <w:pPr>
              <w:pStyle w:val="TableContents"/>
              <w:spacing w:after="0"/>
              <w:jc w:val="center"/>
              <w:rPr>
                <w:rFonts w:cs="Times New Roman"/>
                <w:b/>
                <w:bCs/>
                <w:sz w:val="22"/>
                <w:szCs w:val="22"/>
              </w:rPr>
            </w:pPr>
            <w:r w:rsidRPr="00237A36">
              <w:rPr>
                <w:rFonts w:cs="Times New Roman"/>
                <w:b/>
                <w:bCs/>
                <w:sz w:val="22"/>
                <w:szCs w:val="22"/>
              </w:rPr>
              <w:t>Dowóz i odwóz</w:t>
            </w:r>
          </w:p>
        </w:tc>
      </w:tr>
      <w:tr w:rsidR="00237A36" w:rsidRPr="00237A36" w:rsidTr="000B08F5">
        <w:tc>
          <w:tcPr>
            <w:tcW w:w="4032" w:type="dxa"/>
            <w:tcBorders>
              <w:left w:val="single" w:sz="2" w:space="0" w:color="000000"/>
              <w:bottom w:val="single" w:sz="2" w:space="0" w:color="000000"/>
            </w:tcBorders>
            <w:shd w:val="clear" w:color="auto" w:fill="auto"/>
            <w:tcMar>
              <w:top w:w="55" w:type="dxa"/>
              <w:left w:w="55" w:type="dxa"/>
              <w:bottom w:w="55" w:type="dxa"/>
              <w:right w:w="55" w:type="dxa"/>
            </w:tcMar>
          </w:tcPr>
          <w:p w:rsidR="00237A36" w:rsidRPr="00237A36" w:rsidRDefault="00237A36" w:rsidP="000B08F5">
            <w:pPr>
              <w:pStyle w:val="TableContents"/>
              <w:spacing w:after="0"/>
              <w:rPr>
                <w:rFonts w:cs="Times New Roman"/>
                <w:sz w:val="22"/>
                <w:szCs w:val="22"/>
              </w:rPr>
            </w:pPr>
            <w:r w:rsidRPr="00237A36">
              <w:rPr>
                <w:rFonts w:cs="Times New Roman"/>
                <w:sz w:val="22"/>
                <w:szCs w:val="22"/>
              </w:rPr>
              <w:t>Raszczyce Ośrodek Zdrowia-Żytna</w:t>
            </w:r>
          </w:p>
        </w:tc>
        <w:tc>
          <w:tcPr>
            <w:tcW w:w="5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7A36" w:rsidRPr="00237A36" w:rsidRDefault="00237A36" w:rsidP="000B08F5">
            <w:pPr>
              <w:pStyle w:val="TableContents"/>
              <w:spacing w:after="0"/>
              <w:rPr>
                <w:rFonts w:cs="Times New Roman"/>
                <w:sz w:val="22"/>
                <w:szCs w:val="22"/>
              </w:rPr>
            </w:pPr>
            <w:r w:rsidRPr="00237A36">
              <w:rPr>
                <w:rFonts w:cs="Times New Roman"/>
                <w:sz w:val="22"/>
                <w:szCs w:val="22"/>
              </w:rPr>
              <w:t>7:48</w:t>
            </w:r>
          </w:p>
        </w:tc>
      </w:tr>
      <w:tr w:rsidR="00237A36" w:rsidRPr="00237A36" w:rsidTr="000B08F5">
        <w:tc>
          <w:tcPr>
            <w:tcW w:w="4032" w:type="dxa"/>
            <w:tcBorders>
              <w:left w:val="single" w:sz="2" w:space="0" w:color="000000"/>
              <w:bottom w:val="single" w:sz="2" w:space="0" w:color="000000"/>
            </w:tcBorders>
            <w:shd w:val="clear" w:color="auto" w:fill="auto"/>
            <w:tcMar>
              <w:top w:w="55" w:type="dxa"/>
              <w:left w:w="55" w:type="dxa"/>
              <w:bottom w:w="55" w:type="dxa"/>
              <w:right w:w="55" w:type="dxa"/>
            </w:tcMar>
          </w:tcPr>
          <w:p w:rsidR="00237A36" w:rsidRPr="00237A36" w:rsidRDefault="00237A36" w:rsidP="000B08F5">
            <w:pPr>
              <w:pStyle w:val="TableContents"/>
              <w:spacing w:after="0"/>
              <w:rPr>
                <w:rFonts w:cs="Times New Roman"/>
                <w:sz w:val="22"/>
                <w:szCs w:val="22"/>
              </w:rPr>
            </w:pPr>
            <w:proofErr w:type="spellStart"/>
            <w:r w:rsidRPr="00237A36">
              <w:rPr>
                <w:rFonts w:cs="Times New Roman"/>
                <w:sz w:val="22"/>
                <w:szCs w:val="22"/>
              </w:rPr>
              <w:t>Żytna-Ośrodek</w:t>
            </w:r>
            <w:proofErr w:type="spellEnd"/>
            <w:r w:rsidRPr="00237A36">
              <w:rPr>
                <w:rFonts w:cs="Times New Roman"/>
                <w:sz w:val="22"/>
                <w:szCs w:val="22"/>
              </w:rPr>
              <w:t xml:space="preserve"> Zdrowia Raszczyce</w:t>
            </w:r>
          </w:p>
        </w:tc>
        <w:tc>
          <w:tcPr>
            <w:tcW w:w="5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7A36" w:rsidRPr="00237A36" w:rsidRDefault="00237A36" w:rsidP="000B08F5">
            <w:pPr>
              <w:pStyle w:val="TableContents"/>
              <w:spacing w:after="0"/>
              <w:rPr>
                <w:rFonts w:cs="Times New Roman"/>
                <w:sz w:val="22"/>
                <w:szCs w:val="22"/>
              </w:rPr>
            </w:pPr>
            <w:r w:rsidRPr="00237A36">
              <w:rPr>
                <w:rFonts w:cs="Times New Roman"/>
                <w:sz w:val="22"/>
                <w:szCs w:val="22"/>
              </w:rPr>
              <w:t>13:59</w:t>
            </w:r>
          </w:p>
        </w:tc>
      </w:tr>
    </w:tbl>
    <w:p w:rsidR="00237A36" w:rsidRPr="00237A36" w:rsidRDefault="00237A36" w:rsidP="00237A36">
      <w:pPr>
        <w:pStyle w:val="Standard"/>
        <w:rPr>
          <w:rFonts w:cs="Times New Roman"/>
          <w:sz w:val="22"/>
          <w:szCs w:val="22"/>
          <w:lang w:val="pl-PL"/>
        </w:rPr>
      </w:pPr>
    </w:p>
    <w:p w:rsidR="00237A36" w:rsidRPr="00237A36" w:rsidRDefault="00237A36" w:rsidP="00237A36">
      <w:pPr>
        <w:pStyle w:val="Textbody"/>
        <w:spacing w:after="0"/>
        <w:rPr>
          <w:rFonts w:cs="Times New Roman"/>
          <w:szCs w:val="22"/>
          <w:lang w:val="pl-PL"/>
        </w:rPr>
      </w:pPr>
      <w:r w:rsidRPr="00237A36">
        <w:rPr>
          <w:rFonts w:cs="Times New Roman"/>
          <w:b/>
          <w:bCs/>
          <w:szCs w:val="22"/>
          <w:lang w:val="pl-PL"/>
        </w:rPr>
        <w:t>Zespół Szkolno-Przedszkolny w Pstrążnej</w:t>
      </w:r>
    </w:p>
    <w:tbl>
      <w:tblPr>
        <w:tblW w:w="9638" w:type="dxa"/>
        <w:tblLayout w:type="fixed"/>
        <w:tblCellMar>
          <w:left w:w="10" w:type="dxa"/>
          <w:right w:w="10" w:type="dxa"/>
        </w:tblCellMar>
        <w:tblLook w:val="04A0" w:firstRow="1" w:lastRow="0" w:firstColumn="1" w:lastColumn="0" w:noHBand="0" w:noVBand="1"/>
      </w:tblPr>
      <w:tblGrid>
        <w:gridCol w:w="4020"/>
        <w:gridCol w:w="5618"/>
      </w:tblGrid>
      <w:tr w:rsidR="00237A36" w:rsidRPr="00D7660A" w:rsidTr="000B08F5">
        <w:tc>
          <w:tcPr>
            <w:tcW w:w="40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37A36" w:rsidRPr="00D7660A" w:rsidRDefault="00237A36" w:rsidP="000B08F5">
            <w:pPr>
              <w:pStyle w:val="TableContents"/>
              <w:spacing w:after="0"/>
              <w:jc w:val="center"/>
              <w:rPr>
                <w:rFonts w:cs="Times New Roman"/>
                <w:b/>
                <w:bCs/>
                <w:sz w:val="22"/>
                <w:szCs w:val="22"/>
              </w:rPr>
            </w:pPr>
            <w:r w:rsidRPr="00D7660A">
              <w:rPr>
                <w:rFonts w:cs="Times New Roman"/>
                <w:b/>
                <w:bCs/>
                <w:sz w:val="22"/>
                <w:szCs w:val="22"/>
              </w:rPr>
              <w:t>Trasa</w:t>
            </w:r>
          </w:p>
        </w:tc>
        <w:tc>
          <w:tcPr>
            <w:tcW w:w="561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7A36" w:rsidRPr="00D7660A" w:rsidRDefault="00237A36" w:rsidP="000B08F5">
            <w:pPr>
              <w:pStyle w:val="TableContents"/>
              <w:spacing w:after="0"/>
              <w:jc w:val="center"/>
              <w:rPr>
                <w:rFonts w:cs="Times New Roman"/>
                <w:b/>
                <w:bCs/>
                <w:sz w:val="22"/>
                <w:szCs w:val="22"/>
              </w:rPr>
            </w:pPr>
            <w:r w:rsidRPr="00D7660A">
              <w:rPr>
                <w:rFonts w:cs="Times New Roman"/>
                <w:b/>
                <w:bCs/>
                <w:sz w:val="22"/>
                <w:szCs w:val="22"/>
              </w:rPr>
              <w:t>Dowóz i odwóz</w:t>
            </w:r>
          </w:p>
        </w:tc>
      </w:tr>
      <w:tr w:rsidR="00237A36" w:rsidRPr="00D7660A" w:rsidTr="000B08F5">
        <w:tc>
          <w:tcPr>
            <w:tcW w:w="40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37A36" w:rsidRPr="00D7660A" w:rsidRDefault="00237A36" w:rsidP="000B08F5">
            <w:pPr>
              <w:pStyle w:val="TableContents"/>
              <w:spacing w:after="0"/>
              <w:rPr>
                <w:rFonts w:cs="Times New Roman"/>
                <w:sz w:val="22"/>
                <w:szCs w:val="22"/>
              </w:rPr>
            </w:pPr>
            <w:r w:rsidRPr="00D7660A">
              <w:rPr>
                <w:rFonts w:cs="Times New Roman"/>
                <w:sz w:val="22"/>
                <w:szCs w:val="22"/>
              </w:rPr>
              <w:t>Lyski-Pstrążna</w:t>
            </w:r>
          </w:p>
        </w:tc>
        <w:tc>
          <w:tcPr>
            <w:tcW w:w="561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7A36" w:rsidRPr="00D7660A" w:rsidRDefault="00237A36" w:rsidP="000B08F5">
            <w:pPr>
              <w:pStyle w:val="TableContents"/>
              <w:spacing w:after="0"/>
              <w:rPr>
                <w:rFonts w:cs="Times New Roman"/>
                <w:sz w:val="22"/>
                <w:szCs w:val="22"/>
              </w:rPr>
            </w:pPr>
            <w:r w:rsidRPr="00D7660A">
              <w:rPr>
                <w:rFonts w:cs="Times New Roman"/>
                <w:sz w:val="22"/>
                <w:szCs w:val="22"/>
              </w:rPr>
              <w:t>7:35; 8:30</w:t>
            </w:r>
          </w:p>
        </w:tc>
      </w:tr>
      <w:tr w:rsidR="00237A36" w:rsidRPr="00D7660A" w:rsidTr="000B08F5">
        <w:tc>
          <w:tcPr>
            <w:tcW w:w="4020" w:type="dxa"/>
            <w:tcBorders>
              <w:left w:val="single" w:sz="2" w:space="0" w:color="000000"/>
              <w:bottom w:val="single" w:sz="2" w:space="0" w:color="000000"/>
            </w:tcBorders>
            <w:shd w:val="clear" w:color="auto" w:fill="auto"/>
            <w:tcMar>
              <w:top w:w="55" w:type="dxa"/>
              <w:left w:w="55" w:type="dxa"/>
              <w:bottom w:w="55" w:type="dxa"/>
              <w:right w:w="55" w:type="dxa"/>
            </w:tcMar>
          </w:tcPr>
          <w:p w:rsidR="00237A36" w:rsidRPr="00D7660A" w:rsidRDefault="00237A36" w:rsidP="000B08F5">
            <w:pPr>
              <w:pStyle w:val="TableContents"/>
              <w:spacing w:after="0"/>
              <w:rPr>
                <w:rFonts w:cs="Times New Roman"/>
                <w:sz w:val="22"/>
                <w:szCs w:val="22"/>
              </w:rPr>
            </w:pPr>
            <w:r w:rsidRPr="00D7660A">
              <w:rPr>
                <w:rFonts w:cs="Times New Roman"/>
                <w:sz w:val="22"/>
                <w:szCs w:val="22"/>
              </w:rPr>
              <w:t>Pstrążna - Lyski</w:t>
            </w:r>
          </w:p>
        </w:tc>
        <w:tc>
          <w:tcPr>
            <w:tcW w:w="56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7A36" w:rsidRPr="00D7660A" w:rsidRDefault="00237A36" w:rsidP="000B08F5">
            <w:pPr>
              <w:pStyle w:val="TableContents"/>
              <w:spacing w:after="0"/>
              <w:rPr>
                <w:rFonts w:cs="Times New Roman"/>
                <w:sz w:val="22"/>
                <w:szCs w:val="22"/>
              </w:rPr>
            </w:pPr>
            <w:r w:rsidRPr="00D7660A">
              <w:rPr>
                <w:rFonts w:cs="Times New Roman"/>
                <w:sz w:val="22"/>
                <w:szCs w:val="22"/>
              </w:rPr>
              <w:t>11:35,12:45:13:50; 14:55</w:t>
            </w:r>
          </w:p>
        </w:tc>
      </w:tr>
    </w:tbl>
    <w:p w:rsidR="00237A36" w:rsidRPr="00D7660A" w:rsidRDefault="00237A36" w:rsidP="00237A36">
      <w:pPr>
        <w:pStyle w:val="Standard"/>
        <w:rPr>
          <w:rFonts w:cs="Times New Roman"/>
          <w:sz w:val="22"/>
          <w:szCs w:val="22"/>
        </w:rPr>
      </w:pPr>
    </w:p>
    <w:p w:rsidR="00237A36" w:rsidRDefault="00237A36" w:rsidP="00237A36">
      <w:pPr>
        <w:pStyle w:val="Standard"/>
        <w:rPr>
          <w:rFonts w:cs="Times New Roman"/>
          <w:sz w:val="22"/>
          <w:szCs w:val="22"/>
        </w:rPr>
      </w:pPr>
    </w:p>
    <w:p w:rsidR="00237A36" w:rsidRDefault="00237A36" w:rsidP="00237A36">
      <w:pPr>
        <w:pStyle w:val="Standard"/>
        <w:rPr>
          <w:rFonts w:cs="Times New Roman"/>
          <w:sz w:val="22"/>
          <w:szCs w:val="22"/>
        </w:rPr>
      </w:pPr>
    </w:p>
    <w:p w:rsidR="00237A36" w:rsidRDefault="00237A36" w:rsidP="00237A36">
      <w:pPr>
        <w:pStyle w:val="Standard"/>
        <w:rPr>
          <w:rFonts w:cs="Times New Roman"/>
          <w:sz w:val="22"/>
          <w:szCs w:val="22"/>
        </w:rPr>
      </w:pPr>
    </w:p>
    <w:p w:rsidR="00237A36" w:rsidRDefault="00237A36" w:rsidP="00237A36">
      <w:pPr>
        <w:pStyle w:val="Standard"/>
        <w:rPr>
          <w:rFonts w:cs="Times New Roman"/>
          <w:sz w:val="22"/>
          <w:szCs w:val="22"/>
        </w:rPr>
      </w:pPr>
    </w:p>
    <w:p w:rsidR="00237A36" w:rsidRDefault="00237A36" w:rsidP="00237A36">
      <w:pPr>
        <w:pStyle w:val="Standard"/>
        <w:rPr>
          <w:rFonts w:cs="Times New Roman"/>
          <w:sz w:val="22"/>
          <w:szCs w:val="22"/>
        </w:rPr>
      </w:pPr>
    </w:p>
    <w:p w:rsidR="00237A36" w:rsidRDefault="00237A36" w:rsidP="00237A36">
      <w:pPr>
        <w:pStyle w:val="Standard"/>
        <w:rPr>
          <w:rFonts w:cs="Times New Roman"/>
          <w:sz w:val="22"/>
          <w:szCs w:val="22"/>
        </w:rPr>
      </w:pPr>
    </w:p>
    <w:p w:rsidR="00237A36" w:rsidRDefault="00237A36" w:rsidP="00237A36">
      <w:pPr>
        <w:pStyle w:val="Standard"/>
        <w:rPr>
          <w:rFonts w:cs="Times New Roman"/>
          <w:sz w:val="22"/>
          <w:szCs w:val="22"/>
        </w:rPr>
      </w:pPr>
    </w:p>
    <w:p w:rsidR="00237A36" w:rsidRPr="00D7660A" w:rsidRDefault="00237A36" w:rsidP="00237A36">
      <w:pPr>
        <w:pStyle w:val="Standard"/>
        <w:rPr>
          <w:rFonts w:cs="Times New Roman"/>
          <w:sz w:val="22"/>
          <w:szCs w:val="22"/>
        </w:rPr>
      </w:pPr>
    </w:p>
    <w:p w:rsidR="00237A36" w:rsidRPr="00D7660A" w:rsidRDefault="00237A36" w:rsidP="00237A36">
      <w:pPr>
        <w:pStyle w:val="Standard"/>
        <w:rPr>
          <w:rFonts w:cs="Times New Roman"/>
          <w:sz w:val="22"/>
          <w:szCs w:val="22"/>
        </w:rPr>
      </w:pPr>
    </w:p>
    <w:p w:rsidR="00237A36" w:rsidRDefault="00237A36" w:rsidP="00237A36">
      <w:pPr>
        <w:tabs>
          <w:tab w:val="left" w:pos="1680"/>
        </w:tabs>
        <w:spacing w:after="0" w:line="240" w:lineRule="auto"/>
        <w:ind w:right="1"/>
        <w:jc w:val="right"/>
        <w:rPr>
          <w:b/>
          <w:sz w:val="22"/>
        </w:rPr>
        <w:sectPr w:rsidR="00237A36" w:rsidSect="00387FBC">
          <w:headerReference w:type="even" r:id="rId19"/>
          <w:footerReference w:type="even" r:id="rId20"/>
          <w:footerReference w:type="default" r:id="rId21"/>
          <w:headerReference w:type="first" r:id="rId22"/>
          <w:footerReference w:type="first" r:id="rId23"/>
          <w:type w:val="continuous"/>
          <w:pgSz w:w="11906" w:h="16838"/>
          <w:pgMar w:top="1440" w:right="1080" w:bottom="1440" w:left="1080" w:header="708" w:footer="708" w:gutter="0"/>
          <w:cols w:space="708"/>
        </w:sectPr>
      </w:pPr>
    </w:p>
    <w:p w:rsidR="00237A36" w:rsidRPr="00FA4772" w:rsidRDefault="00237A36" w:rsidP="00237A36">
      <w:pPr>
        <w:tabs>
          <w:tab w:val="left" w:pos="1680"/>
        </w:tabs>
        <w:spacing w:after="0" w:line="240" w:lineRule="auto"/>
        <w:ind w:right="1"/>
        <w:jc w:val="right"/>
        <w:rPr>
          <w:b/>
          <w:sz w:val="22"/>
        </w:rPr>
      </w:pPr>
      <w:r w:rsidRPr="00FA4772">
        <w:rPr>
          <w:b/>
          <w:sz w:val="22"/>
        </w:rPr>
        <w:lastRenderedPageBreak/>
        <w:t xml:space="preserve">Załącznik nr </w:t>
      </w:r>
      <w:r>
        <w:rPr>
          <w:b/>
          <w:sz w:val="22"/>
        </w:rPr>
        <w:t>8</w:t>
      </w:r>
    </w:p>
    <w:p w:rsidR="00237A36" w:rsidRDefault="00237A36" w:rsidP="00237A36">
      <w:pPr>
        <w:pStyle w:val="Tekstpodstawowy"/>
        <w:ind w:right="1"/>
        <w:jc w:val="right"/>
        <w:rPr>
          <w:sz w:val="22"/>
        </w:rPr>
      </w:pPr>
      <w:r w:rsidRPr="00CB5A24">
        <w:rPr>
          <w:sz w:val="22"/>
        </w:rPr>
        <w:t>Gminny Zespół Obsługi Placówek Oświatowych w Lyskach, ul. Dworcowa 1a, 44-295 Lyski</w:t>
      </w:r>
    </w:p>
    <w:p w:rsidR="00237A36" w:rsidRPr="00A766E6" w:rsidRDefault="00237A36" w:rsidP="00237A36">
      <w:pPr>
        <w:widowControl w:val="0"/>
        <w:suppressAutoHyphens/>
        <w:spacing w:after="0" w:line="100" w:lineRule="atLeast"/>
        <w:ind w:left="0" w:right="0" w:firstLine="0"/>
        <w:jc w:val="right"/>
        <w:textAlignment w:val="baseline"/>
        <w:rPr>
          <w:b/>
          <w:bCs/>
          <w:color w:val="auto"/>
          <w:kern w:val="1"/>
          <w:szCs w:val="24"/>
          <w:u w:val="single"/>
          <w:lang w:eastAsia="ar-SA"/>
        </w:rPr>
      </w:pPr>
    </w:p>
    <w:p w:rsidR="00237A36" w:rsidRPr="00A766E6" w:rsidRDefault="00237A36" w:rsidP="00237A36">
      <w:pPr>
        <w:widowControl w:val="0"/>
        <w:suppressAutoHyphens/>
        <w:spacing w:after="0" w:line="100" w:lineRule="atLeast"/>
        <w:ind w:left="0" w:right="0" w:firstLine="0"/>
        <w:jc w:val="center"/>
        <w:textAlignment w:val="baseline"/>
        <w:rPr>
          <w:b/>
          <w:bCs/>
          <w:color w:val="auto"/>
          <w:kern w:val="1"/>
          <w:szCs w:val="24"/>
          <w:u w:val="single"/>
          <w:lang w:eastAsia="ar-SA"/>
        </w:rPr>
      </w:pPr>
    </w:p>
    <w:p w:rsidR="00237A36" w:rsidRPr="00A766E6" w:rsidRDefault="00237A36" w:rsidP="00237A36">
      <w:pPr>
        <w:widowControl w:val="0"/>
        <w:suppressAutoHyphens/>
        <w:spacing w:after="0" w:line="100" w:lineRule="atLeast"/>
        <w:ind w:left="0" w:right="0" w:firstLine="0"/>
        <w:jc w:val="left"/>
        <w:textAlignment w:val="baseline"/>
        <w:rPr>
          <w:b/>
          <w:bCs/>
          <w:color w:val="auto"/>
          <w:kern w:val="1"/>
          <w:szCs w:val="24"/>
          <w:lang w:eastAsia="ar-SA"/>
        </w:rPr>
      </w:pPr>
    </w:p>
    <w:p w:rsidR="00237A36" w:rsidRPr="00A766E6"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r w:rsidRPr="00A766E6">
        <w:rPr>
          <w:rFonts w:eastAsia="SimSun" w:cs="Mangal"/>
          <w:b/>
          <w:bCs/>
          <w:color w:val="auto"/>
          <w:kern w:val="1"/>
          <w:szCs w:val="24"/>
          <w:lang w:eastAsia="hi-IN" w:bidi="hi-IN"/>
        </w:rPr>
        <w:t>PSTRĄŻNA SKRZYŻOWANIE</w:t>
      </w:r>
      <w:r w:rsidRPr="00A766E6">
        <w:rPr>
          <w:rFonts w:eastAsia="SimSun" w:cs="Mangal"/>
          <w:noProof/>
          <w:color w:val="auto"/>
          <w:kern w:val="1"/>
          <w:szCs w:val="24"/>
        </w:rPr>
        <mc:AlternateContent>
          <mc:Choice Requires="wps">
            <w:drawing>
              <wp:anchor distT="0" distB="0" distL="114300" distR="114300" simplePos="0" relativeHeight="251673600" behindDoc="0" locked="0" layoutInCell="1" allowOverlap="1" wp14:anchorId="374D1C76" wp14:editId="24499F0E">
                <wp:simplePos x="0" y="0"/>
                <wp:positionH relativeFrom="column">
                  <wp:posOffset>457200</wp:posOffset>
                </wp:positionH>
                <wp:positionV relativeFrom="paragraph">
                  <wp:posOffset>228600</wp:posOffset>
                </wp:positionV>
                <wp:extent cx="1143000" cy="342900"/>
                <wp:effectExtent l="9525" t="9525" r="9525" b="952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3429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5DE933" id="Łącznik prosty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pt" to="1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" strokeweight=".26mm">
                <v:stroke joinstyle="miter" endcap="square"/>
              </v:line>
            </w:pict>
          </mc:Fallback>
        </mc:AlternateContent>
      </w:r>
      <w:r w:rsidRPr="00A766E6">
        <w:rPr>
          <w:rFonts w:eastAsia="SimSun" w:cs="Mangal"/>
          <w:b/>
          <w:bCs/>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t>2,7km</w:t>
      </w:r>
      <w:r w:rsidRPr="00A766E6">
        <w:rPr>
          <w:rFonts w:eastAsia="SimSun" w:cs="Mangal"/>
          <w:color w:val="auto"/>
          <w:kern w:val="1"/>
          <w:szCs w:val="24"/>
          <w:lang w:eastAsia="hi-IN" w:bidi="hi-IN"/>
        </w:rPr>
        <w:tab/>
        <w:t xml:space="preserve">     </w:t>
      </w:r>
    </w:p>
    <w:p w:rsidR="00237A36" w:rsidRPr="00A766E6"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r w:rsidRPr="00A766E6">
        <w:rPr>
          <w:rFonts w:eastAsia="SimSun" w:cs="Mangal"/>
          <w:noProof/>
          <w:color w:val="auto"/>
          <w:kern w:val="1"/>
          <w:szCs w:val="24"/>
        </w:rPr>
        <mc:AlternateContent>
          <mc:Choice Requires="wps">
            <w:drawing>
              <wp:anchor distT="0" distB="0" distL="114300" distR="114300" simplePos="0" relativeHeight="251674624" behindDoc="0" locked="0" layoutInCell="1" allowOverlap="1" wp14:anchorId="37679ACD" wp14:editId="1CAA8597">
                <wp:simplePos x="0" y="0"/>
                <wp:positionH relativeFrom="column">
                  <wp:posOffset>5600700</wp:posOffset>
                </wp:positionH>
                <wp:positionV relativeFrom="paragraph">
                  <wp:posOffset>53340</wp:posOffset>
                </wp:positionV>
                <wp:extent cx="1371600" cy="0"/>
                <wp:effectExtent l="9525" t="5715" r="9525" b="1333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C4ACE8" id="Łącznik prosty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4.2pt" to="54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" strokeweight=".26mm">
                <v:stroke joinstyle="miter" endcap="square"/>
              </v:line>
            </w:pict>
          </mc:Fallback>
        </mc:AlternateContent>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t>2,4km</w:t>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b/>
          <w:bCs/>
          <w:color w:val="auto"/>
          <w:kern w:val="1"/>
          <w:szCs w:val="24"/>
          <w:lang w:eastAsia="hi-IN" w:bidi="hi-IN"/>
        </w:rPr>
        <w:t>ŻYTNA</w:t>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b/>
          <w:bCs/>
          <w:color w:val="auto"/>
          <w:kern w:val="1"/>
          <w:szCs w:val="24"/>
          <w:lang w:eastAsia="hi-IN" w:bidi="hi-IN"/>
        </w:rPr>
        <w:t>RASZCZYCE</w:t>
      </w:r>
    </w:p>
    <w:p w:rsidR="00237A36" w:rsidRPr="00A766E6" w:rsidRDefault="00237A36" w:rsidP="00237A36">
      <w:pPr>
        <w:widowControl w:val="0"/>
        <w:suppressAutoHyphens/>
        <w:spacing w:after="0" w:line="100" w:lineRule="atLeast"/>
        <w:ind w:left="0" w:right="0" w:firstLine="0"/>
        <w:jc w:val="left"/>
        <w:textAlignment w:val="baseline"/>
        <w:rPr>
          <w:color w:val="auto"/>
          <w:kern w:val="1"/>
          <w:szCs w:val="24"/>
          <w:lang w:eastAsia="ar-SA"/>
        </w:rPr>
      </w:pPr>
      <w:r w:rsidRPr="00A766E6">
        <w:rPr>
          <w:rFonts w:eastAsia="SimSun" w:cs="Mangal"/>
          <w:noProof/>
          <w:color w:val="auto"/>
          <w:kern w:val="1"/>
          <w:szCs w:val="24"/>
        </w:rPr>
        <mc:AlternateContent>
          <mc:Choice Requires="wps">
            <w:drawing>
              <wp:anchor distT="0" distB="0" distL="114300" distR="114300" simplePos="0" relativeHeight="251676672" behindDoc="0" locked="0" layoutInCell="1" allowOverlap="1" wp14:anchorId="54D3A089" wp14:editId="55C287D4">
                <wp:simplePos x="0" y="0"/>
                <wp:positionH relativeFrom="column">
                  <wp:posOffset>4686300</wp:posOffset>
                </wp:positionH>
                <wp:positionV relativeFrom="paragraph">
                  <wp:posOffset>106680</wp:posOffset>
                </wp:positionV>
                <wp:extent cx="457200" cy="914400"/>
                <wp:effectExtent l="9525" t="11430" r="9525" b="762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9144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F3C80D" id="Łącznik prosty 3"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8.4pt" to="405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" strokeweight=".26mm">
                <v:stroke joinstyle="miter" endcap="square"/>
              </v:line>
            </w:pict>
          </mc:Fallback>
        </mc:AlternateContent>
      </w:r>
    </w:p>
    <w:p w:rsidR="00237A36" w:rsidRPr="00A766E6"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b/>
          <w:bCs/>
          <w:color w:val="auto"/>
          <w:kern w:val="1"/>
          <w:szCs w:val="24"/>
          <w:lang w:eastAsia="hi-IN" w:bidi="hi-IN"/>
        </w:rPr>
        <w:t>PSTRĄŻNA</w:t>
      </w:r>
    </w:p>
    <w:p w:rsidR="00237A36" w:rsidRPr="00A766E6"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r w:rsidRPr="00A766E6">
        <w:rPr>
          <w:rFonts w:eastAsia="SimSun" w:cs="Mangal"/>
          <w:noProof/>
          <w:color w:val="auto"/>
          <w:kern w:val="1"/>
          <w:szCs w:val="24"/>
        </w:rPr>
        <mc:AlternateContent>
          <mc:Choice Requires="wps">
            <w:drawing>
              <wp:anchor distT="0" distB="0" distL="114300" distR="114300" simplePos="0" relativeHeight="251675648" behindDoc="0" locked="0" layoutInCell="1" allowOverlap="1" wp14:anchorId="22E1A49D" wp14:editId="4574D149">
                <wp:simplePos x="0" y="0"/>
                <wp:positionH relativeFrom="column">
                  <wp:posOffset>2178050</wp:posOffset>
                </wp:positionH>
                <wp:positionV relativeFrom="paragraph">
                  <wp:posOffset>99060</wp:posOffset>
                </wp:positionV>
                <wp:extent cx="323850" cy="387350"/>
                <wp:effectExtent l="19050" t="19050" r="38100" b="317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38735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B90E6D" id="Łącznik prosty 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7.8pt" to="197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" strokeweight=".26mm">
                <v:stroke joinstyle="miter" endcap="square"/>
              </v:line>
            </w:pict>
          </mc:Fallback>
        </mc:AlternateContent>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t xml:space="preserve">                    2,7km</w:t>
      </w:r>
    </w:p>
    <w:p w:rsidR="00237A36" w:rsidRPr="00A766E6"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r w:rsidRPr="00A766E6">
        <w:rPr>
          <w:rFonts w:eastAsia="SimSun" w:cs="Mangal"/>
          <w:noProof/>
          <w:color w:val="auto"/>
          <w:kern w:val="1"/>
          <w:szCs w:val="24"/>
        </w:rPr>
        <mc:AlternateContent>
          <mc:Choice Requires="wps">
            <w:drawing>
              <wp:anchor distT="0" distB="0" distL="114300" distR="114300" simplePos="0" relativeHeight="251677696" behindDoc="0" locked="0" layoutInCell="1" allowOverlap="1" wp14:anchorId="2D8DA47A" wp14:editId="2DEBB6AF">
                <wp:simplePos x="0" y="0"/>
                <wp:positionH relativeFrom="column">
                  <wp:posOffset>7658100</wp:posOffset>
                </wp:positionH>
                <wp:positionV relativeFrom="paragraph">
                  <wp:posOffset>-586740</wp:posOffset>
                </wp:positionV>
                <wp:extent cx="0" cy="1600200"/>
                <wp:effectExtent l="9525" t="13335" r="9525" b="571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BDC683" id="Łącznik prosty 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46.2pt" to="603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" strokeweight=".26mm">
                <v:stroke joinstyle="miter" endcap="square"/>
              </v:line>
            </w:pict>
          </mc:Fallback>
        </mc:AlternateContent>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t>1,9km</w:t>
      </w:r>
    </w:p>
    <w:p w:rsidR="00237A36" w:rsidRPr="00A766E6"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t>1,2km</w:t>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t>3,5km</w:t>
      </w:r>
    </w:p>
    <w:p w:rsidR="00237A36" w:rsidRPr="00A766E6"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r w:rsidRPr="00A766E6">
        <w:rPr>
          <w:rFonts w:eastAsia="SimSun" w:cs="Mangal"/>
          <w:noProof/>
          <w:color w:val="auto"/>
          <w:kern w:val="1"/>
          <w:szCs w:val="24"/>
        </w:rPr>
        <mc:AlternateContent>
          <mc:Choice Requires="wps">
            <w:drawing>
              <wp:anchor distT="0" distB="0" distL="114300" distR="114300" simplePos="0" relativeHeight="251678720" behindDoc="0" locked="0" layoutInCell="1" allowOverlap="1" wp14:anchorId="46CC33A9" wp14:editId="22E6BD4D">
                <wp:simplePos x="0" y="0"/>
                <wp:positionH relativeFrom="column">
                  <wp:posOffset>3034665</wp:posOffset>
                </wp:positionH>
                <wp:positionV relativeFrom="paragraph">
                  <wp:posOffset>83820</wp:posOffset>
                </wp:positionV>
                <wp:extent cx="851535" cy="0"/>
                <wp:effectExtent l="5715" t="7620" r="9525" b="1143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53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9ADA3E" id="Łącznik prosty 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6.6pt" to="30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" strokeweight=".26mm">
                <v:stroke joinstyle="miter" endcap="square"/>
              </v:line>
            </w:pict>
          </mc:Fallback>
        </mc:AlternateContent>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b/>
          <w:bCs/>
          <w:color w:val="auto"/>
          <w:kern w:val="1"/>
          <w:szCs w:val="24"/>
          <w:lang w:eastAsia="hi-IN" w:bidi="hi-IN"/>
        </w:rPr>
        <w:t>DZIMIERZ</w:t>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b/>
          <w:bCs/>
          <w:color w:val="auto"/>
          <w:kern w:val="1"/>
          <w:szCs w:val="24"/>
          <w:lang w:eastAsia="hi-IN" w:bidi="hi-IN"/>
        </w:rPr>
        <w:t>NOWA WIEŚ</w:t>
      </w:r>
    </w:p>
    <w:p w:rsidR="00237A36" w:rsidRPr="00A766E6" w:rsidRDefault="00237A36" w:rsidP="00237A36">
      <w:pPr>
        <w:widowControl w:val="0"/>
        <w:suppressAutoHyphens/>
        <w:spacing w:after="0" w:line="100" w:lineRule="atLeast"/>
        <w:ind w:left="0" w:right="0" w:firstLine="0"/>
        <w:jc w:val="left"/>
        <w:textAlignment w:val="baseline"/>
        <w:rPr>
          <w:color w:val="auto"/>
          <w:kern w:val="1"/>
          <w:szCs w:val="24"/>
          <w:lang w:eastAsia="ar-SA"/>
        </w:rPr>
      </w:pPr>
      <w:r w:rsidRPr="00A766E6">
        <w:rPr>
          <w:rFonts w:eastAsia="SimSun" w:cs="Mangal"/>
          <w:noProof/>
          <w:color w:val="auto"/>
          <w:kern w:val="1"/>
          <w:szCs w:val="24"/>
        </w:rPr>
        <mc:AlternateContent>
          <mc:Choice Requires="wps">
            <w:drawing>
              <wp:anchor distT="0" distB="0" distL="114300" distR="114300" simplePos="0" relativeHeight="251679744" behindDoc="0" locked="0" layoutInCell="1" allowOverlap="1" wp14:anchorId="08F903D3" wp14:editId="541468C1">
                <wp:simplePos x="0" y="0"/>
                <wp:positionH relativeFrom="column">
                  <wp:posOffset>4343400</wp:posOffset>
                </wp:positionH>
                <wp:positionV relativeFrom="paragraph">
                  <wp:posOffset>137160</wp:posOffset>
                </wp:positionV>
                <wp:extent cx="228600" cy="800100"/>
                <wp:effectExtent l="9525" t="13335" r="9525" b="5715"/>
                <wp:wrapNone/>
                <wp:docPr id="7"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8001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9E93D9" id="Łącznik prosty 7"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0.8pt" to="5in,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" strokeweight=".26mm">
                <v:stroke joinstyle="miter" endcap="square"/>
              </v:line>
            </w:pict>
          </mc:Fallback>
        </mc:AlternateContent>
      </w:r>
    </w:p>
    <w:p w:rsidR="00237A36" w:rsidRPr="00A766E6"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p>
    <w:p w:rsidR="00237A36" w:rsidRPr="00A766E6"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t>2,9km</w:t>
      </w:r>
    </w:p>
    <w:p w:rsidR="00237A36" w:rsidRPr="00A766E6"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b/>
          <w:bCs/>
          <w:color w:val="auto"/>
          <w:kern w:val="1"/>
          <w:szCs w:val="24"/>
          <w:lang w:eastAsia="hi-IN" w:bidi="hi-IN"/>
        </w:rPr>
        <w:t>ADAMOWICE</w:t>
      </w:r>
    </w:p>
    <w:p w:rsidR="00237A36" w:rsidRPr="00A766E6"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p>
    <w:p w:rsidR="00237A36" w:rsidRPr="00A766E6" w:rsidRDefault="00237A36" w:rsidP="00237A36">
      <w:pPr>
        <w:widowControl w:val="0"/>
        <w:suppressAutoHyphens/>
        <w:spacing w:after="0" w:line="100" w:lineRule="atLeast"/>
        <w:ind w:left="0" w:right="0" w:firstLine="0"/>
        <w:jc w:val="left"/>
        <w:textAlignment w:val="baseline"/>
        <w:rPr>
          <w:color w:val="auto"/>
          <w:kern w:val="1"/>
          <w:szCs w:val="24"/>
          <w:lang w:eastAsia="ar-SA"/>
        </w:rPr>
      </w:pPr>
      <w:r w:rsidRPr="00A766E6">
        <w:rPr>
          <w:rFonts w:eastAsia="SimSun" w:cs="Mangal"/>
          <w:noProof/>
          <w:color w:val="auto"/>
          <w:kern w:val="1"/>
          <w:szCs w:val="24"/>
        </w:rPr>
        <mc:AlternateContent>
          <mc:Choice Requires="wps">
            <w:drawing>
              <wp:anchor distT="0" distB="0" distL="114300" distR="114300" simplePos="0" relativeHeight="251672576" behindDoc="1" locked="0" layoutInCell="1" allowOverlap="1" wp14:anchorId="2E03894F" wp14:editId="58B76354">
                <wp:simplePos x="0" y="0"/>
                <wp:positionH relativeFrom="column">
                  <wp:posOffset>3886200</wp:posOffset>
                </wp:positionH>
                <wp:positionV relativeFrom="paragraph">
                  <wp:posOffset>51435</wp:posOffset>
                </wp:positionV>
                <wp:extent cx="800100" cy="457200"/>
                <wp:effectExtent l="9525" t="13335" r="9525" b="5715"/>
                <wp:wrapNone/>
                <wp:docPr id="8" name="Elipsa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FA5789E" id="Elipsa 8" o:spid="_x0000_s1026" style="position:absolute;margin-left:306pt;margin-top:4.05pt;width:63pt;height:36pt;z-index:-25164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" strokeweight=".26mm">
                <v:stroke joinstyle="miter" endcap="square"/>
              </v:oval>
            </w:pict>
          </mc:Fallback>
        </mc:AlternateContent>
      </w:r>
    </w:p>
    <w:p w:rsidR="00237A36" w:rsidRPr="00A766E6"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r w:rsidRPr="00A766E6">
        <w:rPr>
          <w:rFonts w:eastAsia="SimSun" w:cs="Mangal"/>
          <w:noProof/>
          <w:color w:val="auto"/>
          <w:kern w:val="1"/>
          <w:szCs w:val="24"/>
        </w:rPr>
        <mc:AlternateContent>
          <mc:Choice Requires="wps">
            <w:drawing>
              <wp:anchor distT="0" distB="0" distL="114300" distR="114300" simplePos="0" relativeHeight="251680768" behindDoc="0" locked="0" layoutInCell="1" allowOverlap="1" wp14:anchorId="0E6A803C" wp14:editId="26C634CC">
                <wp:simplePos x="0" y="0"/>
                <wp:positionH relativeFrom="column">
                  <wp:posOffset>7429500</wp:posOffset>
                </wp:positionH>
                <wp:positionV relativeFrom="paragraph">
                  <wp:posOffset>-342900</wp:posOffset>
                </wp:positionV>
                <wp:extent cx="0" cy="1028700"/>
                <wp:effectExtent l="9525" t="9525" r="9525" b="9525"/>
                <wp:wrapNone/>
                <wp:docPr id="9" name="Łącznik prosty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B4E51E" id="Łącznik prosty 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7pt" to="5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" strokeweight=".26mm">
                <v:stroke joinstyle="miter" endcap="square"/>
              </v:line>
            </w:pict>
          </mc:Fallback>
        </mc:AlternateContent>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b/>
          <w:bCs/>
          <w:color w:val="auto"/>
          <w:kern w:val="1"/>
          <w:szCs w:val="24"/>
          <w:lang w:eastAsia="hi-IN" w:bidi="hi-IN"/>
        </w:rPr>
        <w:t>LYSKI</w:t>
      </w:r>
    </w:p>
    <w:p w:rsidR="00237A36" w:rsidRPr="00A766E6"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r w:rsidRPr="00A766E6">
        <w:rPr>
          <w:rFonts w:eastAsia="SimSun" w:cs="Mangal"/>
          <w:noProof/>
          <w:color w:val="auto"/>
          <w:kern w:val="1"/>
          <w:szCs w:val="24"/>
        </w:rPr>
        <mc:AlternateContent>
          <mc:Choice Requires="wps">
            <w:drawing>
              <wp:anchor distT="0" distB="0" distL="114300" distR="114300" simplePos="0" relativeHeight="251681792" behindDoc="0" locked="0" layoutInCell="1" allowOverlap="1" wp14:anchorId="1CE43607" wp14:editId="79F95BB1">
                <wp:simplePos x="0" y="0"/>
                <wp:positionH relativeFrom="column">
                  <wp:posOffset>2686050</wp:posOffset>
                </wp:positionH>
                <wp:positionV relativeFrom="paragraph">
                  <wp:posOffset>57150</wp:posOffset>
                </wp:positionV>
                <wp:extent cx="1206500" cy="609600"/>
                <wp:effectExtent l="19050" t="19050" r="31750" b="38100"/>
                <wp:wrapNone/>
                <wp:docPr id="10" name="Łącznik prosty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0" cy="6096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304774" id="Łącznik prosty 10"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4.5pt" to="30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" strokeweight=".26mm">
                <v:stroke joinstyle="miter" endcap="square"/>
              </v:line>
            </w:pict>
          </mc:Fallback>
        </mc:AlternateContent>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t>2,0km</w:t>
      </w:r>
    </w:p>
    <w:p w:rsidR="00237A36" w:rsidRPr="00A766E6"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r w:rsidRPr="00A766E6">
        <w:rPr>
          <w:rFonts w:eastAsia="SimSun" w:cs="Mangal"/>
          <w:noProof/>
          <w:color w:val="auto"/>
          <w:kern w:val="1"/>
          <w:szCs w:val="24"/>
        </w:rPr>
        <mc:AlternateContent>
          <mc:Choice Requires="wps">
            <w:drawing>
              <wp:anchor distT="0" distB="0" distL="114300" distR="114300" simplePos="0" relativeHeight="251682816" behindDoc="0" locked="0" layoutInCell="1" allowOverlap="1" wp14:anchorId="6E3F9B7F" wp14:editId="193D3D44">
                <wp:simplePos x="0" y="0"/>
                <wp:positionH relativeFrom="column">
                  <wp:posOffset>4000500</wp:posOffset>
                </wp:positionH>
                <wp:positionV relativeFrom="paragraph">
                  <wp:posOffset>-7620</wp:posOffset>
                </wp:positionV>
                <wp:extent cx="228600" cy="1257300"/>
                <wp:effectExtent l="9525" t="11430" r="9525" b="7620"/>
                <wp:wrapNone/>
                <wp:docPr id="11" name="Łącznik prosty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2573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A3F2EF" id="Łącznik prosty 11"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pt" to="333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" strokeweight=".26mm">
                <v:stroke joinstyle="miter" endcap="square"/>
              </v:line>
            </w:pict>
          </mc:Fallback>
        </mc:AlternateContent>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t xml:space="preserve">      1,7km</w:t>
      </w:r>
    </w:p>
    <w:p w:rsidR="00237A36" w:rsidRPr="00A766E6"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r w:rsidRPr="00A766E6">
        <w:rPr>
          <w:rFonts w:eastAsia="SimSun" w:cs="Mangal"/>
          <w:noProof/>
          <w:color w:val="auto"/>
          <w:kern w:val="1"/>
          <w:szCs w:val="24"/>
        </w:rPr>
        <mc:AlternateContent>
          <mc:Choice Requires="wps">
            <w:drawing>
              <wp:anchor distT="0" distB="0" distL="114300" distR="114300" simplePos="0" relativeHeight="251683840" behindDoc="0" locked="0" layoutInCell="1" allowOverlap="1" wp14:anchorId="5D64235B" wp14:editId="65AD491A">
                <wp:simplePos x="0" y="0"/>
                <wp:positionH relativeFrom="column">
                  <wp:posOffset>4229100</wp:posOffset>
                </wp:positionH>
                <wp:positionV relativeFrom="paragraph">
                  <wp:posOffset>45720</wp:posOffset>
                </wp:positionV>
                <wp:extent cx="2857500" cy="228600"/>
                <wp:effectExtent l="9525" t="7620" r="9525" b="11430"/>
                <wp:wrapNone/>
                <wp:docPr id="12" name="Łącznik prosty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2286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887A5C" id="Łącznik prosty 1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6pt" to="55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" strokeweight=".26mm">
                <v:stroke joinstyle="miter" endcap="square"/>
              </v:line>
            </w:pict>
          </mc:Fallback>
        </mc:AlternateContent>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t xml:space="preserve">         2,8km</w:t>
      </w:r>
    </w:p>
    <w:p w:rsidR="00237A36" w:rsidRPr="00A766E6"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t xml:space="preserve">         2,5km</w:t>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b/>
          <w:bCs/>
          <w:color w:val="auto"/>
          <w:kern w:val="1"/>
          <w:szCs w:val="24"/>
          <w:lang w:eastAsia="hi-IN" w:bidi="hi-IN"/>
        </w:rPr>
        <w:t>BOGUNICE</w:t>
      </w:r>
    </w:p>
    <w:p w:rsidR="00237A36" w:rsidRPr="00A766E6"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t xml:space="preserve">      </w:t>
      </w:r>
      <w:r w:rsidRPr="00A766E6">
        <w:rPr>
          <w:rFonts w:eastAsia="SimSun" w:cs="Mangal"/>
          <w:b/>
          <w:bCs/>
          <w:color w:val="auto"/>
          <w:kern w:val="1"/>
          <w:szCs w:val="24"/>
          <w:lang w:eastAsia="hi-IN" w:bidi="hi-IN"/>
        </w:rPr>
        <w:t xml:space="preserve"> SUMINA</w:t>
      </w:r>
      <w:r w:rsidRPr="00A766E6">
        <w:rPr>
          <w:rFonts w:eastAsia="SimSun" w:cs="Mangal"/>
          <w:b/>
          <w:bCs/>
          <w:color w:val="auto"/>
          <w:kern w:val="1"/>
          <w:szCs w:val="24"/>
          <w:lang w:eastAsia="hi-IN" w:bidi="hi-IN"/>
        </w:rPr>
        <w:tab/>
      </w:r>
      <w:r w:rsidRPr="00A766E6">
        <w:rPr>
          <w:rFonts w:eastAsia="SimSun" w:cs="Mangal"/>
          <w:color w:val="auto"/>
          <w:kern w:val="1"/>
          <w:szCs w:val="24"/>
          <w:lang w:eastAsia="hi-IN" w:bidi="hi-IN"/>
        </w:rPr>
        <w:tab/>
      </w:r>
      <w:r w:rsidRPr="00A766E6">
        <w:rPr>
          <w:rFonts w:eastAsia="SimSun" w:cs="Mangal"/>
          <w:color w:val="auto"/>
          <w:kern w:val="1"/>
          <w:szCs w:val="24"/>
          <w:lang w:eastAsia="hi-IN" w:bidi="hi-IN"/>
        </w:rPr>
        <w:tab/>
        <w:t>4,3km</w:t>
      </w:r>
    </w:p>
    <w:p w:rsidR="00237A36" w:rsidRPr="00A766E6"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p>
    <w:p w:rsidR="00237A36" w:rsidRPr="00A766E6" w:rsidRDefault="00237A36" w:rsidP="00237A36">
      <w:pPr>
        <w:widowControl w:val="0"/>
        <w:suppressAutoHyphens/>
        <w:spacing w:after="0" w:line="100" w:lineRule="atLeast"/>
        <w:ind w:left="0" w:right="0" w:firstLine="0"/>
        <w:jc w:val="left"/>
        <w:textAlignment w:val="baseline"/>
        <w:rPr>
          <w:rFonts w:eastAsia="SimSun" w:cs="Mangal"/>
          <w:color w:val="auto"/>
          <w:kern w:val="1"/>
          <w:szCs w:val="24"/>
          <w:lang w:eastAsia="hi-IN" w:bidi="hi-IN"/>
        </w:rPr>
      </w:pPr>
    </w:p>
    <w:p w:rsidR="00237A36" w:rsidRPr="00A766E6" w:rsidRDefault="00237A36" w:rsidP="00237A36">
      <w:pPr>
        <w:widowControl w:val="0"/>
        <w:suppressAutoHyphens/>
        <w:spacing w:after="0" w:line="100" w:lineRule="atLeast"/>
        <w:ind w:left="0" w:right="0" w:firstLine="0"/>
        <w:jc w:val="center"/>
        <w:textAlignment w:val="baseline"/>
        <w:rPr>
          <w:rFonts w:eastAsia="SimSun" w:cs="Mangal"/>
          <w:b/>
          <w:color w:val="auto"/>
          <w:kern w:val="1"/>
          <w:sz w:val="28"/>
          <w:szCs w:val="24"/>
          <w:lang w:eastAsia="hi-IN" w:bidi="hi-IN"/>
        </w:rPr>
      </w:pPr>
    </w:p>
    <w:p w:rsidR="00237A36" w:rsidRPr="00A766E6" w:rsidRDefault="00237A36" w:rsidP="00237A36">
      <w:pPr>
        <w:widowControl w:val="0"/>
        <w:suppressAutoHyphens/>
        <w:spacing w:after="0" w:line="100" w:lineRule="atLeast"/>
        <w:ind w:left="0" w:right="0" w:firstLine="0"/>
        <w:jc w:val="left"/>
        <w:textAlignment w:val="baseline"/>
        <w:rPr>
          <w:rFonts w:eastAsia="SimSun" w:cs="Mangal"/>
          <w:b/>
          <w:bCs/>
          <w:color w:val="FFFFFF"/>
          <w:kern w:val="1"/>
          <w:szCs w:val="24"/>
          <w:shd w:val="clear" w:color="auto" w:fill="FFFFFF"/>
          <w:lang w:eastAsia="hi-IN" w:bidi="hi-IN"/>
        </w:rPr>
      </w:pPr>
      <w:r w:rsidRPr="00A766E6">
        <w:rPr>
          <w:rFonts w:eastAsia="SimSun" w:cs="Mangal"/>
          <w:b/>
          <w:bCs/>
          <w:color w:val="FFFFFF"/>
          <w:kern w:val="1"/>
          <w:szCs w:val="24"/>
          <w:shd w:val="clear" w:color="auto" w:fill="FFFFFF"/>
          <w:lang w:eastAsia="hi-IN" w:bidi="hi-IN"/>
        </w:rPr>
        <w:tab/>
      </w:r>
      <w:r w:rsidRPr="00A766E6">
        <w:rPr>
          <w:rFonts w:eastAsia="SimSun" w:cs="Mangal"/>
          <w:b/>
          <w:bCs/>
          <w:color w:val="FFFFFF"/>
          <w:kern w:val="1"/>
          <w:szCs w:val="24"/>
          <w:shd w:val="clear" w:color="auto" w:fill="FFFFFF"/>
          <w:lang w:eastAsia="hi-IN" w:bidi="hi-IN"/>
        </w:rPr>
        <w:tab/>
      </w:r>
      <w:r w:rsidRPr="00A766E6">
        <w:rPr>
          <w:rFonts w:eastAsia="SimSun" w:cs="Mangal"/>
          <w:b/>
          <w:bCs/>
          <w:color w:val="FFFFFF"/>
          <w:kern w:val="1"/>
          <w:szCs w:val="24"/>
          <w:shd w:val="clear" w:color="auto" w:fill="FFFFFF"/>
          <w:lang w:eastAsia="hi-IN" w:bidi="hi-IN"/>
        </w:rPr>
        <w:tab/>
      </w:r>
      <w:r w:rsidRPr="00A766E6">
        <w:rPr>
          <w:rFonts w:eastAsia="SimSun" w:cs="Mangal"/>
          <w:b/>
          <w:bCs/>
          <w:color w:val="FFFFFF"/>
          <w:kern w:val="1"/>
          <w:szCs w:val="24"/>
          <w:shd w:val="clear" w:color="auto" w:fill="FFFFFF"/>
          <w:lang w:eastAsia="hi-IN" w:bidi="hi-IN"/>
        </w:rPr>
        <w:tab/>
      </w:r>
      <w:r w:rsidRPr="00A766E6">
        <w:rPr>
          <w:rFonts w:eastAsia="SimSun" w:cs="Mangal"/>
          <w:b/>
          <w:bCs/>
          <w:color w:val="FFFFFF"/>
          <w:kern w:val="1"/>
          <w:szCs w:val="24"/>
          <w:shd w:val="clear" w:color="auto" w:fill="FFFFFF"/>
          <w:lang w:eastAsia="hi-IN" w:bidi="hi-IN"/>
        </w:rPr>
        <w:tab/>
      </w:r>
      <w:r w:rsidRPr="00A766E6">
        <w:rPr>
          <w:rFonts w:eastAsia="SimSun" w:cs="Mangal"/>
          <w:b/>
          <w:bCs/>
          <w:color w:val="FFFFFF"/>
          <w:kern w:val="1"/>
          <w:szCs w:val="24"/>
          <w:shd w:val="clear" w:color="auto" w:fill="FFFFFF"/>
          <w:lang w:eastAsia="hi-IN" w:bidi="hi-IN"/>
        </w:rPr>
        <w:tab/>
      </w:r>
      <w:r w:rsidRPr="00A766E6">
        <w:rPr>
          <w:rFonts w:eastAsia="SimSun" w:cs="Mangal"/>
          <w:b/>
          <w:bCs/>
          <w:color w:val="FFFFFF"/>
          <w:kern w:val="1"/>
          <w:szCs w:val="24"/>
          <w:shd w:val="clear" w:color="auto" w:fill="FFFFFF"/>
          <w:lang w:eastAsia="hi-IN" w:bidi="hi-IN"/>
        </w:rPr>
        <w:tab/>
      </w:r>
      <w:r w:rsidRPr="00A766E6">
        <w:rPr>
          <w:rFonts w:eastAsia="SimSun" w:cs="Mangal"/>
          <w:b/>
          <w:bCs/>
          <w:color w:val="FFFFFF"/>
          <w:kern w:val="1"/>
          <w:szCs w:val="24"/>
          <w:shd w:val="clear" w:color="auto" w:fill="FFFFFF"/>
          <w:lang w:eastAsia="hi-IN" w:bidi="hi-IN"/>
        </w:rPr>
        <w:tab/>
        <w:t>ZWONOWICE</w:t>
      </w:r>
    </w:p>
    <w:p w:rsidR="00237A36" w:rsidRPr="00A766E6" w:rsidRDefault="00237A36" w:rsidP="00237A36">
      <w:pPr>
        <w:widowControl w:val="0"/>
        <w:suppressAutoHyphens/>
        <w:spacing w:after="0" w:line="100" w:lineRule="atLeast"/>
        <w:ind w:left="0" w:right="0" w:firstLine="0"/>
        <w:jc w:val="left"/>
        <w:textAlignment w:val="baseline"/>
        <w:rPr>
          <w:rFonts w:eastAsia="SimSun" w:cs="Mangal"/>
          <w:b/>
          <w:bCs/>
          <w:color w:val="auto"/>
          <w:kern w:val="1"/>
          <w:szCs w:val="24"/>
          <w:shd w:val="clear" w:color="auto" w:fill="FFFFFF"/>
          <w:lang w:eastAsia="hi-IN" w:bidi="hi-IN"/>
        </w:rPr>
      </w:pPr>
      <w:r w:rsidRPr="00A766E6">
        <w:rPr>
          <w:rFonts w:eastAsia="SimSun" w:cs="Mangal"/>
          <w:b/>
          <w:bCs/>
          <w:color w:val="FFFFFF"/>
          <w:kern w:val="1"/>
          <w:szCs w:val="24"/>
          <w:shd w:val="clear" w:color="auto" w:fill="FFFFFF"/>
          <w:lang w:eastAsia="hi-IN" w:bidi="hi-IN"/>
        </w:rPr>
        <w:tab/>
      </w:r>
      <w:r w:rsidRPr="00A766E6">
        <w:rPr>
          <w:rFonts w:eastAsia="SimSun" w:cs="Mangal"/>
          <w:b/>
          <w:bCs/>
          <w:color w:val="FFFFFF"/>
          <w:kern w:val="1"/>
          <w:szCs w:val="24"/>
          <w:shd w:val="clear" w:color="auto" w:fill="FFFFFF"/>
          <w:lang w:eastAsia="hi-IN" w:bidi="hi-IN"/>
        </w:rPr>
        <w:tab/>
      </w:r>
      <w:r w:rsidRPr="00A766E6">
        <w:rPr>
          <w:rFonts w:eastAsia="SimSun" w:cs="Mangal"/>
          <w:b/>
          <w:bCs/>
          <w:color w:val="FFFFFF"/>
          <w:kern w:val="1"/>
          <w:szCs w:val="24"/>
          <w:shd w:val="clear" w:color="auto" w:fill="FFFFFF"/>
          <w:lang w:eastAsia="hi-IN" w:bidi="hi-IN"/>
        </w:rPr>
        <w:tab/>
      </w:r>
      <w:r w:rsidRPr="00A766E6">
        <w:rPr>
          <w:rFonts w:eastAsia="SimSun" w:cs="Mangal"/>
          <w:b/>
          <w:bCs/>
          <w:color w:val="FFFFFF"/>
          <w:kern w:val="1"/>
          <w:szCs w:val="24"/>
          <w:shd w:val="clear" w:color="auto" w:fill="FFFFFF"/>
          <w:lang w:eastAsia="hi-IN" w:bidi="hi-IN"/>
        </w:rPr>
        <w:tab/>
      </w:r>
      <w:r w:rsidRPr="00A766E6">
        <w:rPr>
          <w:rFonts w:eastAsia="SimSun" w:cs="Mangal"/>
          <w:b/>
          <w:bCs/>
          <w:color w:val="FFFFFF"/>
          <w:kern w:val="1"/>
          <w:szCs w:val="24"/>
          <w:shd w:val="clear" w:color="auto" w:fill="FFFFFF"/>
          <w:lang w:eastAsia="hi-IN" w:bidi="hi-IN"/>
        </w:rPr>
        <w:tab/>
      </w:r>
      <w:r w:rsidRPr="00A766E6">
        <w:rPr>
          <w:rFonts w:eastAsia="SimSun" w:cs="Mangal"/>
          <w:b/>
          <w:bCs/>
          <w:color w:val="FFFFFF"/>
          <w:kern w:val="1"/>
          <w:szCs w:val="24"/>
          <w:shd w:val="clear" w:color="auto" w:fill="FFFFFF"/>
          <w:lang w:eastAsia="hi-IN" w:bidi="hi-IN"/>
        </w:rPr>
        <w:tab/>
      </w:r>
      <w:r w:rsidRPr="00A766E6">
        <w:rPr>
          <w:rFonts w:eastAsia="SimSun" w:cs="Mangal"/>
          <w:b/>
          <w:bCs/>
          <w:color w:val="FFFFFF"/>
          <w:kern w:val="1"/>
          <w:szCs w:val="24"/>
          <w:shd w:val="clear" w:color="auto" w:fill="FFFFFF"/>
          <w:lang w:eastAsia="hi-IN" w:bidi="hi-IN"/>
        </w:rPr>
        <w:tab/>
      </w:r>
      <w:r w:rsidRPr="00A766E6">
        <w:rPr>
          <w:rFonts w:eastAsia="SimSun" w:cs="Mangal"/>
          <w:b/>
          <w:bCs/>
          <w:color w:val="auto"/>
          <w:kern w:val="1"/>
          <w:szCs w:val="24"/>
          <w:shd w:val="clear" w:color="auto" w:fill="FFFFFF"/>
          <w:lang w:eastAsia="hi-IN" w:bidi="hi-IN"/>
        </w:rPr>
        <w:tab/>
        <w:t>ZWONOWICE</w:t>
      </w:r>
    </w:p>
    <w:p w:rsidR="00237A36" w:rsidRDefault="00237A36" w:rsidP="00A5286F">
      <w:pPr>
        <w:tabs>
          <w:tab w:val="left" w:pos="1680"/>
        </w:tabs>
        <w:spacing w:after="0" w:line="240" w:lineRule="auto"/>
        <w:ind w:right="1"/>
        <w:jc w:val="right"/>
        <w:rPr>
          <w:rFonts w:eastAsia="Andale Sans UI" w:cs="Tahoma"/>
          <w:b/>
          <w:bCs/>
          <w:color w:val="auto"/>
          <w:kern w:val="3"/>
          <w:sz w:val="22"/>
          <w:lang w:eastAsia="ja-JP" w:bidi="fa-IR"/>
        </w:rPr>
      </w:pPr>
    </w:p>
    <w:p w:rsidR="00237A36" w:rsidRDefault="00237A36" w:rsidP="00A5286F">
      <w:pPr>
        <w:tabs>
          <w:tab w:val="left" w:pos="1680"/>
        </w:tabs>
        <w:spacing w:after="0" w:line="240" w:lineRule="auto"/>
        <w:ind w:right="1"/>
        <w:jc w:val="right"/>
        <w:rPr>
          <w:rFonts w:eastAsia="Andale Sans UI" w:cs="Tahoma"/>
          <w:b/>
          <w:bCs/>
          <w:color w:val="auto"/>
          <w:kern w:val="3"/>
          <w:sz w:val="22"/>
          <w:lang w:eastAsia="ja-JP" w:bidi="fa-IR"/>
        </w:rPr>
      </w:pPr>
    </w:p>
    <w:p w:rsidR="00237A36" w:rsidRDefault="00237A36" w:rsidP="00A5286F">
      <w:pPr>
        <w:tabs>
          <w:tab w:val="left" w:pos="1680"/>
        </w:tabs>
        <w:spacing w:after="0" w:line="240" w:lineRule="auto"/>
        <w:ind w:right="1"/>
        <w:jc w:val="right"/>
        <w:rPr>
          <w:rFonts w:eastAsia="Andale Sans UI" w:cs="Tahoma"/>
          <w:b/>
          <w:bCs/>
          <w:color w:val="auto"/>
          <w:kern w:val="3"/>
          <w:sz w:val="22"/>
          <w:lang w:eastAsia="ja-JP" w:bidi="fa-IR"/>
        </w:rPr>
      </w:pPr>
    </w:p>
    <w:p w:rsidR="00237A36" w:rsidRDefault="00A5286F" w:rsidP="00A5286F">
      <w:pPr>
        <w:tabs>
          <w:tab w:val="left" w:pos="1680"/>
        </w:tabs>
        <w:spacing w:after="0" w:line="240" w:lineRule="auto"/>
        <w:ind w:right="1"/>
        <w:jc w:val="right"/>
        <w:rPr>
          <w:rFonts w:eastAsia="Andale Sans UI" w:cs="Tahoma"/>
          <w:b/>
          <w:bCs/>
          <w:color w:val="auto"/>
          <w:kern w:val="3"/>
          <w:sz w:val="22"/>
          <w:lang w:eastAsia="ja-JP" w:bidi="fa-IR"/>
        </w:rPr>
      </w:pPr>
      <w:r w:rsidRPr="00A5286F">
        <w:rPr>
          <w:rFonts w:eastAsia="Andale Sans UI" w:cs="Tahoma"/>
          <w:b/>
          <w:bCs/>
          <w:color w:val="auto"/>
          <w:kern w:val="3"/>
          <w:sz w:val="22"/>
          <w:lang w:eastAsia="ja-JP" w:bidi="fa-IR"/>
        </w:rPr>
        <w:t xml:space="preserve">    </w:t>
      </w:r>
    </w:p>
    <w:p w:rsidR="00237A36" w:rsidRDefault="00237A36" w:rsidP="00A5286F">
      <w:pPr>
        <w:tabs>
          <w:tab w:val="left" w:pos="1680"/>
        </w:tabs>
        <w:spacing w:after="0" w:line="240" w:lineRule="auto"/>
        <w:ind w:right="1"/>
        <w:jc w:val="right"/>
        <w:rPr>
          <w:rFonts w:eastAsia="Andale Sans UI" w:cs="Tahoma"/>
          <w:b/>
          <w:bCs/>
          <w:color w:val="auto"/>
          <w:kern w:val="3"/>
          <w:sz w:val="22"/>
          <w:lang w:eastAsia="ja-JP" w:bidi="fa-IR"/>
        </w:rPr>
        <w:sectPr w:rsidR="00237A36" w:rsidSect="00237A36">
          <w:headerReference w:type="even" r:id="rId24"/>
          <w:footerReference w:type="even" r:id="rId25"/>
          <w:footerReference w:type="default" r:id="rId26"/>
          <w:headerReference w:type="first" r:id="rId27"/>
          <w:footerReference w:type="first" r:id="rId28"/>
          <w:pgSz w:w="16838" w:h="11906" w:orient="landscape"/>
          <w:pgMar w:top="1080" w:right="1440" w:bottom="1080" w:left="1440" w:header="708" w:footer="708" w:gutter="0"/>
          <w:cols w:space="708"/>
          <w:docGrid w:linePitch="326"/>
        </w:sectPr>
      </w:pPr>
    </w:p>
    <w:p w:rsidR="00A5286F" w:rsidRPr="00FA4772" w:rsidRDefault="00A5286F" w:rsidP="00A5286F">
      <w:pPr>
        <w:tabs>
          <w:tab w:val="left" w:pos="1680"/>
        </w:tabs>
        <w:spacing w:after="0" w:line="240" w:lineRule="auto"/>
        <w:ind w:right="1"/>
        <w:jc w:val="right"/>
        <w:rPr>
          <w:b/>
          <w:sz w:val="22"/>
        </w:rPr>
      </w:pPr>
      <w:r w:rsidRPr="00A5286F">
        <w:rPr>
          <w:rFonts w:eastAsia="Andale Sans UI" w:cs="Tahoma"/>
          <w:b/>
          <w:bCs/>
          <w:color w:val="auto"/>
          <w:kern w:val="3"/>
          <w:sz w:val="22"/>
          <w:lang w:eastAsia="ja-JP" w:bidi="fa-IR"/>
        </w:rPr>
        <w:lastRenderedPageBreak/>
        <w:t xml:space="preserve"> </w:t>
      </w:r>
      <w:r w:rsidRPr="00FA4772">
        <w:rPr>
          <w:b/>
          <w:sz w:val="22"/>
        </w:rPr>
        <w:t xml:space="preserve">Załącznik nr </w:t>
      </w:r>
      <w:r w:rsidR="007C5769">
        <w:rPr>
          <w:b/>
          <w:sz w:val="22"/>
        </w:rPr>
        <w:t>9</w:t>
      </w:r>
    </w:p>
    <w:p w:rsidR="00A5286F" w:rsidRPr="00CB5A24" w:rsidRDefault="00A5286F" w:rsidP="00A5286F">
      <w:pPr>
        <w:pStyle w:val="Tekstpodstawowy"/>
        <w:ind w:right="1"/>
        <w:jc w:val="right"/>
        <w:rPr>
          <w:sz w:val="22"/>
        </w:rPr>
      </w:pPr>
      <w:r w:rsidRPr="00CB5A24">
        <w:rPr>
          <w:sz w:val="22"/>
        </w:rPr>
        <w:t>Gminny Zespół Obsługi Placówek Oświatowych w Lyskach, ul. Dworcowa 1a, 44-295 Lyski</w:t>
      </w:r>
    </w:p>
    <w:p w:rsidR="00A5286F" w:rsidRDefault="00A5286F" w:rsidP="00A5286F">
      <w:pPr>
        <w:pStyle w:val="Textbody"/>
        <w:ind w:hanging="1"/>
      </w:pPr>
    </w:p>
    <w:p w:rsidR="0004444B" w:rsidRPr="003E26D1" w:rsidRDefault="0004444B" w:rsidP="0004444B">
      <w:pPr>
        <w:pStyle w:val="Tekstpodstawowy"/>
        <w:spacing w:after="0" w:line="240" w:lineRule="auto"/>
        <w:ind w:left="11"/>
        <w:rPr>
          <w:b/>
          <w:sz w:val="22"/>
          <w:lang w:bidi="pl-PL"/>
        </w:rPr>
      </w:pPr>
      <w:r w:rsidRPr="003E26D1">
        <w:rPr>
          <w:b/>
          <w:sz w:val="22"/>
          <w:lang w:bidi="pl-PL"/>
        </w:rPr>
        <w:t>Wykonawca (nazwa i adres):</w:t>
      </w:r>
    </w:p>
    <w:p w:rsidR="0004444B" w:rsidRPr="003E26D1" w:rsidRDefault="0004444B" w:rsidP="0004444B">
      <w:pPr>
        <w:pStyle w:val="Tekstpodstawowy"/>
        <w:spacing w:after="0" w:line="240" w:lineRule="auto"/>
        <w:ind w:left="11"/>
        <w:rPr>
          <w:sz w:val="22"/>
          <w:lang w:bidi="pl-PL"/>
        </w:rPr>
      </w:pPr>
      <w:r w:rsidRPr="003E26D1">
        <w:rPr>
          <w:sz w:val="22"/>
          <w:lang w:bidi="pl-PL"/>
        </w:rPr>
        <w:t>...................................................................................................................................................................</w:t>
      </w:r>
    </w:p>
    <w:p w:rsidR="0004444B" w:rsidRPr="003E26D1" w:rsidRDefault="0004444B" w:rsidP="0004444B">
      <w:pPr>
        <w:pStyle w:val="Tekstpodstawowy"/>
        <w:spacing w:after="0" w:line="240" w:lineRule="auto"/>
        <w:ind w:left="11"/>
        <w:rPr>
          <w:sz w:val="22"/>
          <w:lang w:bidi="pl-PL"/>
        </w:rPr>
      </w:pPr>
      <w:r w:rsidRPr="003E26D1">
        <w:rPr>
          <w:sz w:val="22"/>
          <w:lang w:bidi="pl-PL"/>
        </w:rPr>
        <w:t>...................................................................................................................................................................</w:t>
      </w:r>
    </w:p>
    <w:p w:rsidR="0004444B" w:rsidRPr="00A5286F" w:rsidRDefault="0004444B" w:rsidP="00A5286F">
      <w:pPr>
        <w:pStyle w:val="Textbody"/>
        <w:ind w:hanging="1"/>
      </w:pPr>
    </w:p>
    <w:p w:rsidR="00A5286F" w:rsidRPr="00A5286F" w:rsidRDefault="00A5286F" w:rsidP="00A5286F">
      <w:pPr>
        <w:pStyle w:val="Textbody"/>
        <w:ind w:hanging="1"/>
      </w:pPr>
      <w:r w:rsidRPr="00A5286F">
        <w:t xml:space="preserve"> </w:t>
      </w:r>
      <w:r w:rsidRPr="00A5286F">
        <w:tab/>
      </w:r>
      <w:r w:rsidRPr="00A5286F">
        <w:tab/>
      </w:r>
      <w:r w:rsidRPr="00A5286F">
        <w:tab/>
      </w:r>
      <w:r w:rsidRPr="00A5286F">
        <w:tab/>
      </w:r>
    </w:p>
    <w:p w:rsidR="00A5286F" w:rsidRPr="004E23A2" w:rsidRDefault="00FE6080" w:rsidP="00A5286F">
      <w:pPr>
        <w:pStyle w:val="Textbody"/>
        <w:ind w:hanging="1"/>
        <w:jc w:val="center"/>
        <w:rPr>
          <w:b/>
          <w:lang w:val="pl-PL"/>
        </w:rPr>
      </w:pPr>
      <w:r>
        <w:rPr>
          <w:b/>
          <w:lang w:val="pl-PL"/>
        </w:rPr>
        <w:t>w</w:t>
      </w:r>
      <w:r w:rsidR="004E23A2" w:rsidRPr="004E23A2">
        <w:rPr>
          <w:b/>
          <w:lang w:val="pl-PL"/>
        </w:rPr>
        <w:t>ykaz osób</w:t>
      </w:r>
    </w:p>
    <w:p w:rsidR="00A5286F" w:rsidRPr="00A5286F" w:rsidRDefault="00A5286F" w:rsidP="00A5286F">
      <w:pPr>
        <w:pStyle w:val="Textbody"/>
        <w:ind w:hanging="1"/>
        <w:rPr>
          <w:lang w:val="pl-PL"/>
        </w:rPr>
      </w:pPr>
    </w:p>
    <w:p w:rsidR="00A5286F" w:rsidRPr="00A5286F" w:rsidRDefault="00A5286F" w:rsidP="00A5286F">
      <w:pPr>
        <w:pStyle w:val="Textbody"/>
        <w:ind w:hanging="1"/>
        <w:jc w:val="both"/>
        <w:rPr>
          <w:lang w:val="pl-PL"/>
        </w:rPr>
      </w:pPr>
      <w:r w:rsidRPr="00A5286F">
        <w:rPr>
          <w:lang w:val="pl-PL"/>
        </w:rPr>
        <w:t xml:space="preserve">Wykaz </w:t>
      </w:r>
      <w:r w:rsidR="00D72B53">
        <w:rPr>
          <w:lang w:val="pl-PL"/>
        </w:rPr>
        <w:t>osób</w:t>
      </w:r>
      <w:r w:rsidRPr="00A5286F">
        <w:rPr>
          <w:lang w:val="pl-PL"/>
        </w:rPr>
        <w:t xml:space="preserve"> </w:t>
      </w:r>
      <w:r w:rsidR="00D72B53" w:rsidRPr="00D72B53">
        <w:rPr>
          <w:lang w:val="pl-PL"/>
        </w:rPr>
        <w:t xml:space="preserve">skierowanych przez wykonawcę do realizacji zamówienia publicznego wraz z informacjami na temat ich kwalifikacji zawodowych, uprawnień niezbędnych do </w:t>
      </w:r>
      <w:r w:rsidR="00D72B53">
        <w:rPr>
          <w:lang w:val="pl-PL"/>
        </w:rPr>
        <w:t xml:space="preserve">wykonania </w:t>
      </w:r>
      <w:r w:rsidR="00D72B53" w:rsidRPr="00D72B53">
        <w:rPr>
          <w:lang w:val="pl-PL"/>
        </w:rPr>
        <w:t>zamówienia publicznego oraz informacją o podstawie do dysponowania tymi osobami</w:t>
      </w:r>
    </w:p>
    <w:p w:rsidR="00A5286F" w:rsidRPr="00A5286F" w:rsidRDefault="00A5286F" w:rsidP="00A5286F">
      <w:pPr>
        <w:pStyle w:val="Textbody"/>
        <w:ind w:hanging="1"/>
        <w:rPr>
          <w:lang w:val="pl-PL"/>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3402"/>
        <w:gridCol w:w="2972"/>
      </w:tblGrid>
      <w:tr w:rsidR="00D72B53" w:rsidRPr="00A5286F" w:rsidTr="00FA7A66">
        <w:trPr>
          <w:cantSplit/>
        </w:trPr>
        <w:tc>
          <w:tcPr>
            <w:tcW w:w="567" w:type="dxa"/>
          </w:tcPr>
          <w:p w:rsidR="00D72B53" w:rsidRPr="00D72B53" w:rsidRDefault="00D72B53" w:rsidP="00D72B53">
            <w:pPr>
              <w:pStyle w:val="Textbody"/>
              <w:ind w:hanging="1"/>
              <w:jc w:val="center"/>
              <w:rPr>
                <w:b/>
                <w:lang w:val="pl-PL"/>
              </w:rPr>
            </w:pPr>
            <w:r>
              <w:rPr>
                <w:b/>
                <w:lang w:val="pl-PL"/>
              </w:rPr>
              <w:t>Lp.</w:t>
            </w:r>
          </w:p>
        </w:tc>
        <w:tc>
          <w:tcPr>
            <w:tcW w:w="2835" w:type="dxa"/>
            <w:shd w:val="clear" w:color="auto" w:fill="auto"/>
          </w:tcPr>
          <w:p w:rsidR="00D72B53" w:rsidRPr="00D72B53" w:rsidRDefault="00D72B53" w:rsidP="00D72B53">
            <w:pPr>
              <w:pStyle w:val="Textbody"/>
              <w:ind w:hanging="1"/>
              <w:jc w:val="center"/>
              <w:rPr>
                <w:b/>
                <w:lang w:val="pl-PL"/>
              </w:rPr>
            </w:pPr>
            <w:r w:rsidRPr="00D72B53">
              <w:rPr>
                <w:b/>
                <w:lang w:val="pl-PL"/>
              </w:rPr>
              <w:t>Imię i nazwisko</w:t>
            </w:r>
          </w:p>
        </w:tc>
        <w:tc>
          <w:tcPr>
            <w:tcW w:w="3402" w:type="dxa"/>
            <w:shd w:val="clear" w:color="auto" w:fill="auto"/>
          </w:tcPr>
          <w:p w:rsidR="00D72B53" w:rsidRPr="00D72B53" w:rsidRDefault="00D72B53" w:rsidP="00D72B53">
            <w:pPr>
              <w:pStyle w:val="Textbody"/>
              <w:ind w:hanging="1"/>
              <w:jc w:val="center"/>
              <w:rPr>
                <w:b/>
                <w:lang w:val="pl-PL"/>
              </w:rPr>
            </w:pPr>
            <w:r w:rsidRPr="00D72B53">
              <w:rPr>
                <w:b/>
                <w:lang w:val="pl-PL"/>
              </w:rPr>
              <w:t>Posiadane kwalifikacje,</w:t>
            </w:r>
          </w:p>
          <w:p w:rsidR="00D72B53" w:rsidRPr="00D72B53" w:rsidRDefault="00D72B53" w:rsidP="00D72B53">
            <w:pPr>
              <w:pStyle w:val="Textbody"/>
              <w:ind w:hanging="1"/>
              <w:jc w:val="center"/>
              <w:rPr>
                <w:b/>
                <w:lang w:val="pl-PL"/>
              </w:rPr>
            </w:pPr>
            <w:r w:rsidRPr="00D72B53">
              <w:rPr>
                <w:b/>
                <w:lang w:val="pl-PL"/>
              </w:rPr>
              <w:t>uprawnienia</w:t>
            </w:r>
          </w:p>
        </w:tc>
        <w:tc>
          <w:tcPr>
            <w:tcW w:w="2972" w:type="dxa"/>
            <w:shd w:val="clear" w:color="auto" w:fill="auto"/>
          </w:tcPr>
          <w:p w:rsidR="00D72B53" w:rsidRPr="00D72B53" w:rsidRDefault="00D72B53" w:rsidP="00D72B53">
            <w:pPr>
              <w:pStyle w:val="Textbody"/>
              <w:ind w:hanging="1"/>
              <w:jc w:val="center"/>
              <w:rPr>
                <w:b/>
                <w:lang w:val="pl-PL"/>
              </w:rPr>
            </w:pPr>
            <w:r>
              <w:rPr>
                <w:b/>
                <w:lang w:val="pl-PL"/>
              </w:rPr>
              <w:t>Podstawa dysponowania</w:t>
            </w:r>
          </w:p>
        </w:tc>
      </w:tr>
      <w:tr w:rsidR="00D72B53" w:rsidRPr="00A5286F" w:rsidTr="00FA7A66">
        <w:trPr>
          <w:cantSplit/>
        </w:trPr>
        <w:tc>
          <w:tcPr>
            <w:tcW w:w="567" w:type="dxa"/>
          </w:tcPr>
          <w:p w:rsidR="00D72B53" w:rsidRPr="00D72B53" w:rsidRDefault="00D72B53" w:rsidP="00DD5570">
            <w:pPr>
              <w:pStyle w:val="Textbody"/>
              <w:numPr>
                <w:ilvl w:val="0"/>
                <w:numId w:val="81"/>
              </w:numPr>
            </w:pPr>
          </w:p>
        </w:tc>
        <w:tc>
          <w:tcPr>
            <w:tcW w:w="2835" w:type="dxa"/>
            <w:shd w:val="clear" w:color="auto" w:fill="auto"/>
          </w:tcPr>
          <w:p w:rsidR="00D72B53" w:rsidRPr="00A5286F" w:rsidRDefault="00D72B53" w:rsidP="00A5286F">
            <w:pPr>
              <w:pStyle w:val="Textbody"/>
              <w:ind w:hanging="1"/>
            </w:pPr>
          </w:p>
        </w:tc>
        <w:tc>
          <w:tcPr>
            <w:tcW w:w="3402" w:type="dxa"/>
            <w:shd w:val="clear" w:color="auto" w:fill="auto"/>
          </w:tcPr>
          <w:p w:rsidR="00D72B53" w:rsidRPr="00A5286F" w:rsidRDefault="00D72B53" w:rsidP="00A5286F">
            <w:pPr>
              <w:pStyle w:val="Textbody"/>
              <w:ind w:hanging="1"/>
            </w:pPr>
          </w:p>
        </w:tc>
        <w:tc>
          <w:tcPr>
            <w:tcW w:w="2972" w:type="dxa"/>
            <w:shd w:val="clear" w:color="auto" w:fill="auto"/>
          </w:tcPr>
          <w:p w:rsidR="00D72B53" w:rsidRPr="00A5286F" w:rsidRDefault="00D72B53" w:rsidP="00A5286F">
            <w:pPr>
              <w:pStyle w:val="Textbody"/>
              <w:ind w:hanging="1"/>
            </w:pPr>
          </w:p>
        </w:tc>
      </w:tr>
      <w:tr w:rsidR="00D72B53" w:rsidRPr="00A5286F" w:rsidTr="00FA7A66">
        <w:trPr>
          <w:cantSplit/>
        </w:trPr>
        <w:tc>
          <w:tcPr>
            <w:tcW w:w="567" w:type="dxa"/>
          </w:tcPr>
          <w:p w:rsidR="00D72B53" w:rsidRPr="00D72B53" w:rsidRDefault="00D72B53" w:rsidP="00DD5570">
            <w:pPr>
              <w:pStyle w:val="Textbody"/>
              <w:numPr>
                <w:ilvl w:val="0"/>
                <w:numId w:val="81"/>
              </w:numPr>
            </w:pPr>
          </w:p>
        </w:tc>
        <w:tc>
          <w:tcPr>
            <w:tcW w:w="2835" w:type="dxa"/>
            <w:shd w:val="clear" w:color="auto" w:fill="auto"/>
          </w:tcPr>
          <w:p w:rsidR="00D72B53" w:rsidRPr="00A5286F" w:rsidRDefault="00D72B53" w:rsidP="00A5286F">
            <w:pPr>
              <w:pStyle w:val="Textbody"/>
              <w:ind w:hanging="1"/>
            </w:pPr>
          </w:p>
        </w:tc>
        <w:tc>
          <w:tcPr>
            <w:tcW w:w="3402" w:type="dxa"/>
            <w:shd w:val="clear" w:color="auto" w:fill="auto"/>
          </w:tcPr>
          <w:p w:rsidR="00D72B53" w:rsidRPr="00A5286F" w:rsidRDefault="00D72B53" w:rsidP="00A5286F">
            <w:pPr>
              <w:pStyle w:val="Textbody"/>
              <w:ind w:hanging="1"/>
            </w:pPr>
          </w:p>
        </w:tc>
        <w:tc>
          <w:tcPr>
            <w:tcW w:w="2972" w:type="dxa"/>
            <w:shd w:val="clear" w:color="auto" w:fill="auto"/>
          </w:tcPr>
          <w:p w:rsidR="00D72B53" w:rsidRPr="00A5286F" w:rsidRDefault="00D72B53" w:rsidP="00A5286F">
            <w:pPr>
              <w:pStyle w:val="Textbody"/>
              <w:ind w:hanging="1"/>
            </w:pPr>
          </w:p>
        </w:tc>
      </w:tr>
    </w:tbl>
    <w:p w:rsidR="00FA7A66" w:rsidRDefault="00FA7A66" w:rsidP="00D72B53">
      <w:pPr>
        <w:pStyle w:val="Textbody"/>
        <w:rPr>
          <w:lang w:val="pl-PL"/>
        </w:rPr>
      </w:pPr>
    </w:p>
    <w:p w:rsidR="00A5286F" w:rsidRDefault="00A5286F" w:rsidP="00D72B53">
      <w:pPr>
        <w:pStyle w:val="Textbody"/>
        <w:rPr>
          <w:lang w:val="pl-PL"/>
        </w:rPr>
      </w:pPr>
      <w:r w:rsidRPr="00D72B53">
        <w:rPr>
          <w:lang w:val="pl-PL"/>
        </w:rPr>
        <w:t xml:space="preserve">W załączeniu kserokopie </w:t>
      </w:r>
      <w:r w:rsidR="00237A36">
        <w:rPr>
          <w:lang w:val="pl-PL"/>
        </w:rPr>
        <w:t xml:space="preserve">kwalifikacji/ </w:t>
      </w:r>
      <w:r w:rsidRPr="00D72B53">
        <w:rPr>
          <w:lang w:val="pl-PL"/>
        </w:rPr>
        <w:t>uprawnień.</w:t>
      </w:r>
    </w:p>
    <w:p w:rsidR="00237A36" w:rsidRDefault="00237A36" w:rsidP="00D72B53">
      <w:pPr>
        <w:pStyle w:val="Textbody"/>
        <w:rPr>
          <w:lang w:val="pl-PL"/>
        </w:rPr>
      </w:pPr>
    </w:p>
    <w:p w:rsidR="00237A36" w:rsidRPr="00D72B53" w:rsidRDefault="00237A36" w:rsidP="00D72B53">
      <w:pPr>
        <w:pStyle w:val="Textbody"/>
        <w:rPr>
          <w:lang w:val="pl-PL"/>
        </w:rPr>
      </w:pPr>
      <w:r>
        <w:rPr>
          <w:lang w:val="pl-PL"/>
        </w:rPr>
        <w:t>Oświadczam, iż powyższe osoby są zatrudnione na umowę o pracę.</w:t>
      </w:r>
    </w:p>
    <w:p w:rsidR="00A06D15" w:rsidRDefault="00A06D15" w:rsidP="00A06D15">
      <w:pPr>
        <w:pStyle w:val="Textbody"/>
        <w:spacing w:after="0"/>
        <w:ind w:hanging="1"/>
        <w:rPr>
          <w:szCs w:val="22"/>
          <w:lang w:val="pl-PL"/>
        </w:rPr>
      </w:pPr>
    </w:p>
    <w:p w:rsidR="004E23A2" w:rsidRDefault="004E23A2" w:rsidP="00A06D15">
      <w:pPr>
        <w:pStyle w:val="Textbody"/>
        <w:spacing w:after="0"/>
        <w:ind w:hanging="1"/>
        <w:rPr>
          <w:szCs w:val="22"/>
          <w:lang w:val="pl-PL"/>
        </w:rPr>
      </w:pPr>
    </w:p>
    <w:p w:rsidR="004E23A2" w:rsidRDefault="004E23A2" w:rsidP="00A06D15">
      <w:pPr>
        <w:pStyle w:val="Textbody"/>
        <w:spacing w:after="0"/>
        <w:ind w:hanging="1"/>
        <w:rPr>
          <w:szCs w:val="22"/>
          <w:lang w:val="pl-PL"/>
        </w:rPr>
      </w:pPr>
    </w:p>
    <w:p w:rsidR="004E23A2" w:rsidRDefault="004E23A2" w:rsidP="00A06D15">
      <w:pPr>
        <w:pStyle w:val="Textbody"/>
        <w:spacing w:after="0"/>
        <w:ind w:hanging="1"/>
        <w:rPr>
          <w:szCs w:val="22"/>
          <w:lang w:val="pl-PL"/>
        </w:rPr>
      </w:pPr>
    </w:p>
    <w:p w:rsidR="004E23A2" w:rsidRDefault="004E23A2" w:rsidP="00A06D15">
      <w:pPr>
        <w:pStyle w:val="Textbody"/>
        <w:spacing w:after="0"/>
        <w:ind w:hanging="1"/>
        <w:rPr>
          <w:szCs w:val="22"/>
          <w:lang w:val="pl-PL"/>
        </w:rPr>
      </w:pPr>
    </w:p>
    <w:p w:rsidR="004E23A2" w:rsidRDefault="004E23A2" w:rsidP="00A06D15">
      <w:pPr>
        <w:pStyle w:val="Textbody"/>
        <w:spacing w:after="0"/>
        <w:ind w:hanging="1"/>
        <w:rPr>
          <w:szCs w:val="22"/>
          <w:lang w:val="pl-PL"/>
        </w:rPr>
      </w:pPr>
    </w:p>
    <w:p w:rsidR="004E23A2" w:rsidRDefault="004E23A2" w:rsidP="00A06D15">
      <w:pPr>
        <w:pStyle w:val="Textbody"/>
        <w:spacing w:after="0"/>
        <w:ind w:hanging="1"/>
        <w:rPr>
          <w:szCs w:val="22"/>
          <w:lang w:val="pl-PL"/>
        </w:rPr>
      </w:pPr>
    </w:p>
    <w:p w:rsidR="004E23A2" w:rsidRDefault="004E23A2" w:rsidP="00A06D15">
      <w:pPr>
        <w:pStyle w:val="Textbody"/>
        <w:spacing w:after="0"/>
        <w:ind w:hanging="1"/>
        <w:rPr>
          <w:szCs w:val="22"/>
          <w:lang w:val="pl-PL"/>
        </w:rPr>
      </w:pPr>
    </w:p>
    <w:p w:rsidR="004E23A2" w:rsidRDefault="004E23A2" w:rsidP="00A06D15">
      <w:pPr>
        <w:pStyle w:val="Textbody"/>
        <w:spacing w:after="0"/>
        <w:ind w:hanging="1"/>
        <w:rPr>
          <w:szCs w:val="22"/>
          <w:lang w:val="pl-PL"/>
        </w:rPr>
      </w:pPr>
    </w:p>
    <w:p w:rsidR="004E23A2" w:rsidRDefault="004E23A2" w:rsidP="00A06D15">
      <w:pPr>
        <w:pStyle w:val="Textbody"/>
        <w:spacing w:after="0"/>
        <w:ind w:hanging="1"/>
        <w:rPr>
          <w:szCs w:val="22"/>
          <w:lang w:val="pl-PL"/>
        </w:rPr>
      </w:pPr>
    </w:p>
    <w:p w:rsidR="004E23A2" w:rsidRDefault="004E23A2" w:rsidP="00A06D15">
      <w:pPr>
        <w:pStyle w:val="Textbody"/>
        <w:spacing w:after="0"/>
        <w:ind w:hanging="1"/>
        <w:rPr>
          <w:szCs w:val="22"/>
          <w:lang w:val="pl-PL"/>
        </w:rPr>
      </w:pPr>
    </w:p>
    <w:p w:rsidR="004E23A2" w:rsidRDefault="004E23A2" w:rsidP="00A06D15">
      <w:pPr>
        <w:pStyle w:val="Textbody"/>
        <w:spacing w:after="0"/>
        <w:ind w:hanging="1"/>
        <w:rPr>
          <w:szCs w:val="22"/>
          <w:lang w:val="pl-PL"/>
        </w:rPr>
      </w:pPr>
    </w:p>
    <w:p w:rsidR="004E23A2" w:rsidRDefault="004E23A2" w:rsidP="00A06D15">
      <w:pPr>
        <w:pStyle w:val="Textbody"/>
        <w:spacing w:after="0"/>
        <w:ind w:hanging="1"/>
        <w:rPr>
          <w:szCs w:val="22"/>
          <w:lang w:val="pl-PL"/>
        </w:rPr>
      </w:pPr>
    </w:p>
    <w:p w:rsidR="004E23A2" w:rsidRDefault="004E23A2" w:rsidP="00A06D15">
      <w:pPr>
        <w:pStyle w:val="Textbody"/>
        <w:spacing w:after="0"/>
        <w:ind w:hanging="1"/>
        <w:rPr>
          <w:szCs w:val="22"/>
          <w:lang w:val="pl-PL"/>
        </w:rPr>
      </w:pPr>
    </w:p>
    <w:p w:rsidR="004E23A2" w:rsidRDefault="004E23A2" w:rsidP="00A06D15">
      <w:pPr>
        <w:pStyle w:val="Textbody"/>
        <w:spacing w:after="0"/>
        <w:ind w:hanging="1"/>
        <w:rPr>
          <w:szCs w:val="22"/>
          <w:lang w:val="pl-PL"/>
        </w:rPr>
      </w:pPr>
    </w:p>
    <w:p w:rsidR="004E23A2" w:rsidRDefault="004E23A2" w:rsidP="00A06D15">
      <w:pPr>
        <w:pStyle w:val="Textbody"/>
        <w:spacing w:after="0"/>
        <w:ind w:hanging="1"/>
        <w:rPr>
          <w:szCs w:val="22"/>
          <w:lang w:val="pl-PL"/>
        </w:rPr>
      </w:pPr>
    </w:p>
    <w:p w:rsidR="00237A36" w:rsidRPr="00BA5D96" w:rsidRDefault="00237A36" w:rsidP="00237A36">
      <w:pPr>
        <w:pStyle w:val="Tekstpodstawowy"/>
        <w:ind w:right="1"/>
        <w:jc w:val="center"/>
        <w:rPr>
          <w:b/>
          <w:i/>
          <w:iCs/>
          <w:sz w:val="18"/>
          <w:szCs w:val="18"/>
        </w:rPr>
      </w:pPr>
      <w:r w:rsidRPr="00BA5D96">
        <w:rPr>
          <w:b/>
          <w:i/>
          <w:sz w:val="18"/>
          <w:szCs w:val="18"/>
        </w:rPr>
        <w:t xml:space="preserve">Dokument należy opatrzyć kwalifikowanym podpisem elektronicznym lub podpisem zaufanym lub podpisem osobistym </w:t>
      </w:r>
      <w:r w:rsidRPr="00BA5D96">
        <w:rPr>
          <w:b/>
          <w:i/>
          <w:iCs/>
          <w:sz w:val="18"/>
          <w:szCs w:val="18"/>
        </w:rPr>
        <w:t>przez osobę lub osoby uprawnione do reprezentowania wykonawcy</w:t>
      </w:r>
    </w:p>
    <w:p w:rsidR="004E23A2" w:rsidRDefault="004E23A2" w:rsidP="00A06D15">
      <w:pPr>
        <w:pStyle w:val="Textbody"/>
        <w:spacing w:after="0"/>
        <w:ind w:hanging="1"/>
        <w:rPr>
          <w:szCs w:val="22"/>
          <w:lang w:val="pl-PL"/>
        </w:rPr>
      </w:pPr>
    </w:p>
    <w:p w:rsidR="004E23A2" w:rsidRDefault="004E23A2" w:rsidP="00A06D15">
      <w:pPr>
        <w:pStyle w:val="Textbody"/>
        <w:spacing w:after="0"/>
        <w:ind w:hanging="1"/>
        <w:rPr>
          <w:szCs w:val="22"/>
          <w:lang w:val="pl-PL"/>
        </w:rPr>
      </w:pPr>
    </w:p>
    <w:p w:rsidR="004E23A2" w:rsidRDefault="004E23A2" w:rsidP="00A06D15">
      <w:pPr>
        <w:pStyle w:val="Textbody"/>
        <w:spacing w:after="0"/>
        <w:ind w:hanging="1"/>
        <w:rPr>
          <w:szCs w:val="22"/>
          <w:lang w:val="pl-PL"/>
        </w:rPr>
      </w:pPr>
    </w:p>
    <w:p w:rsidR="004E23A2" w:rsidRDefault="004E23A2" w:rsidP="00A06D15">
      <w:pPr>
        <w:pStyle w:val="Textbody"/>
        <w:spacing w:after="0"/>
        <w:ind w:hanging="1"/>
        <w:rPr>
          <w:szCs w:val="22"/>
          <w:lang w:val="pl-PL"/>
        </w:rPr>
      </w:pPr>
    </w:p>
    <w:p w:rsidR="004E23A2" w:rsidRDefault="004E23A2" w:rsidP="00A06D15">
      <w:pPr>
        <w:pStyle w:val="Textbody"/>
        <w:spacing w:after="0"/>
        <w:ind w:hanging="1"/>
        <w:rPr>
          <w:szCs w:val="22"/>
          <w:lang w:val="pl-PL"/>
        </w:rPr>
      </w:pPr>
    </w:p>
    <w:p w:rsidR="00DF7FAA" w:rsidRDefault="00DF7FAA" w:rsidP="00A06D15">
      <w:pPr>
        <w:pStyle w:val="Textbody"/>
        <w:spacing w:after="0"/>
        <w:ind w:hanging="1"/>
        <w:rPr>
          <w:szCs w:val="22"/>
          <w:lang w:val="pl-PL"/>
        </w:rPr>
      </w:pPr>
    </w:p>
    <w:p w:rsidR="00DF7FAA" w:rsidRDefault="00DF7FAA" w:rsidP="00A06D15">
      <w:pPr>
        <w:pStyle w:val="Textbody"/>
        <w:spacing w:after="0"/>
        <w:ind w:hanging="1"/>
        <w:rPr>
          <w:szCs w:val="22"/>
          <w:lang w:val="pl-PL"/>
        </w:rPr>
      </w:pPr>
    </w:p>
    <w:p w:rsidR="0004444B" w:rsidRPr="00FA4772" w:rsidRDefault="0004444B" w:rsidP="0004444B">
      <w:pPr>
        <w:tabs>
          <w:tab w:val="left" w:pos="1680"/>
        </w:tabs>
        <w:spacing w:after="0" w:line="240" w:lineRule="auto"/>
        <w:ind w:right="1"/>
        <w:jc w:val="right"/>
        <w:rPr>
          <w:b/>
          <w:sz w:val="22"/>
        </w:rPr>
      </w:pPr>
      <w:r w:rsidRPr="00FA4772">
        <w:rPr>
          <w:b/>
          <w:sz w:val="22"/>
        </w:rPr>
        <w:lastRenderedPageBreak/>
        <w:t xml:space="preserve">Załącznik nr </w:t>
      </w:r>
      <w:r w:rsidR="00FA7A66">
        <w:rPr>
          <w:b/>
          <w:sz w:val="22"/>
        </w:rPr>
        <w:t>10</w:t>
      </w:r>
    </w:p>
    <w:p w:rsidR="0004444B" w:rsidRPr="00CB5A24" w:rsidRDefault="0004444B" w:rsidP="0004444B">
      <w:pPr>
        <w:pStyle w:val="Tekstpodstawowy"/>
        <w:ind w:right="1"/>
        <w:jc w:val="right"/>
        <w:rPr>
          <w:sz w:val="22"/>
        </w:rPr>
      </w:pPr>
      <w:r w:rsidRPr="00CB5A24">
        <w:rPr>
          <w:sz w:val="22"/>
        </w:rPr>
        <w:t>Gminny Zespół Obsługi Placówek Oświatowych w Lyskach, ul. Dworcowa 1a, 44-295 Lyski</w:t>
      </w:r>
    </w:p>
    <w:p w:rsidR="0004444B" w:rsidRDefault="0004444B" w:rsidP="00A06D15">
      <w:pPr>
        <w:pStyle w:val="Textbody"/>
        <w:spacing w:after="0"/>
        <w:ind w:hanging="1"/>
        <w:rPr>
          <w:szCs w:val="22"/>
          <w:lang w:val="pl-PL"/>
        </w:rPr>
      </w:pPr>
    </w:p>
    <w:p w:rsidR="0004444B" w:rsidRDefault="0004444B" w:rsidP="00A06D15">
      <w:pPr>
        <w:pStyle w:val="Textbody"/>
        <w:spacing w:after="0"/>
        <w:ind w:hanging="1"/>
        <w:rPr>
          <w:szCs w:val="22"/>
          <w:lang w:val="pl-PL"/>
        </w:rPr>
      </w:pPr>
    </w:p>
    <w:p w:rsidR="0004444B" w:rsidRPr="003E26D1" w:rsidRDefault="0004444B" w:rsidP="0004444B">
      <w:pPr>
        <w:pStyle w:val="Tekstpodstawowy"/>
        <w:spacing w:after="0" w:line="240" w:lineRule="auto"/>
        <w:ind w:left="11"/>
        <w:rPr>
          <w:b/>
          <w:sz w:val="22"/>
          <w:lang w:bidi="pl-PL"/>
        </w:rPr>
      </w:pPr>
      <w:r w:rsidRPr="003E26D1">
        <w:rPr>
          <w:b/>
          <w:sz w:val="22"/>
          <w:lang w:bidi="pl-PL"/>
        </w:rPr>
        <w:t>Wykonawca (nazwa i adres):</w:t>
      </w:r>
    </w:p>
    <w:p w:rsidR="0004444B" w:rsidRPr="003E26D1" w:rsidRDefault="0004444B" w:rsidP="0004444B">
      <w:pPr>
        <w:pStyle w:val="Tekstpodstawowy"/>
        <w:spacing w:after="0" w:line="240" w:lineRule="auto"/>
        <w:ind w:left="11"/>
        <w:rPr>
          <w:sz w:val="22"/>
          <w:lang w:bidi="pl-PL"/>
        </w:rPr>
      </w:pPr>
      <w:r w:rsidRPr="003E26D1">
        <w:rPr>
          <w:sz w:val="22"/>
          <w:lang w:bidi="pl-PL"/>
        </w:rPr>
        <w:t>...................................................................................................................................................................</w:t>
      </w:r>
    </w:p>
    <w:p w:rsidR="0004444B" w:rsidRDefault="0004444B" w:rsidP="0004444B">
      <w:pPr>
        <w:pStyle w:val="Tekstpodstawowy"/>
        <w:spacing w:after="0" w:line="240" w:lineRule="auto"/>
        <w:ind w:left="11"/>
        <w:rPr>
          <w:sz w:val="22"/>
          <w:lang w:bidi="pl-PL"/>
        </w:rPr>
      </w:pPr>
      <w:r w:rsidRPr="003E26D1">
        <w:rPr>
          <w:sz w:val="22"/>
          <w:lang w:bidi="pl-PL"/>
        </w:rPr>
        <w:t>...................................................................................................................................................................</w:t>
      </w:r>
    </w:p>
    <w:p w:rsidR="00253C6C" w:rsidRDefault="00253C6C" w:rsidP="0004444B">
      <w:pPr>
        <w:pStyle w:val="Tekstpodstawowy"/>
        <w:spacing w:after="0" w:line="240" w:lineRule="auto"/>
        <w:ind w:left="11"/>
        <w:rPr>
          <w:sz w:val="22"/>
          <w:lang w:bidi="pl-PL"/>
        </w:rPr>
      </w:pPr>
    </w:p>
    <w:p w:rsidR="00FE6080" w:rsidRDefault="00FE6080" w:rsidP="0004444B">
      <w:pPr>
        <w:pStyle w:val="Tekstpodstawowy"/>
        <w:spacing w:after="0" w:line="240" w:lineRule="auto"/>
        <w:ind w:left="11"/>
        <w:rPr>
          <w:sz w:val="22"/>
          <w:lang w:bidi="pl-PL"/>
        </w:rPr>
      </w:pPr>
    </w:p>
    <w:p w:rsidR="00FE6080" w:rsidRDefault="00FE6080" w:rsidP="0004444B">
      <w:pPr>
        <w:pStyle w:val="Tekstpodstawowy"/>
        <w:spacing w:after="0" w:line="240" w:lineRule="auto"/>
        <w:ind w:left="11"/>
        <w:rPr>
          <w:sz w:val="22"/>
          <w:lang w:bidi="pl-PL"/>
        </w:rPr>
      </w:pPr>
    </w:p>
    <w:p w:rsidR="0007403A" w:rsidRPr="00FE6080" w:rsidRDefault="0007403A" w:rsidP="00FE6080">
      <w:pPr>
        <w:widowControl w:val="0"/>
        <w:suppressAutoHyphens/>
        <w:autoSpaceDE w:val="0"/>
        <w:spacing w:after="0" w:line="240" w:lineRule="auto"/>
        <w:ind w:left="0" w:right="0" w:firstLine="0"/>
        <w:jc w:val="center"/>
        <w:rPr>
          <w:b/>
          <w:sz w:val="22"/>
        </w:rPr>
      </w:pPr>
      <w:r w:rsidRPr="00FE6080">
        <w:rPr>
          <w:b/>
          <w:bCs/>
          <w:sz w:val="22"/>
        </w:rPr>
        <w:t>wykaz narzędzi, wyposażenia zakładu lub urządzeń technicznych</w:t>
      </w:r>
    </w:p>
    <w:p w:rsidR="00253C6C" w:rsidRDefault="00253C6C" w:rsidP="0004444B">
      <w:pPr>
        <w:pStyle w:val="Tekstpodstawowy"/>
        <w:spacing w:after="0" w:line="240" w:lineRule="auto"/>
        <w:ind w:left="11"/>
        <w:rPr>
          <w:sz w:val="22"/>
          <w:lang w:bidi="pl-PL"/>
        </w:rPr>
      </w:pPr>
    </w:p>
    <w:p w:rsidR="00253C6C" w:rsidRPr="003E26D1" w:rsidRDefault="00253C6C" w:rsidP="0004444B">
      <w:pPr>
        <w:pStyle w:val="Tekstpodstawowy"/>
        <w:spacing w:after="0" w:line="240" w:lineRule="auto"/>
        <w:ind w:left="11"/>
        <w:rPr>
          <w:sz w:val="22"/>
          <w:lang w:bidi="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467"/>
        <w:gridCol w:w="1629"/>
        <w:gridCol w:w="1379"/>
        <w:gridCol w:w="1473"/>
        <w:gridCol w:w="1847"/>
        <w:gridCol w:w="1485"/>
      </w:tblGrid>
      <w:tr w:rsidR="00FE6080" w:rsidRPr="006A17A2" w:rsidTr="007A3228">
        <w:tc>
          <w:tcPr>
            <w:tcW w:w="466" w:type="dxa"/>
            <w:shd w:val="clear" w:color="auto" w:fill="auto"/>
            <w:vAlign w:val="center"/>
          </w:tcPr>
          <w:p w:rsidR="00FE6080" w:rsidRPr="006A17A2" w:rsidRDefault="00FE6080" w:rsidP="00FE6080">
            <w:pPr>
              <w:spacing w:after="0" w:line="240" w:lineRule="auto"/>
              <w:ind w:left="-113" w:right="-108" w:hanging="11"/>
              <w:jc w:val="center"/>
              <w:rPr>
                <w:sz w:val="22"/>
              </w:rPr>
            </w:pPr>
            <w:r w:rsidRPr="006A17A2">
              <w:rPr>
                <w:sz w:val="22"/>
              </w:rPr>
              <w:t>Lp.</w:t>
            </w:r>
          </w:p>
        </w:tc>
        <w:tc>
          <w:tcPr>
            <w:tcW w:w="1498" w:type="dxa"/>
            <w:shd w:val="clear" w:color="auto" w:fill="auto"/>
            <w:vAlign w:val="center"/>
          </w:tcPr>
          <w:p w:rsidR="00FE6080" w:rsidRPr="006A17A2" w:rsidRDefault="00FE6080" w:rsidP="00FE6080">
            <w:pPr>
              <w:spacing w:after="0" w:line="240" w:lineRule="auto"/>
              <w:ind w:left="-108" w:right="-125" w:hanging="11"/>
              <w:jc w:val="center"/>
              <w:rPr>
                <w:sz w:val="22"/>
              </w:rPr>
            </w:pPr>
            <w:r>
              <w:rPr>
                <w:bCs/>
                <w:sz w:val="22"/>
              </w:rPr>
              <w:t>Marka i model pojazdu</w:t>
            </w:r>
          </w:p>
        </w:tc>
        <w:tc>
          <w:tcPr>
            <w:tcW w:w="1646" w:type="dxa"/>
            <w:shd w:val="clear" w:color="auto" w:fill="auto"/>
            <w:vAlign w:val="center"/>
          </w:tcPr>
          <w:p w:rsidR="00FE6080" w:rsidRPr="006A17A2" w:rsidRDefault="00FE6080" w:rsidP="00FE6080">
            <w:pPr>
              <w:spacing w:after="0" w:line="240" w:lineRule="auto"/>
              <w:ind w:left="-91" w:right="-108" w:hanging="11"/>
              <w:jc w:val="center"/>
              <w:rPr>
                <w:sz w:val="22"/>
              </w:rPr>
            </w:pPr>
            <w:r w:rsidRPr="006A17A2">
              <w:rPr>
                <w:sz w:val="22"/>
              </w:rPr>
              <w:t>Numer rejestracyjny</w:t>
            </w:r>
          </w:p>
        </w:tc>
        <w:tc>
          <w:tcPr>
            <w:tcW w:w="1239" w:type="dxa"/>
            <w:shd w:val="clear" w:color="auto" w:fill="auto"/>
            <w:vAlign w:val="center"/>
          </w:tcPr>
          <w:p w:rsidR="00FE6080" w:rsidRDefault="00FE6080" w:rsidP="00FE6080">
            <w:pPr>
              <w:spacing w:after="0" w:line="240" w:lineRule="auto"/>
              <w:ind w:left="-108" w:right="-108" w:hanging="11"/>
              <w:jc w:val="center"/>
              <w:rPr>
                <w:bCs/>
                <w:sz w:val="22"/>
              </w:rPr>
            </w:pPr>
            <w:r w:rsidRPr="006A17A2">
              <w:rPr>
                <w:bCs/>
                <w:sz w:val="22"/>
              </w:rPr>
              <w:t>Informacja</w:t>
            </w:r>
          </w:p>
          <w:p w:rsidR="00FE6080" w:rsidRPr="006A17A2" w:rsidRDefault="00FE6080" w:rsidP="00FE6080">
            <w:pPr>
              <w:spacing w:after="0" w:line="240" w:lineRule="auto"/>
              <w:ind w:left="-108" w:right="-108" w:hanging="11"/>
              <w:jc w:val="center"/>
              <w:rPr>
                <w:sz w:val="22"/>
              </w:rPr>
            </w:pPr>
            <w:r w:rsidRPr="006A17A2">
              <w:rPr>
                <w:bCs/>
                <w:sz w:val="22"/>
              </w:rPr>
              <w:t xml:space="preserve">o podstawie dysponowania </w:t>
            </w:r>
          </w:p>
        </w:tc>
        <w:tc>
          <w:tcPr>
            <w:tcW w:w="1509" w:type="dxa"/>
            <w:shd w:val="clear" w:color="auto" w:fill="auto"/>
          </w:tcPr>
          <w:p w:rsidR="00FE6080" w:rsidRPr="006A17A2" w:rsidRDefault="00FE6080" w:rsidP="00FE6080">
            <w:pPr>
              <w:spacing w:after="0" w:line="240" w:lineRule="auto"/>
              <w:ind w:left="-104" w:right="-174" w:hanging="11"/>
              <w:jc w:val="center"/>
              <w:rPr>
                <w:bCs/>
                <w:sz w:val="22"/>
              </w:rPr>
            </w:pPr>
            <w:r w:rsidRPr="006A17A2">
              <w:rPr>
                <w:bCs/>
                <w:sz w:val="22"/>
              </w:rPr>
              <w:t xml:space="preserve">Norma </w:t>
            </w:r>
            <w:r>
              <w:rPr>
                <w:bCs/>
                <w:sz w:val="22"/>
              </w:rPr>
              <w:t xml:space="preserve">emisji </w:t>
            </w:r>
            <w:r w:rsidRPr="006A17A2">
              <w:rPr>
                <w:bCs/>
                <w:sz w:val="22"/>
              </w:rPr>
              <w:t>spalin</w:t>
            </w:r>
          </w:p>
          <w:p w:rsidR="00FE6080" w:rsidRPr="006A17A2" w:rsidRDefault="00FE6080" w:rsidP="00FE6080">
            <w:pPr>
              <w:spacing w:after="0" w:line="240" w:lineRule="auto"/>
              <w:ind w:left="-105" w:right="-176" w:hanging="11"/>
              <w:jc w:val="center"/>
              <w:rPr>
                <w:bCs/>
                <w:sz w:val="22"/>
              </w:rPr>
            </w:pPr>
            <w:r w:rsidRPr="006A17A2">
              <w:rPr>
                <w:bCs/>
                <w:sz w:val="22"/>
              </w:rPr>
              <w:t>EURO</w:t>
            </w:r>
          </w:p>
        </w:tc>
        <w:tc>
          <w:tcPr>
            <w:tcW w:w="1891" w:type="dxa"/>
            <w:shd w:val="clear" w:color="auto" w:fill="auto"/>
            <w:vAlign w:val="center"/>
          </w:tcPr>
          <w:p w:rsidR="00FE6080" w:rsidRDefault="00FE6080" w:rsidP="00FE6080">
            <w:pPr>
              <w:spacing w:after="0" w:line="240" w:lineRule="auto"/>
              <w:ind w:left="-108" w:right="-108" w:hanging="11"/>
              <w:jc w:val="center"/>
              <w:rPr>
                <w:sz w:val="22"/>
              </w:rPr>
            </w:pPr>
            <w:r>
              <w:rPr>
                <w:sz w:val="22"/>
              </w:rPr>
              <w:t>Ważność polisy</w:t>
            </w:r>
          </w:p>
          <w:p w:rsidR="00FE6080" w:rsidRPr="006A17A2" w:rsidRDefault="00FE6080" w:rsidP="00FE6080">
            <w:pPr>
              <w:spacing w:after="0" w:line="240" w:lineRule="auto"/>
              <w:ind w:left="-108" w:right="-108" w:hanging="11"/>
              <w:jc w:val="center"/>
              <w:rPr>
                <w:sz w:val="22"/>
              </w:rPr>
            </w:pPr>
            <w:r>
              <w:rPr>
                <w:sz w:val="22"/>
              </w:rPr>
              <w:t xml:space="preserve">OC i NNW </w:t>
            </w:r>
          </w:p>
        </w:tc>
        <w:tc>
          <w:tcPr>
            <w:tcW w:w="1493" w:type="dxa"/>
            <w:shd w:val="clear" w:color="auto" w:fill="auto"/>
          </w:tcPr>
          <w:p w:rsidR="00FE6080" w:rsidRPr="006A17A2" w:rsidRDefault="00FE6080" w:rsidP="00FE6080">
            <w:pPr>
              <w:spacing w:after="0" w:line="240" w:lineRule="auto"/>
              <w:ind w:left="-70" w:right="-142" w:hanging="11"/>
              <w:jc w:val="center"/>
              <w:rPr>
                <w:bCs/>
                <w:sz w:val="22"/>
              </w:rPr>
            </w:pPr>
            <w:r>
              <w:rPr>
                <w:bCs/>
                <w:sz w:val="22"/>
              </w:rPr>
              <w:t>Ważność badania technicznego</w:t>
            </w:r>
          </w:p>
        </w:tc>
      </w:tr>
      <w:tr w:rsidR="00FE6080" w:rsidRPr="006A17A2" w:rsidTr="00FE6080">
        <w:tc>
          <w:tcPr>
            <w:tcW w:w="466" w:type="dxa"/>
            <w:shd w:val="clear" w:color="auto" w:fill="auto"/>
          </w:tcPr>
          <w:p w:rsidR="00FE6080" w:rsidRPr="006A17A2" w:rsidRDefault="00FE6080" w:rsidP="00FE6080">
            <w:pPr>
              <w:spacing w:before="100" w:beforeAutospacing="1"/>
              <w:rPr>
                <w:sz w:val="22"/>
              </w:rPr>
            </w:pPr>
          </w:p>
        </w:tc>
        <w:tc>
          <w:tcPr>
            <w:tcW w:w="1498" w:type="dxa"/>
            <w:shd w:val="clear" w:color="auto" w:fill="auto"/>
          </w:tcPr>
          <w:p w:rsidR="00FE6080" w:rsidRPr="006A17A2" w:rsidRDefault="00FE6080" w:rsidP="00FE6080">
            <w:pPr>
              <w:spacing w:before="100" w:beforeAutospacing="1"/>
              <w:rPr>
                <w:sz w:val="22"/>
              </w:rPr>
            </w:pPr>
          </w:p>
        </w:tc>
        <w:tc>
          <w:tcPr>
            <w:tcW w:w="1646" w:type="dxa"/>
            <w:shd w:val="clear" w:color="auto" w:fill="auto"/>
          </w:tcPr>
          <w:p w:rsidR="00FE6080" w:rsidRPr="006A17A2" w:rsidRDefault="00FE6080" w:rsidP="00FE6080">
            <w:pPr>
              <w:spacing w:before="100" w:beforeAutospacing="1"/>
              <w:rPr>
                <w:sz w:val="22"/>
              </w:rPr>
            </w:pPr>
          </w:p>
        </w:tc>
        <w:tc>
          <w:tcPr>
            <w:tcW w:w="1239" w:type="dxa"/>
          </w:tcPr>
          <w:p w:rsidR="00FE6080" w:rsidRPr="006A17A2" w:rsidRDefault="00FE6080" w:rsidP="00FE6080">
            <w:pPr>
              <w:spacing w:before="100" w:beforeAutospacing="1"/>
              <w:rPr>
                <w:sz w:val="22"/>
              </w:rPr>
            </w:pPr>
          </w:p>
        </w:tc>
        <w:tc>
          <w:tcPr>
            <w:tcW w:w="1509" w:type="dxa"/>
          </w:tcPr>
          <w:p w:rsidR="00FE6080" w:rsidRPr="006A17A2" w:rsidRDefault="00FE6080" w:rsidP="00FE6080">
            <w:pPr>
              <w:spacing w:before="100" w:beforeAutospacing="1"/>
              <w:rPr>
                <w:sz w:val="22"/>
              </w:rPr>
            </w:pPr>
          </w:p>
        </w:tc>
        <w:tc>
          <w:tcPr>
            <w:tcW w:w="1891" w:type="dxa"/>
            <w:shd w:val="clear" w:color="auto" w:fill="auto"/>
          </w:tcPr>
          <w:p w:rsidR="00FE6080" w:rsidRPr="006A17A2" w:rsidRDefault="00FE6080" w:rsidP="00FE6080">
            <w:pPr>
              <w:spacing w:before="100" w:beforeAutospacing="1"/>
              <w:rPr>
                <w:sz w:val="22"/>
              </w:rPr>
            </w:pPr>
          </w:p>
        </w:tc>
        <w:tc>
          <w:tcPr>
            <w:tcW w:w="1493" w:type="dxa"/>
            <w:shd w:val="clear" w:color="auto" w:fill="auto"/>
          </w:tcPr>
          <w:p w:rsidR="00FE6080" w:rsidRPr="006A17A2" w:rsidRDefault="00FE6080" w:rsidP="00FE6080">
            <w:pPr>
              <w:spacing w:before="100" w:beforeAutospacing="1"/>
              <w:rPr>
                <w:sz w:val="22"/>
              </w:rPr>
            </w:pPr>
          </w:p>
        </w:tc>
      </w:tr>
      <w:tr w:rsidR="00FE6080" w:rsidRPr="006A17A2" w:rsidTr="00FE6080">
        <w:tc>
          <w:tcPr>
            <w:tcW w:w="466" w:type="dxa"/>
            <w:shd w:val="clear" w:color="auto" w:fill="auto"/>
          </w:tcPr>
          <w:p w:rsidR="00FE6080" w:rsidRPr="006A17A2" w:rsidRDefault="00FE6080" w:rsidP="00FE6080">
            <w:pPr>
              <w:spacing w:before="100" w:beforeAutospacing="1"/>
              <w:rPr>
                <w:sz w:val="22"/>
              </w:rPr>
            </w:pPr>
          </w:p>
        </w:tc>
        <w:tc>
          <w:tcPr>
            <w:tcW w:w="1498" w:type="dxa"/>
            <w:shd w:val="clear" w:color="auto" w:fill="auto"/>
          </w:tcPr>
          <w:p w:rsidR="00FE6080" w:rsidRPr="006A17A2" w:rsidRDefault="00FE6080" w:rsidP="00FE6080">
            <w:pPr>
              <w:spacing w:before="100" w:beforeAutospacing="1"/>
              <w:rPr>
                <w:sz w:val="22"/>
              </w:rPr>
            </w:pPr>
          </w:p>
        </w:tc>
        <w:tc>
          <w:tcPr>
            <w:tcW w:w="1646" w:type="dxa"/>
            <w:shd w:val="clear" w:color="auto" w:fill="auto"/>
          </w:tcPr>
          <w:p w:rsidR="00FE6080" w:rsidRPr="006A17A2" w:rsidRDefault="00FE6080" w:rsidP="00FE6080">
            <w:pPr>
              <w:spacing w:before="100" w:beforeAutospacing="1"/>
              <w:rPr>
                <w:sz w:val="22"/>
              </w:rPr>
            </w:pPr>
          </w:p>
        </w:tc>
        <w:tc>
          <w:tcPr>
            <w:tcW w:w="1239" w:type="dxa"/>
          </w:tcPr>
          <w:p w:rsidR="00FE6080" w:rsidRPr="006A17A2" w:rsidRDefault="00FE6080" w:rsidP="00FE6080">
            <w:pPr>
              <w:spacing w:before="100" w:beforeAutospacing="1"/>
              <w:rPr>
                <w:sz w:val="22"/>
              </w:rPr>
            </w:pPr>
          </w:p>
        </w:tc>
        <w:tc>
          <w:tcPr>
            <w:tcW w:w="1509" w:type="dxa"/>
          </w:tcPr>
          <w:p w:rsidR="00FE6080" w:rsidRPr="006A17A2" w:rsidRDefault="00FE6080" w:rsidP="00FE6080">
            <w:pPr>
              <w:spacing w:before="100" w:beforeAutospacing="1"/>
              <w:rPr>
                <w:sz w:val="22"/>
              </w:rPr>
            </w:pPr>
          </w:p>
        </w:tc>
        <w:tc>
          <w:tcPr>
            <w:tcW w:w="1891" w:type="dxa"/>
            <w:shd w:val="clear" w:color="auto" w:fill="auto"/>
          </w:tcPr>
          <w:p w:rsidR="00FE6080" w:rsidRPr="006A17A2" w:rsidRDefault="00FE6080" w:rsidP="00FE6080">
            <w:pPr>
              <w:spacing w:before="100" w:beforeAutospacing="1"/>
              <w:rPr>
                <w:sz w:val="22"/>
              </w:rPr>
            </w:pPr>
          </w:p>
        </w:tc>
        <w:tc>
          <w:tcPr>
            <w:tcW w:w="1493" w:type="dxa"/>
            <w:shd w:val="clear" w:color="auto" w:fill="auto"/>
          </w:tcPr>
          <w:p w:rsidR="00FE6080" w:rsidRPr="006A17A2" w:rsidRDefault="00FE6080" w:rsidP="00FE6080">
            <w:pPr>
              <w:spacing w:before="100" w:beforeAutospacing="1"/>
              <w:rPr>
                <w:sz w:val="22"/>
              </w:rPr>
            </w:pPr>
          </w:p>
        </w:tc>
      </w:tr>
      <w:tr w:rsidR="00FE6080" w:rsidRPr="006A17A2" w:rsidTr="00FE6080">
        <w:tc>
          <w:tcPr>
            <w:tcW w:w="466" w:type="dxa"/>
            <w:shd w:val="clear" w:color="auto" w:fill="auto"/>
          </w:tcPr>
          <w:p w:rsidR="00FE6080" w:rsidRPr="006A17A2" w:rsidRDefault="00FE6080" w:rsidP="00FE6080">
            <w:pPr>
              <w:spacing w:before="100" w:beforeAutospacing="1"/>
              <w:rPr>
                <w:sz w:val="22"/>
              </w:rPr>
            </w:pPr>
          </w:p>
        </w:tc>
        <w:tc>
          <w:tcPr>
            <w:tcW w:w="1498" w:type="dxa"/>
            <w:shd w:val="clear" w:color="auto" w:fill="auto"/>
          </w:tcPr>
          <w:p w:rsidR="00FE6080" w:rsidRPr="006A17A2" w:rsidRDefault="00FE6080" w:rsidP="00FE6080">
            <w:pPr>
              <w:spacing w:before="100" w:beforeAutospacing="1"/>
              <w:rPr>
                <w:sz w:val="22"/>
              </w:rPr>
            </w:pPr>
          </w:p>
        </w:tc>
        <w:tc>
          <w:tcPr>
            <w:tcW w:w="1646" w:type="dxa"/>
            <w:shd w:val="clear" w:color="auto" w:fill="auto"/>
          </w:tcPr>
          <w:p w:rsidR="00FE6080" w:rsidRPr="006A17A2" w:rsidRDefault="00FE6080" w:rsidP="00FE6080">
            <w:pPr>
              <w:spacing w:before="100" w:beforeAutospacing="1"/>
              <w:rPr>
                <w:sz w:val="22"/>
              </w:rPr>
            </w:pPr>
          </w:p>
        </w:tc>
        <w:tc>
          <w:tcPr>
            <w:tcW w:w="1239" w:type="dxa"/>
          </w:tcPr>
          <w:p w:rsidR="00FE6080" w:rsidRPr="006A17A2" w:rsidRDefault="00FE6080" w:rsidP="00FE6080">
            <w:pPr>
              <w:spacing w:before="100" w:beforeAutospacing="1"/>
              <w:rPr>
                <w:sz w:val="22"/>
              </w:rPr>
            </w:pPr>
          </w:p>
        </w:tc>
        <w:tc>
          <w:tcPr>
            <w:tcW w:w="1509" w:type="dxa"/>
          </w:tcPr>
          <w:p w:rsidR="00FE6080" w:rsidRPr="006A17A2" w:rsidRDefault="00FE6080" w:rsidP="00FE6080">
            <w:pPr>
              <w:spacing w:before="100" w:beforeAutospacing="1"/>
              <w:rPr>
                <w:sz w:val="22"/>
              </w:rPr>
            </w:pPr>
          </w:p>
        </w:tc>
        <w:tc>
          <w:tcPr>
            <w:tcW w:w="1891" w:type="dxa"/>
            <w:shd w:val="clear" w:color="auto" w:fill="auto"/>
          </w:tcPr>
          <w:p w:rsidR="00FE6080" w:rsidRPr="006A17A2" w:rsidRDefault="00FE6080" w:rsidP="00FE6080">
            <w:pPr>
              <w:spacing w:before="100" w:beforeAutospacing="1"/>
              <w:rPr>
                <w:sz w:val="22"/>
              </w:rPr>
            </w:pPr>
          </w:p>
        </w:tc>
        <w:tc>
          <w:tcPr>
            <w:tcW w:w="1493" w:type="dxa"/>
            <w:shd w:val="clear" w:color="auto" w:fill="auto"/>
          </w:tcPr>
          <w:p w:rsidR="00FE6080" w:rsidRPr="006A17A2" w:rsidRDefault="00FE6080" w:rsidP="00FE6080">
            <w:pPr>
              <w:spacing w:before="100" w:beforeAutospacing="1"/>
              <w:rPr>
                <w:sz w:val="22"/>
              </w:rPr>
            </w:pPr>
          </w:p>
        </w:tc>
      </w:tr>
      <w:tr w:rsidR="00FE6080" w:rsidRPr="006A17A2" w:rsidTr="00FE6080">
        <w:tc>
          <w:tcPr>
            <w:tcW w:w="466" w:type="dxa"/>
            <w:shd w:val="clear" w:color="auto" w:fill="auto"/>
          </w:tcPr>
          <w:p w:rsidR="00FE6080" w:rsidRPr="006A17A2" w:rsidRDefault="00FE6080" w:rsidP="00FE6080">
            <w:pPr>
              <w:spacing w:before="100" w:beforeAutospacing="1"/>
              <w:rPr>
                <w:sz w:val="22"/>
              </w:rPr>
            </w:pPr>
          </w:p>
        </w:tc>
        <w:tc>
          <w:tcPr>
            <w:tcW w:w="1498" w:type="dxa"/>
            <w:shd w:val="clear" w:color="auto" w:fill="auto"/>
          </w:tcPr>
          <w:p w:rsidR="00FE6080" w:rsidRPr="006A17A2" w:rsidRDefault="00FE6080" w:rsidP="00FE6080">
            <w:pPr>
              <w:spacing w:before="100" w:beforeAutospacing="1"/>
              <w:rPr>
                <w:sz w:val="22"/>
              </w:rPr>
            </w:pPr>
          </w:p>
        </w:tc>
        <w:tc>
          <w:tcPr>
            <w:tcW w:w="1646" w:type="dxa"/>
            <w:shd w:val="clear" w:color="auto" w:fill="auto"/>
          </w:tcPr>
          <w:p w:rsidR="00FE6080" w:rsidRPr="006A17A2" w:rsidRDefault="00FE6080" w:rsidP="00FE6080">
            <w:pPr>
              <w:spacing w:before="100" w:beforeAutospacing="1"/>
              <w:rPr>
                <w:sz w:val="22"/>
              </w:rPr>
            </w:pPr>
          </w:p>
        </w:tc>
        <w:tc>
          <w:tcPr>
            <w:tcW w:w="1239" w:type="dxa"/>
          </w:tcPr>
          <w:p w:rsidR="00FE6080" w:rsidRPr="006A17A2" w:rsidRDefault="00FE6080" w:rsidP="00FE6080">
            <w:pPr>
              <w:spacing w:before="100" w:beforeAutospacing="1"/>
              <w:rPr>
                <w:sz w:val="22"/>
              </w:rPr>
            </w:pPr>
          </w:p>
        </w:tc>
        <w:tc>
          <w:tcPr>
            <w:tcW w:w="1509" w:type="dxa"/>
          </w:tcPr>
          <w:p w:rsidR="00FE6080" w:rsidRPr="006A17A2" w:rsidRDefault="00FE6080" w:rsidP="00FE6080">
            <w:pPr>
              <w:spacing w:before="100" w:beforeAutospacing="1"/>
              <w:rPr>
                <w:sz w:val="22"/>
              </w:rPr>
            </w:pPr>
          </w:p>
        </w:tc>
        <w:tc>
          <w:tcPr>
            <w:tcW w:w="1891" w:type="dxa"/>
            <w:shd w:val="clear" w:color="auto" w:fill="auto"/>
          </w:tcPr>
          <w:p w:rsidR="00FE6080" w:rsidRPr="006A17A2" w:rsidRDefault="00FE6080" w:rsidP="00FE6080">
            <w:pPr>
              <w:spacing w:before="100" w:beforeAutospacing="1"/>
              <w:rPr>
                <w:sz w:val="22"/>
              </w:rPr>
            </w:pPr>
          </w:p>
        </w:tc>
        <w:tc>
          <w:tcPr>
            <w:tcW w:w="1493" w:type="dxa"/>
            <w:shd w:val="clear" w:color="auto" w:fill="auto"/>
          </w:tcPr>
          <w:p w:rsidR="00FE6080" w:rsidRPr="006A17A2" w:rsidRDefault="00FE6080" w:rsidP="00FE6080">
            <w:pPr>
              <w:spacing w:before="100" w:beforeAutospacing="1"/>
              <w:rPr>
                <w:sz w:val="22"/>
              </w:rPr>
            </w:pPr>
          </w:p>
        </w:tc>
      </w:tr>
      <w:tr w:rsidR="00FE6080" w:rsidRPr="006A17A2" w:rsidTr="00FE6080">
        <w:tc>
          <w:tcPr>
            <w:tcW w:w="466" w:type="dxa"/>
            <w:shd w:val="clear" w:color="auto" w:fill="auto"/>
          </w:tcPr>
          <w:p w:rsidR="00FE6080" w:rsidRPr="006A17A2" w:rsidRDefault="00FE6080" w:rsidP="00FE6080">
            <w:pPr>
              <w:spacing w:before="100" w:beforeAutospacing="1"/>
              <w:rPr>
                <w:sz w:val="22"/>
              </w:rPr>
            </w:pPr>
          </w:p>
        </w:tc>
        <w:tc>
          <w:tcPr>
            <w:tcW w:w="1498" w:type="dxa"/>
            <w:shd w:val="clear" w:color="auto" w:fill="auto"/>
          </w:tcPr>
          <w:p w:rsidR="00FE6080" w:rsidRPr="006A17A2" w:rsidRDefault="00FE6080" w:rsidP="00FE6080">
            <w:pPr>
              <w:spacing w:before="100" w:beforeAutospacing="1"/>
              <w:rPr>
                <w:sz w:val="22"/>
              </w:rPr>
            </w:pPr>
          </w:p>
        </w:tc>
        <w:tc>
          <w:tcPr>
            <w:tcW w:w="1646" w:type="dxa"/>
            <w:shd w:val="clear" w:color="auto" w:fill="auto"/>
          </w:tcPr>
          <w:p w:rsidR="00FE6080" w:rsidRPr="006A17A2" w:rsidRDefault="00FE6080" w:rsidP="00FE6080">
            <w:pPr>
              <w:spacing w:before="100" w:beforeAutospacing="1"/>
              <w:rPr>
                <w:sz w:val="22"/>
              </w:rPr>
            </w:pPr>
          </w:p>
        </w:tc>
        <w:tc>
          <w:tcPr>
            <w:tcW w:w="1239" w:type="dxa"/>
          </w:tcPr>
          <w:p w:rsidR="00FE6080" w:rsidRPr="006A17A2" w:rsidRDefault="00FE6080" w:rsidP="00FE6080">
            <w:pPr>
              <w:spacing w:before="100" w:beforeAutospacing="1"/>
              <w:rPr>
                <w:sz w:val="22"/>
              </w:rPr>
            </w:pPr>
          </w:p>
        </w:tc>
        <w:tc>
          <w:tcPr>
            <w:tcW w:w="1509" w:type="dxa"/>
          </w:tcPr>
          <w:p w:rsidR="00FE6080" w:rsidRPr="006A17A2" w:rsidRDefault="00FE6080" w:rsidP="00FE6080">
            <w:pPr>
              <w:spacing w:before="100" w:beforeAutospacing="1"/>
              <w:rPr>
                <w:sz w:val="22"/>
              </w:rPr>
            </w:pPr>
          </w:p>
        </w:tc>
        <w:tc>
          <w:tcPr>
            <w:tcW w:w="1891" w:type="dxa"/>
            <w:shd w:val="clear" w:color="auto" w:fill="auto"/>
          </w:tcPr>
          <w:p w:rsidR="00FE6080" w:rsidRPr="006A17A2" w:rsidRDefault="00FE6080" w:rsidP="00FE6080">
            <w:pPr>
              <w:spacing w:before="100" w:beforeAutospacing="1"/>
              <w:rPr>
                <w:sz w:val="22"/>
              </w:rPr>
            </w:pPr>
          </w:p>
        </w:tc>
        <w:tc>
          <w:tcPr>
            <w:tcW w:w="1493" w:type="dxa"/>
            <w:shd w:val="clear" w:color="auto" w:fill="auto"/>
          </w:tcPr>
          <w:p w:rsidR="00FE6080" w:rsidRPr="006A17A2" w:rsidRDefault="00FE6080" w:rsidP="00FE6080">
            <w:pPr>
              <w:spacing w:before="100" w:beforeAutospacing="1"/>
              <w:rPr>
                <w:sz w:val="22"/>
              </w:rPr>
            </w:pPr>
          </w:p>
        </w:tc>
      </w:tr>
      <w:tr w:rsidR="00FE6080" w:rsidRPr="006A17A2" w:rsidTr="00FE6080">
        <w:tc>
          <w:tcPr>
            <w:tcW w:w="466" w:type="dxa"/>
            <w:shd w:val="clear" w:color="auto" w:fill="auto"/>
          </w:tcPr>
          <w:p w:rsidR="00FE6080" w:rsidRPr="006A17A2" w:rsidRDefault="00FE6080" w:rsidP="00FE6080">
            <w:pPr>
              <w:spacing w:before="100" w:beforeAutospacing="1"/>
              <w:rPr>
                <w:sz w:val="22"/>
              </w:rPr>
            </w:pPr>
          </w:p>
        </w:tc>
        <w:tc>
          <w:tcPr>
            <w:tcW w:w="1498" w:type="dxa"/>
            <w:shd w:val="clear" w:color="auto" w:fill="auto"/>
          </w:tcPr>
          <w:p w:rsidR="00FE6080" w:rsidRPr="006A17A2" w:rsidRDefault="00FE6080" w:rsidP="00FE6080">
            <w:pPr>
              <w:spacing w:before="100" w:beforeAutospacing="1"/>
              <w:rPr>
                <w:sz w:val="22"/>
              </w:rPr>
            </w:pPr>
          </w:p>
        </w:tc>
        <w:tc>
          <w:tcPr>
            <w:tcW w:w="1646" w:type="dxa"/>
            <w:shd w:val="clear" w:color="auto" w:fill="auto"/>
          </w:tcPr>
          <w:p w:rsidR="00FE6080" w:rsidRPr="006A17A2" w:rsidRDefault="00FE6080" w:rsidP="00FE6080">
            <w:pPr>
              <w:spacing w:before="100" w:beforeAutospacing="1"/>
              <w:rPr>
                <w:sz w:val="22"/>
              </w:rPr>
            </w:pPr>
          </w:p>
        </w:tc>
        <w:tc>
          <w:tcPr>
            <w:tcW w:w="1239" w:type="dxa"/>
          </w:tcPr>
          <w:p w:rsidR="00FE6080" w:rsidRPr="006A17A2" w:rsidRDefault="00FE6080" w:rsidP="00FE6080">
            <w:pPr>
              <w:spacing w:before="100" w:beforeAutospacing="1"/>
              <w:rPr>
                <w:sz w:val="22"/>
              </w:rPr>
            </w:pPr>
          </w:p>
        </w:tc>
        <w:tc>
          <w:tcPr>
            <w:tcW w:w="1509" w:type="dxa"/>
          </w:tcPr>
          <w:p w:rsidR="00FE6080" w:rsidRPr="006A17A2" w:rsidRDefault="00FE6080" w:rsidP="00FE6080">
            <w:pPr>
              <w:spacing w:before="100" w:beforeAutospacing="1"/>
              <w:rPr>
                <w:sz w:val="22"/>
              </w:rPr>
            </w:pPr>
          </w:p>
        </w:tc>
        <w:tc>
          <w:tcPr>
            <w:tcW w:w="1891" w:type="dxa"/>
            <w:shd w:val="clear" w:color="auto" w:fill="auto"/>
          </w:tcPr>
          <w:p w:rsidR="00FE6080" w:rsidRPr="006A17A2" w:rsidRDefault="00FE6080" w:rsidP="00FE6080">
            <w:pPr>
              <w:spacing w:before="100" w:beforeAutospacing="1"/>
              <w:rPr>
                <w:sz w:val="22"/>
              </w:rPr>
            </w:pPr>
          </w:p>
        </w:tc>
        <w:tc>
          <w:tcPr>
            <w:tcW w:w="1493" w:type="dxa"/>
            <w:shd w:val="clear" w:color="auto" w:fill="auto"/>
          </w:tcPr>
          <w:p w:rsidR="00FE6080" w:rsidRPr="006A17A2" w:rsidRDefault="00FE6080" w:rsidP="00FE6080">
            <w:pPr>
              <w:spacing w:before="100" w:beforeAutospacing="1"/>
              <w:rPr>
                <w:sz w:val="22"/>
              </w:rPr>
            </w:pPr>
          </w:p>
        </w:tc>
      </w:tr>
      <w:tr w:rsidR="00FE6080" w:rsidRPr="006A17A2" w:rsidTr="00FE6080">
        <w:tc>
          <w:tcPr>
            <w:tcW w:w="466" w:type="dxa"/>
            <w:shd w:val="clear" w:color="auto" w:fill="auto"/>
          </w:tcPr>
          <w:p w:rsidR="00FE6080" w:rsidRPr="006A17A2" w:rsidRDefault="00FE6080" w:rsidP="00FE6080">
            <w:pPr>
              <w:spacing w:before="100" w:beforeAutospacing="1"/>
              <w:rPr>
                <w:sz w:val="22"/>
              </w:rPr>
            </w:pPr>
          </w:p>
        </w:tc>
        <w:tc>
          <w:tcPr>
            <w:tcW w:w="1498" w:type="dxa"/>
            <w:shd w:val="clear" w:color="auto" w:fill="auto"/>
          </w:tcPr>
          <w:p w:rsidR="00FE6080" w:rsidRPr="006A17A2" w:rsidRDefault="00FE6080" w:rsidP="00FE6080">
            <w:pPr>
              <w:spacing w:before="100" w:beforeAutospacing="1"/>
              <w:rPr>
                <w:sz w:val="22"/>
              </w:rPr>
            </w:pPr>
          </w:p>
        </w:tc>
        <w:tc>
          <w:tcPr>
            <w:tcW w:w="1646" w:type="dxa"/>
            <w:shd w:val="clear" w:color="auto" w:fill="auto"/>
          </w:tcPr>
          <w:p w:rsidR="00FE6080" w:rsidRPr="006A17A2" w:rsidRDefault="00FE6080" w:rsidP="00FE6080">
            <w:pPr>
              <w:spacing w:before="100" w:beforeAutospacing="1"/>
              <w:rPr>
                <w:sz w:val="22"/>
              </w:rPr>
            </w:pPr>
          </w:p>
        </w:tc>
        <w:tc>
          <w:tcPr>
            <w:tcW w:w="1239" w:type="dxa"/>
          </w:tcPr>
          <w:p w:rsidR="00FE6080" w:rsidRPr="006A17A2" w:rsidRDefault="00FE6080" w:rsidP="00FE6080">
            <w:pPr>
              <w:spacing w:before="100" w:beforeAutospacing="1"/>
              <w:rPr>
                <w:sz w:val="22"/>
              </w:rPr>
            </w:pPr>
          </w:p>
        </w:tc>
        <w:tc>
          <w:tcPr>
            <w:tcW w:w="1509" w:type="dxa"/>
          </w:tcPr>
          <w:p w:rsidR="00FE6080" w:rsidRPr="006A17A2" w:rsidRDefault="00FE6080" w:rsidP="00FE6080">
            <w:pPr>
              <w:spacing w:before="100" w:beforeAutospacing="1"/>
              <w:rPr>
                <w:sz w:val="22"/>
              </w:rPr>
            </w:pPr>
          </w:p>
        </w:tc>
        <w:tc>
          <w:tcPr>
            <w:tcW w:w="1891" w:type="dxa"/>
            <w:shd w:val="clear" w:color="auto" w:fill="auto"/>
          </w:tcPr>
          <w:p w:rsidR="00FE6080" w:rsidRPr="006A17A2" w:rsidRDefault="00FE6080" w:rsidP="00FE6080">
            <w:pPr>
              <w:spacing w:before="100" w:beforeAutospacing="1"/>
              <w:rPr>
                <w:sz w:val="22"/>
              </w:rPr>
            </w:pPr>
          </w:p>
        </w:tc>
        <w:tc>
          <w:tcPr>
            <w:tcW w:w="1493" w:type="dxa"/>
            <w:shd w:val="clear" w:color="auto" w:fill="auto"/>
          </w:tcPr>
          <w:p w:rsidR="00FE6080" w:rsidRPr="006A17A2" w:rsidRDefault="00FE6080" w:rsidP="00FE6080">
            <w:pPr>
              <w:spacing w:before="100" w:beforeAutospacing="1"/>
              <w:rPr>
                <w:sz w:val="22"/>
              </w:rPr>
            </w:pPr>
          </w:p>
        </w:tc>
      </w:tr>
      <w:tr w:rsidR="00FE6080" w:rsidRPr="006A17A2" w:rsidTr="00FE6080">
        <w:tc>
          <w:tcPr>
            <w:tcW w:w="466" w:type="dxa"/>
            <w:shd w:val="clear" w:color="auto" w:fill="auto"/>
          </w:tcPr>
          <w:p w:rsidR="00FE6080" w:rsidRPr="006A17A2" w:rsidRDefault="00FE6080" w:rsidP="00FE6080">
            <w:pPr>
              <w:spacing w:before="100" w:beforeAutospacing="1"/>
              <w:rPr>
                <w:sz w:val="22"/>
              </w:rPr>
            </w:pPr>
          </w:p>
        </w:tc>
        <w:tc>
          <w:tcPr>
            <w:tcW w:w="1498" w:type="dxa"/>
            <w:shd w:val="clear" w:color="auto" w:fill="auto"/>
          </w:tcPr>
          <w:p w:rsidR="00FE6080" w:rsidRPr="006A17A2" w:rsidRDefault="00FE6080" w:rsidP="00FE6080">
            <w:pPr>
              <w:spacing w:before="100" w:beforeAutospacing="1"/>
              <w:rPr>
                <w:sz w:val="22"/>
              </w:rPr>
            </w:pPr>
          </w:p>
        </w:tc>
        <w:tc>
          <w:tcPr>
            <w:tcW w:w="1646" w:type="dxa"/>
            <w:shd w:val="clear" w:color="auto" w:fill="auto"/>
          </w:tcPr>
          <w:p w:rsidR="00FE6080" w:rsidRPr="006A17A2" w:rsidRDefault="00FE6080" w:rsidP="00FE6080">
            <w:pPr>
              <w:spacing w:before="100" w:beforeAutospacing="1"/>
              <w:rPr>
                <w:sz w:val="22"/>
              </w:rPr>
            </w:pPr>
          </w:p>
        </w:tc>
        <w:tc>
          <w:tcPr>
            <w:tcW w:w="1239" w:type="dxa"/>
          </w:tcPr>
          <w:p w:rsidR="00FE6080" w:rsidRPr="006A17A2" w:rsidRDefault="00FE6080" w:rsidP="00FE6080">
            <w:pPr>
              <w:spacing w:before="100" w:beforeAutospacing="1"/>
              <w:rPr>
                <w:sz w:val="22"/>
              </w:rPr>
            </w:pPr>
          </w:p>
        </w:tc>
        <w:tc>
          <w:tcPr>
            <w:tcW w:w="1509" w:type="dxa"/>
          </w:tcPr>
          <w:p w:rsidR="00FE6080" w:rsidRPr="006A17A2" w:rsidRDefault="00FE6080" w:rsidP="00FE6080">
            <w:pPr>
              <w:spacing w:before="100" w:beforeAutospacing="1"/>
              <w:rPr>
                <w:sz w:val="22"/>
              </w:rPr>
            </w:pPr>
          </w:p>
        </w:tc>
        <w:tc>
          <w:tcPr>
            <w:tcW w:w="1891" w:type="dxa"/>
            <w:shd w:val="clear" w:color="auto" w:fill="auto"/>
          </w:tcPr>
          <w:p w:rsidR="00FE6080" w:rsidRPr="006A17A2" w:rsidRDefault="00FE6080" w:rsidP="00FE6080">
            <w:pPr>
              <w:spacing w:before="100" w:beforeAutospacing="1"/>
              <w:rPr>
                <w:sz w:val="22"/>
              </w:rPr>
            </w:pPr>
          </w:p>
        </w:tc>
        <w:tc>
          <w:tcPr>
            <w:tcW w:w="1493" w:type="dxa"/>
            <w:shd w:val="clear" w:color="auto" w:fill="auto"/>
          </w:tcPr>
          <w:p w:rsidR="00FE6080" w:rsidRPr="006A17A2" w:rsidRDefault="00FE6080" w:rsidP="00FE6080">
            <w:pPr>
              <w:spacing w:before="100" w:beforeAutospacing="1"/>
              <w:rPr>
                <w:sz w:val="22"/>
              </w:rPr>
            </w:pPr>
          </w:p>
        </w:tc>
      </w:tr>
    </w:tbl>
    <w:p w:rsidR="0004444B" w:rsidRDefault="0004444B" w:rsidP="00A06D15">
      <w:pPr>
        <w:pStyle w:val="Textbody"/>
        <w:spacing w:after="0"/>
        <w:ind w:hanging="1"/>
        <w:rPr>
          <w:szCs w:val="22"/>
          <w:lang w:val="pl-PL"/>
        </w:rPr>
      </w:pPr>
    </w:p>
    <w:p w:rsidR="00CD2A42" w:rsidRDefault="00CD2A42" w:rsidP="00A06D15">
      <w:pPr>
        <w:pStyle w:val="Textbody"/>
        <w:spacing w:after="0"/>
        <w:ind w:hanging="1"/>
        <w:rPr>
          <w:szCs w:val="22"/>
          <w:lang w:val="pl-PL"/>
        </w:rPr>
      </w:pPr>
    </w:p>
    <w:p w:rsidR="00CD2A42" w:rsidRDefault="00CD2A42" w:rsidP="00A06D15">
      <w:pPr>
        <w:pStyle w:val="Textbody"/>
        <w:spacing w:after="0"/>
        <w:ind w:hanging="1"/>
        <w:rPr>
          <w:szCs w:val="22"/>
          <w:lang w:val="pl-PL"/>
        </w:rPr>
      </w:pPr>
    </w:p>
    <w:p w:rsidR="00CD2A42" w:rsidRDefault="00CD2A42" w:rsidP="00A06D15">
      <w:pPr>
        <w:pStyle w:val="Textbody"/>
        <w:spacing w:after="0"/>
        <w:ind w:hanging="1"/>
        <w:rPr>
          <w:szCs w:val="22"/>
          <w:lang w:val="pl-PL"/>
        </w:rPr>
      </w:pPr>
    </w:p>
    <w:p w:rsidR="00CD2A42" w:rsidRDefault="00CD2A42" w:rsidP="00A06D15">
      <w:pPr>
        <w:pStyle w:val="Textbody"/>
        <w:spacing w:after="0"/>
        <w:ind w:hanging="1"/>
        <w:rPr>
          <w:szCs w:val="22"/>
          <w:lang w:val="pl-PL"/>
        </w:rPr>
      </w:pPr>
    </w:p>
    <w:p w:rsidR="00CD2A42" w:rsidRDefault="00CD2A42" w:rsidP="00A06D15">
      <w:pPr>
        <w:pStyle w:val="Textbody"/>
        <w:spacing w:after="0"/>
        <w:ind w:hanging="1"/>
        <w:rPr>
          <w:szCs w:val="22"/>
          <w:lang w:val="pl-PL"/>
        </w:rPr>
      </w:pPr>
    </w:p>
    <w:p w:rsidR="00FA7A66" w:rsidRPr="00BA5D96" w:rsidRDefault="00FA7A66" w:rsidP="00FA7A66">
      <w:pPr>
        <w:pStyle w:val="Tekstpodstawowy"/>
        <w:ind w:right="1"/>
        <w:jc w:val="center"/>
        <w:rPr>
          <w:b/>
          <w:i/>
          <w:iCs/>
          <w:sz w:val="18"/>
          <w:szCs w:val="18"/>
        </w:rPr>
      </w:pPr>
      <w:r w:rsidRPr="00BA5D96">
        <w:rPr>
          <w:b/>
          <w:i/>
          <w:sz w:val="18"/>
          <w:szCs w:val="18"/>
        </w:rPr>
        <w:t xml:space="preserve">Dokument należy opatrzyć kwalifikowanym podpisem elektronicznym lub podpisem zaufanym lub podpisem osobistym </w:t>
      </w:r>
      <w:r w:rsidRPr="00BA5D96">
        <w:rPr>
          <w:b/>
          <w:i/>
          <w:iCs/>
          <w:sz w:val="18"/>
          <w:szCs w:val="18"/>
        </w:rPr>
        <w:t>przez osobę lub osoby uprawnione do reprezentowania wykonawcy</w:t>
      </w:r>
    </w:p>
    <w:p w:rsidR="00CD2A42" w:rsidRDefault="00CD2A42" w:rsidP="00A06D15">
      <w:pPr>
        <w:pStyle w:val="Textbody"/>
        <w:spacing w:after="0"/>
        <w:ind w:hanging="1"/>
        <w:rPr>
          <w:szCs w:val="22"/>
          <w:lang w:val="pl-PL"/>
        </w:rPr>
      </w:pPr>
    </w:p>
    <w:p w:rsidR="00CD2A42" w:rsidRDefault="00CD2A42" w:rsidP="00A06D15">
      <w:pPr>
        <w:pStyle w:val="Textbody"/>
        <w:spacing w:after="0"/>
        <w:ind w:hanging="1"/>
        <w:rPr>
          <w:szCs w:val="22"/>
          <w:lang w:val="pl-PL"/>
        </w:rPr>
      </w:pPr>
    </w:p>
    <w:p w:rsidR="00CD2A42" w:rsidRDefault="00CD2A42" w:rsidP="00A06D15">
      <w:pPr>
        <w:pStyle w:val="Textbody"/>
        <w:spacing w:after="0"/>
        <w:ind w:hanging="1"/>
        <w:rPr>
          <w:szCs w:val="22"/>
          <w:lang w:val="pl-PL"/>
        </w:rPr>
      </w:pPr>
    </w:p>
    <w:p w:rsidR="00CD2A42" w:rsidRDefault="00CD2A42" w:rsidP="00A06D15">
      <w:pPr>
        <w:pStyle w:val="Textbody"/>
        <w:spacing w:after="0"/>
        <w:ind w:hanging="1"/>
        <w:rPr>
          <w:szCs w:val="22"/>
          <w:lang w:val="pl-PL"/>
        </w:rPr>
      </w:pPr>
    </w:p>
    <w:p w:rsidR="00CD2A42" w:rsidRDefault="00CD2A42" w:rsidP="00A06D15">
      <w:pPr>
        <w:pStyle w:val="Textbody"/>
        <w:spacing w:after="0"/>
        <w:ind w:hanging="1"/>
        <w:rPr>
          <w:szCs w:val="22"/>
          <w:lang w:val="pl-PL"/>
        </w:rPr>
      </w:pPr>
    </w:p>
    <w:p w:rsidR="00CD2A42" w:rsidRDefault="00CD2A42" w:rsidP="00A06D15">
      <w:pPr>
        <w:pStyle w:val="Textbody"/>
        <w:spacing w:after="0"/>
        <w:ind w:hanging="1"/>
        <w:rPr>
          <w:szCs w:val="22"/>
          <w:lang w:val="pl-PL"/>
        </w:rPr>
      </w:pPr>
    </w:p>
    <w:p w:rsidR="00CD2A42" w:rsidRDefault="00CD2A42" w:rsidP="00A06D15">
      <w:pPr>
        <w:pStyle w:val="Textbody"/>
        <w:spacing w:after="0"/>
        <w:ind w:hanging="1"/>
        <w:rPr>
          <w:szCs w:val="22"/>
          <w:lang w:val="pl-PL"/>
        </w:rPr>
      </w:pPr>
    </w:p>
    <w:p w:rsidR="00CD2A42" w:rsidRDefault="00CD2A42" w:rsidP="00A06D15">
      <w:pPr>
        <w:pStyle w:val="Textbody"/>
        <w:spacing w:after="0"/>
        <w:ind w:hanging="1"/>
        <w:rPr>
          <w:szCs w:val="22"/>
          <w:lang w:val="pl-PL"/>
        </w:rPr>
      </w:pPr>
    </w:p>
    <w:p w:rsidR="00CD2A42" w:rsidRDefault="00CD2A42" w:rsidP="00A06D15">
      <w:pPr>
        <w:pStyle w:val="Textbody"/>
        <w:spacing w:after="0"/>
        <w:ind w:hanging="1"/>
        <w:rPr>
          <w:szCs w:val="22"/>
          <w:lang w:val="pl-PL"/>
        </w:rPr>
      </w:pPr>
    </w:p>
    <w:p w:rsidR="00CD2A42" w:rsidRDefault="00CD2A42" w:rsidP="00A06D15">
      <w:pPr>
        <w:pStyle w:val="Textbody"/>
        <w:spacing w:after="0"/>
        <w:ind w:hanging="1"/>
        <w:rPr>
          <w:szCs w:val="22"/>
          <w:lang w:val="pl-PL"/>
        </w:rPr>
      </w:pPr>
    </w:p>
    <w:p w:rsidR="00CD2A42" w:rsidRDefault="00CD2A42" w:rsidP="00A06D15">
      <w:pPr>
        <w:pStyle w:val="Textbody"/>
        <w:spacing w:after="0"/>
        <w:ind w:hanging="1"/>
        <w:rPr>
          <w:szCs w:val="22"/>
          <w:lang w:val="pl-PL"/>
        </w:rPr>
      </w:pPr>
    </w:p>
    <w:p w:rsidR="00CD2A42" w:rsidRDefault="00CD2A42" w:rsidP="00A06D15">
      <w:pPr>
        <w:pStyle w:val="Textbody"/>
        <w:spacing w:after="0"/>
        <w:ind w:hanging="1"/>
        <w:rPr>
          <w:szCs w:val="22"/>
          <w:lang w:val="pl-PL"/>
        </w:rPr>
      </w:pPr>
    </w:p>
    <w:p w:rsidR="00CD2A42" w:rsidRDefault="00CD2A42" w:rsidP="00A06D15">
      <w:pPr>
        <w:pStyle w:val="Textbody"/>
        <w:spacing w:after="0"/>
        <w:ind w:hanging="1"/>
        <w:rPr>
          <w:szCs w:val="22"/>
          <w:lang w:val="pl-PL"/>
        </w:rPr>
      </w:pPr>
    </w:p>
    <w:sectPr w:rsidR="00CD2A42" w:rsidSect="006F19CE">
      <w:pgSz w:w="11906" w:h="16838"/>
      <w:pgMar w:top="1440" w:right="1077" w:bottom="1440" w:left="1077"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E84" w:rsidRDefault="00835E84" w:rsidP="006D2F4A">
      <w:pPr>
        <w:spacing w:after="0" w:line="240" w:lineRule="auto"/>
      </w:pPr>
      <w:r>
        <w:separator/>
      </w:r>
    </w:p>
  </w:endnote>
  <w:endnote w:type="continuationSeparator" w:id="0">
    <w:p w:rsidR="00835E84" w:rsidRDefault="00835E84" w:rsidP="006D2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Arial, Arial">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SimSun, 宋体">
    <w:charset w:val="00"/>
    <w:family w:val="auto"/>
    <w:pitch w:val="variable"/>
  </w:font>
  <w:font w:name="TimesNewRomanPS-BoldMT">
    <w:altName w:val="Times New Roman"/>
    <w:charset w:val="00"/>
    <w:family w:val="auto"/>
    <w:pitch w:val="default"/>
  </w:font>
  <w:font w:name="Verdana, Verdana">
    <w:charset w:val="00"/>
    <w:family w:val="swiss"/>
    <w:pitch w:val="default"/>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517080"/>
      <w:docPartObj>
        <w:docPartGallery w:val="Page Numbers (Bottom of Page)"/>
        <w:docPartUnique/>
      </w:docPartObj>
    </w:sdtPr>
    <w:sdtEndPr/>
    <w:sdtContent>
      <w:p w:rsidR="00957F87" w:rsidRDefault="00957F87">
        <w:pPr>
          <w:pStyle w:val="Stopka"/>
          <w:jc w:val="right"/>
        </w:pPr>
        <w:r>
          <w:fldChar w:fldCharType="begin"/>
        </w:r>
        <w:r>
          <w:instrText>PAGE   \* MERGEFORMAT</w:instrText>
        </w:r>
        <w:r>
          <w:fldChar w:fldCharType="separate"/>
        </w:r>
        <w:r w:rsidR="007857A2">
          <w:rPr>
            <w:noProof/>
          </w:rPr>
          <w:t>11</w:t>
        </w:r>
        <w:r>
          <w:fldChar w:fldCharType="end"/>
        </w:r>
      </w:p>
    </w:sdtContent>
  </w:sdt>
  <w:p w:rsidR="00957F87" w:rsidRDefault="00957F8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A36" w:rsidRDefault="00237A36">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rsidR="00237A36" w:rsidRDefault="00237A36">
    <w:pPr>
      <w:spacing w:after="0" w:line="259" w:lineRule="auto"/>
      <w:ind w:left="77"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121373"/>
      <w:docPartObj>
        <w:docPartGallery w:val="Page Numbers (Bottom of Page)"/>
        <w:docPartUnique/>
      </w:docPartObj>
    </w:sdtPr>
    <w:sdtEndPr/>
    <w:sdtContent>
      <w:p w:rsidR="00237A36" w:rsidRDefault="00237A36">
        <w:pPr>
          <w:pStyle w:val="Stopka"/>
          <w:jc w:val="right"/>
        </w:pPr>
        <w:r>
          <w:fldChar w:fldCharType="begin"/>
        </w:r>
        <w:r>
          <w:instrText>PAGE   \* MERGEFORMAT</w:instrText>
        </w:r>
        <w:r>
          <w:fldChar w:fldCharType="separate"/>
        </w:r>
        <w:r w:rsidR="007857A2">
          <w:rPr>
            <w:noProof/>
          </w:rPr>
          <w:t>23</w:t>
        </w:r>
        <w:r>
          <w:fldChar w:fldCharType="end"/>
        </w:r>
      </w:p>
    </w:sdtContent>
  </w:sdt>
  <w:p w:rsidR="00237A36" w:rsidRDefault="00237A36">
    <w:pPr>
      <w:spacing w:after="0" w:line="259" w:lineRule="auto"/>
      <w:ind w:left="77"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A36" w:rsidRDefault="00237A36">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rsidR="00237A36" w:rsidRDefault="00237A36">
    <w:pPr>
      <w:spacing w:after="0" w:line="259" w:lineRule="auto"/>
      <w:ind w:left="77" w:right="0" w:firstLine="0"/>
      <w:jc w:val="left"/>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F87" w:rsidRDefault="00957F87">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rsidR="00957F87" w:rsidRDefault="00957F87">
    <w:pPr>
      <w:spacing w:after="0" w:line="259" w:lineRule="auto"/>
      <w:ind w:left="77" w:right="0" w:firstLine="0"/>
      <w:jc w:val="left"/>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8225880"/>
      <w:docPartObj>
        <w:docPartGallery w:val="Page Numbers (Bottom of Page)"/>
        <w:docPartUnique/>
      </w:docPartObj>
    </w:sdtPr>
    <w:sdtEndPr/>
    <w:sdtContent>
      <w:p w:rsidR="00957F87" w:rsidRDefault="00957F87">
        <w:pPr>
          <w:pStyle w:val="Stopka"/>
          <w:jc w:val="right"/>
        </w:pPr>
        <w:r>
          <w:fldChar w:fldCharType="begin"/>
        </w:r>
        <w:r>
          <w:instrText>PAGE   \* MERGEFORMAT</w:instrText>
        </w:r>
        <w:r>
          <w:fldChar w:fldCharType="separate"/>
        </w:r>
        <w:r w:rsidR="007857A2">
          <w:rPr>
            <w:noProof/>
          </w:rPr>
          <w:t>26</w:t>
        </w:r>
        <w:r>
          <w:fldChar w:fldCharType="end"/>
        </w:r>
      </w:p>
    </w:sdtContent>
  </w:sdt>
  <w:p w:rsidR="00957F87" w:rsidRDefault="00957F87">
    <w:pPr>
      <w:spacing w:after="0" w:line="259" w:lineRule="auto"/>
      <w:ind w:left="77" w:righ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F87" w:rsidRDefault="00957F87">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rsidR="00957F87" w:rsidRDefault="00957F87">
    <w:pPr>
      <w:spacing w:after="0" w:line="259" w:lineRule="auto"/>
      <w:ind w:left="77"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E84" w:rsidRDefault="00835E84" w:rsidP="006D2F4A">
      <w:pPr>
        <w:spacing w:after="0" w:line="240" w:lineRule="auto"/>
      </w:pPr>
      <w:r>
        <w:separator/>
      </w:r>
    </w:p>
  </w:footnote>
  <w:footnote w:type="continuationSeparator" w:id="0">
    <w:p w:rsidR="00835E84" w:rsidRDefault="00835E84" w:rsidP="006D2F4A">
      <w:pPr>
        <w:spacing w:after="0" w:line="240" w:lineRule="auto"/>
      </w:pPr>
      <w:r>
        <w:continuationSeparator/>
      </w:r>
    </w:p>
  </w:footnote>
  <w:footnote w:id="1">
    <w:p w:rsidR="00957F87" w:rsidRDefault="00957F87" w:rsidP="00110BAB">
      <w:pPr>
        <w:pStyle w:val="Tekstprzypisudolnego"/>
        <w:jc w:val="both"/>
      </w:pPr>
      <w:r>
        <w:rPr>
          <w:rStyle w:val="Odwoanieprzypisudolnego"/>
        </w:rPr>
        <w:footnoteRef/>
      </w:r>
      <w:r>
        <w:rPr>
          <w:rFonts w:ascii="Times New Roman" w:hAnsi="Times New Roman"/>
        </w:rPr>
        <w:t xml:space="preserve"> </w:t>
      </w:r>
      <w:r>
        <w:rPr>
          <w:rFonts w:ascii="Times New Roman" w:hAnsi="Times New Roman"/>
          <w:b/>
          <w:i/>
          <w:sz w:val="18"/>
          <w:szCs w:val="18"/>
        </w:rPr>
        <w:t>Wyjaśnienie:</w:t>
      </w:r>
      <w:r>
        <w:rPr>
          <w:rFonts w:ascii="Times New Roman" w:hAnsi="Times New Roman"/>
          <w:i/>
          <w:sz w:val="18"/>
          <w:szCs w:val="18"/>
        </w:rPr>
        <w:t xml:space="preserve"> skorzystanie z prawa do sprostowania nie może skutkować zmianą wyniku postępowania o udzielenie zamówienia publicznego ani zmianą postanowień umowy w zakresie niezgodnym z ustawą </w:t>
      </w:r>
      <w:proofErr w:type="spellStart"/>
      <w:r>
        <w:rPr>
          <w:rFonts w:ascii="Times New Roman" w:hAnsi="Times New Roman"/>
          <w:i/>
          <w:sz w:val="18"/>
          <w:szCs w:val="18"/>
        </w:rPr>
        <w:t>Pzp</w:t>
      </w:r>
      <w:proofErr w:type="spellEnd"/>
      <w:r>
        <w:rPr>
          <w:rFonts w:ascii="Times New Roman" w:hAnsi="Times New Roman"/>
          <w:i/>
          <w:sz w:val="18"/>
          <w:szCs w:val="18"/>
        </w:rPr>
        <w:t xml:space="preserve"> oraz nie może naruszać integralności protokołu oraz jego załączników.</w:t>
      </w:r>
    </w:p>
  </w:footnote>
  <w:footnote w:id="2">
    <w:p w:rsidR="00957F87" w:rsidRDefault="00957F87" w:rsidP="00110BAB">
      <w:pPr>
        <w:pStyle w:val="Tekstprzypisudolnego"/>
        <w:jc w:val="both"/>
      </w:pPr>
      <w:r>
        <w:rPr>
          <w:rStyle w:val="Odwoanieprzypisudolnego"/>
        </w:rPr>
        <w:footnoteRef/>
      </w:r>
      <w:r>
        <w:t xml:space="preserve"> </w:t>
      </w:r>
      <w:r>
        <w:rPr>
          <w:rFonts w:ascii="Times New Roman" w:hAnsi="Times New Roman"/>
          <w:b/>
          <w:i/>
          <w:sz w:val="18"/>
          <w:szCs w:val="18"/>
        </w:rPr>
        <w:t>Wyjaśnienie:</w:t>
      </w:r>
      <w:r>
        <w:rPr>
          <w:rFonts w:ascii="Times New Roman" w:hAnsi="Times New Roman"/>
          <w:i/>
          <w:sz w:val="18"/>
          <w:szCs w:val="18"/>
        </w:rPr>
        <w:t xml:space="preserve"> prawo do ograniczenia przetwarzania nie ma zastosowania w odniesieniu do przechowywania, w celu zapewnienia korzystania ze środków ochrony prawnej lub w celu ochrony praw innej osoby fizycznej lub prawnej, lub</w:t>
      </w:r>
      <w:r>
        <w:rPr>
          <w:rFonts w:ascii="Times New Roman" w:hAnsi="Times New Roman"/>
          <w:i/>
          <w:sz w:val="18"/>
          <w:szCs w:val="18"/>
        </w:rPr>
        <w:br/>
        <w:t>z uwagi 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A36" w:rsidRDefault="00237A36">
    <w:pPr>
      <w:spacing w:after="0" w:line="259" w:lineRule="auto"/>
      <w:ind w:left="77" w:right="0" w:firstLine="0"/>
      <w:jc w:val="left"/>
    </w:pPr>
    <w:r>
      <w:rPr>
        <w:b/>
        <w:sz w:val="22"/>
      </w:rPr>
      <w:t>IZP.271.2.2021</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A36" w:rsidRDefault="00237A36">
    <w:pPr>
      <w:spacing w:after="0" w:line="259" w:lineRule="auto"/>
      <w:ind w:left="77" w:right="0" w:firstLine="0"/>
      <w:jc w:val="left"/>
    </w:pPr>
    <w:r>
      <w:rPr>
        <w:b/>
        <w:sz w:val="22"/>
      </w:rPr>
      <w:t>IZP.271.2.2021</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F87" w:rsidRDefault="00957F87">
    <w:pPr>
      <w:spacing w:after="0" w:line="259" w:lineRule="auto"/>
      <w:ind w:left="77" w:right="0" w:firstLine="0"/>
      <w:jc w:val="left"/>
    </w:pPr>
    <w:r>
      <w:rPr>
        <w:b/>
        <w:sz w:val="22"/>
      </w:rPr>
      <w:t>IZP.271.2.2021</w:t>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F87" w:rsidRDefault="00957F87">
    <w:pPr>
      <w:spacing w:after="0" w:line="259" w:lineRule="auto"/>
      <w:ind w:left="77" w:right="0" w:firstLine="0"/>
      <w:jc w:val="left"/>
    </w:pPr>
    <w:r>
      <w:rPr>
        <w:b/>
        <w:sz w:val="22"/>
      </w:rPr>
      <w:t>IZP.271.2.2021</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70107294"/>
    <w:name w:val="WW8Num2"/>
    <w:lvl w:ilvl="0">
      <w:start w:val="6"/>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color w:val="00000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color w:val="000000"/>
      </w:rPr>
    </w:lvl>
  </w:abstractNum>
  <w:abstractNum w:abstractNumId="1" w15:restartNumberingAfterBreak="0">
    <w:nsid w:val="00000003"/>
    <w:multiLevelType w:val="singleLevel"/>
    <w:tmpl w:val="00000003"/>
    <w:name w:val="WW8Num22"/>
    <w:lvl w:ilvl="0">
      <w:start w:val="1"/>
      <w:numFmt w:val="decimal"/>
      <w:lvlText w:val="%1)"/>
      <w:lvlJc w:val="left"/>
      <w:pPr>
        <w:tabs>
          <w:tab w:val="num" w:pos="0"/>
        </w:tabs>
        <w:ind w:left="1069" w:hanging="360"/>
      </w:pPr>
      <w:rPr>
        <w:rFonts w:cs="Times New Roman"/>
      </w:rPr>
    </w:lvl>
  </w:abstractNum>
  <w:abstractNum w:abstractNumId="2" w15:restartNumberingAfterBreak="0">
    <w:nsid w:val="00000005"/>
    <w:multiLevelType w:val="singleLevel"/>
    <w:tmpl w:val="00000005"/>
    <w:name w:val="WW8Num24"/>
    <w:lvl w:ilvl="0">
      <w:start w:val="1"/>
      <w:numFmt w:val="decimal"/>
      <w:lvlText w:val="%1)"/>
      <w:lvlJc w:val="left"/>
      <w:pPr>
        <w:tabs>
          <w:tab w:val="num" w:pos="0"/>
        </w:tabs>
        <w:ind w:left="1069" w:hanging="360"/>
      </w:pPr>
    </w:lvl>
  </w:abstractNum>
  <w:abstractNum w:abstractNumId="3" w15:restartNumberingAfterBreak="0">
    <w:nsid w:val="00000006"/>
    <w:multiLevelType w:val="multilevel"/>
    <w:tmpl w:val="E410D372"/>
    <w:name w:val="WW8Num25"/>
    <w:lvl w:ilvl="0">
      <w:start w:val="4"/>
      <w:numFmt w:val="decimal"/>
      <w:lvlText w:val="%1."/>
      <w:lvlJc w:val="left"/>
      <w:pPr>
        <w:tabs>
          <w:tab w:val="num" w:pos="720"/>
        </w:tabs>
        <w:ind w:left="720" w:hanging="360"/>
      </w:pPr>
      <w:rPr>
        <w:rFonts w:cs="Times New Roman" w:hint="default"/>
        <w:sz w:val="22"/>
        <w:szCs w:val="22"/>
        <w:lang w:val="pl-PL"/>
      </w:rPr>
    </w:lvl>
    <w:lvl w:ilvl="1">
      <w:start w:val="3"/>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2340"/>
        </w:tabs>
        <w:ind w:left="2340" w:hanging="360"/>
      </w:pPr>
      <w:rPr>
        <w:rFonts w:cs="Times New Roman" w:hint="default"/>
        <w:sz w:val="22"/>
        <w:szCs w:val="22"/>
        <w:lang w:val="pl-PL"/>
      </w:rPr>
    </w:lvl>
    <w:lvl w:ilvl="3">
      <w:start w:val="1"/>
      <w:numFmt w:val="decimal"/>
      <w:lvlText w:val="%4."/>
      <w:lvlJc w:val="left"/>
      <w:pPr>
        <w:tabs>
          <w:tab w:val="num" w:pos="2880"/>
        </w:tabs>
        <w:ind w:left="2880" w:hanging="360"/>
      </w:pPr>
      <w:rPr>
        <w:rFonts w:cs="Times New Roman" w:hint="default"/>
        <w:sz w:val="22"/>
        <w:szCs w:val="22"/>
        <w:lang w:val="pl-PL"/>
      </w:rPr>
    </w:lvl>
    <w:lvl w:ilvl="4">
      <w:start w:val="1"/>
      <w:numFmt w:val="lowerLetter"/>
      <w:lvlText w:val="%5."/>
      <w:lvlJc w:val="left"/>
      <w:pPr>
        <w:tabs>
          <w:tab w:val="num" w:pos="3600"/>
        </w:tabs>
        <w:ind w:left="3600" w:hanging="360"/>
      </w:pPr>
      <w:rPr>
        <w:rFonts w:cs="Times New Roman" w:hint="default"/>
        <w:sz w:val="22"/>
        <w:szCs w:val="22"/>
        <w:lang w:val="pl-PL"/>
      </w:rPr>
    </w:lvl>
    <w:lvl w:ilvl="5">
      <w:start w:val="1"/>
      <w:numFmt w:val="lowerRoman"/>
      <w:lvlText w:val="%6."/>
      <w:lvlJc w:val="right"/>
      <w:pPr>
        <w:tabs>
          <w:tab w:val="num" w:pos="4320"/>
        </w:tabs>
        <w:ind w:left="4320" w:hanging="180"/>
      </w:pPr>
      <w:rPr>
        <w:rFonts w:cs="Times New Roman" w:hint="default"/>
        <w:sz w:val="22"/>
        <w:szCs w:val="22"/>
        <w:lang w:val="pl-PL"/>
      </w:rPr>
    </w:lvl>
    <w:lvl w:ilvl="6">
      <w:start w:val="1"/>
      <w:numFmt w:val="decimal"/>
      <w:lvlText w:val="%7."/>
      <w:lvlJc w:val="left"/>
      <w:pPr>
        <w:tabs>
          <w:tab w:val="num" w:pos="5040"/>
        </w:tabs>
        <w:ind w:left="5040" w:hanging="360"/>
      </w:pPr>
      <w:rPr>
        <w:rFonts w:cs="Times New Roman" w:hint="default"/>
        <w:sz w:val="22"/>
        <w:szCs w:val="22"/>
        <w:lang w:val="pl-PL"/>
      </w:rPr>
    </w:lvl>
    <w:lvl w:ilvl="7">
      <w:start w:val="1"/>
      <w:numFmt w:val="lowerLetter"/>
      <w:lvlText w:val="%8."/>
      <w:lvlJc w:val="left"/>
      <w:pPr>
        <w:tabs>
          <w:tab w:val="num" w:pos="5760"/>
        </w:tabs>
        <w:ind w:left="5760" w:hanging="360"/>
      </w:pPr>
      <w:rPr>
        <w:rFonts w:cs="Times New Roman" w:hint="default"/>
        <w:sz w:val="22"/>
        <w:szCs w:val="22"/>
        <w:lang w:val="pl-PL"/>
      </w:rPr>
    </w:lvl>
    <w:lvl w:ilvl="8">
      <w:start w:val="1"/>
      <w:numFmt w:val="lowerRoman"/>
      <w:lvlText w:val="%9."/>
      <w:lvlJc w:val="right"/>
      <w:pPr>
        <w:tabs>
          <w:tab w:val="num" w:pos="6480"/>
        </w:tabs>
        <w:ind w:left="6480" w:hanging="180"/>
      </w:pPr>
      <w:rPr>
        <w:rFonts w:cs="Times New Roman" w:hint="default"/>
        <w:sz w:val="22"/>
        <w:szCs w:val="22"/>
        <w:lang w:val="pl-PL"/>
      </w:rPr>
    </w:lvl>
  </w:abstractNum>
  <w:abstractNum w:abstractNumId="4" w15:restartNumberingAfterBreak="0">
    <w:nsid w:val="0000000C"/>
    <w:multiLevelType w:val="singleLevel"/>
    <w:tmpl w:val="0000000C"/>
    <w:name w:val="WW8Num31"/>
    <w:lvl w:ilvl="0">
      <w:start w:val="1"/>
      <w:numFmt w:val="decimal"/>
      <w:lvlText w:val="%1)"/>
      <w:lvlJc w:val="left"/>
      <w:pPr>
        <w:tabs>
          <w:tab w:val="num" w:pos="0"/>
        </w:tabs>
        <w:ind w:left="1069" w:hanging="360"/>
      </w:pPr>
      <w:rPr>
        <w:rFonts w:cs="Times New Roman" w:hint="default"/>
        <w:sz w:val="22"/>
        <w:szCs w:val="22"/>
      </w:rPr>
    </w:lvl>
  </w:abstractNum>
  <w:abstractNum w:abstractNumId="5" w15:restartNumberingAfterBreak="0">
    <w:nsid w:val="0000000F"/>
    <w:multiLevelType w:val="singleLevel"/>
    <w:tmpl w:val="0000000F"/>
    <w:name w:val="WW8Num34"/>
    <w:lvl w:ilvl="0">
      <w:start w:val="1"/>
      <w:numFmt w:val="decimal"/>
      <w:lvlText w:val="%1)"/>
      <w:lvlJc w:val="left"/>
      <w:pPr>
        <w:tabs>
          <w:tab w:val="num" w:pos="0"/>
        </w:tabs>
        <w:ind w:left="1069" w:hanging="360"/>
      </w:pPr>
      <w:rPr>
        <w:rFonts w:cs="Times New Roman"/>
        <w:sz w:val="22"/>
        <w:szCs w:val="22"/>
      </w:rPr>
    </w:lvl>
  </w:abstractNum>
  <w:abstractNum w:abstractNumId="6" w15:restartNumberingAfterBreak="0">
    <w:nsid w:val="00000010"/>
    <w:multiLevelType w:val="multilevel"/>
    <w:tmpl w:val="00000010"/>
    <w:name w:val="WW8Num35"/>
    <w:lvl w:ilvl="0">
      <w:start w:val="1"/>
      <w:numFmt w:val="decimal"/>
      <w:lvlText w:val="%1."/>
      <w:lvlJc w:val="left"/>
      <w:pPr>
        <w:tabs>
          <w:tab w:val="num" w:pos="0"/>
        </w:tabs>
        <w:ind w:left="720" w:hanging="360"/>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12"/>
    <w:multiLevelType w:val="singleLevel"/>
    <w:tmpl w:val="00000012"/>
    <w:name w:val="WW8Num37"/>
    <w:lvl w:ilvl="0">
      <w:start w:val="1"/>
      <w:numFmt w:val="decimal"/>
      <w:lvlText w:val="%1."/>
      <w:lvlJc w:val="left"/>
      <w:pPr>
        <w:tabs>
          <w:tab w:val="num" w:pos="0"/>
        </w:tabs>
        <w:ind w:left="720" w:hanging="360"/>
      </w:pPr>
      <w:rPr>
        <w:rFonts w:cs="Times New Roman" w:hint="default"/>
        <w:sz w:val="22"/>
        <w:szCs w:val="22"/>
      </w:rPr>
    </w:lvl>
  </w:abstractNum>
  <w:abstractNum w:abstractNumId="8" w15:restartNumberingAfterBreak="0">
    <w:nsid w:val="00000013"/>
    <w:multiLevelType w:val="singleLevel"/>
    <w:tmpl w:val="5B80BF64"/>
    <w:name w:val="WW8Num38"/>
    <w:lvl w:ilvl="0">
      <w:start w:val="18"/>
      <w:numFmt w:val="decimal"/>
      <w:lvlText w:val="%1."/>
      <w:lvlJc w:val="left"/>
      <w:pPr>
        <w:tabs>
          <w:tab w:val="num" w:pos="0"/>
        </w:tabs>
        <w:ind w:left="720" w:hanging="360"/>
      </w:pPr>
      <w:rPr>
        <w:rFonts w:cs="Times New Roman" w:hint="default"/>
        <w:sz w:val="22"/>
        <w:szCs w:val="22"/>
      </w:rPr>
    </w:lvl>
  </w:abstractNum>
  <w:abstractNum w:abstractNumId="9" w15:restartNumberingAfterBreak="0">
    <w:nsid w:val="00000015"/>
    <w:multiLevelType w:val="singleLevel"/>
    <w:tmpl w:val="00000015"/>
    <w:name w:val="WW8Num40"/>
    <w:lvl w:ilvl="0">
      <w:start w:val="1"/>
      <w:numFmt w:val="decimal"/>
      <w:lvlText w:val="%1)"/>
      <w:lvlJc w:val="left"/>
      <w:pPr>
        <w:tabs>
          <w:tab w:val="num" w:pos="0"/>
        </w:tabs>
        <w:ind w:left="1069" w:hanging="360"/>
      </w:pPr>
      <w:rPr>
        <w:rFonts w:cs="Times New Roman"/>
      </w:rPr>
    </w:lvl>
  </w:abstractNum>
  <w:abstractNum w:abstractNumId="10" w15:restartNumberingAfterBreak="0">
    <w:nsid w:val="00000017"/>
    <w:multiLevelType w:val="singleLevel"/>
    <w:tmpl w:val="00000017"/>
    <w:name w:val="WW8Num42"/>
    <w:lvl w:ilvl="0">
      <w:start w:val="1"/>
      <w:numFmt w:val="decimal"/>
      <w:lvlText w:val="%1."/>
      <w:lvlJc w:val="left"/>
      <w:pPr>
        <w:tabs>
          <w:tab w:val="num" w:pos="0"/>
        </w:tabs>
        <w:ind w:left="720" w:hanging="360"/>
      </w:pPr>
      <w:rPr>
        <w:rFonts w:cs="Times New Roman"/>
        <w:sz w:val="22"/>
        <w:szCs w:val="22"/>
      </w:rPr>
    </w:lvl>
  </w:abstractNum>
  <w:abstractNum w:abstractNumId="11" w15:restartNumberingAfterBreak="0">
    <w:nsid w:val="00000018"/>
    <w:multiLevelType w:val="multilevel"/>
    <w:tmpl w:val="34D2ABFC"/>
    <w:name w:val="WW8Num43"/>
    <w:lvl w:ilvl="0">
      <w:start w:val="1"/>
      <w:numFmt w:val="decimal"/>
      <w:lvlText w:val="%1."/>
      <w:lvlJc w:val="left"/>
      <w:pPr>
        <w:tabs>
          <w:tab w:val="num" w:pos="397"/>
        </w:tabs>
        <w:ind w:left="397" w:hanging="397"/>
      </w:pPr>
      <w:rPr>
        <w:rFonts w:cs="Times New Roman"/>
        <w:b w:val="0"/>
      </w:rPr>
    </w:lvl>
    <w:lvl w:ilvl="1">
      <w:start w:val="1"/>
      <w:numFmt w:val="decimal"/>
      <w:lvlText w:val="%2."/>
      <w:lvlJc w:val="left"/>
      <w:pPr>
        <w:tabs>
          <w:tab w:val="num" w:pos="852"/>
        </w:tabs>
        <w:ind w:left="852" w:hanging="360"/>
      </w:pPr>
    </w:lvl>
    <w:lvl w:ilvl="2">
      <w:start w:val="1"/>
      <w:numFmt w:val="decimal"/>
      <w:lvlText w:val="%3."/>
      <w:lvlJc w:val="left"/>
      <w:pPr>
        <w:tabs>
          <w:tab w:val="num" w:pos="1572"/>
        </w:tabs>
        <w:ind w:left="1572" w:hanging="360"/>
      </w:pPr>
    </w:lvl>
    <w:lvl w:ilvl="3">
      <w:start w:val="1"/>
      <w:numFmt w:val="decimal"/>
      <w:lvlText w:val="%4."/>
      <w:lvlJc w:val="left"/>
      <w:pPr>
        <w:tabs>
          <w:tab w:val="num" w:pos="2292"/>
        </w:tabs>
        <w:ind w:left="2292" w:hanging="360"/>
      </w:pPr>
    </w:lvl>
    <w:lvl w:ilvl="4">
      <w:start w:val="1"/>
      <w:numFmt w:val="decimal"/>
      <w:lvlText w:val="%5."/>
      <w:lvlJc w:val="left"/>
      <w:pPr>
        <w:tabs>
          <w:tab w:val="num" w:pos="3012"/>
        </w:tabs>
        <w:ind w:left="3012" w:hanging="360"/>
      </w:pPr>
    </w:lvl>
    <w:lvl w:ilvl="5">
      <w:start w:val="1"/>
      <w:numFmt w:val="decimal"/>
      <w:lvlText w:val="%6."/>
      <w:lvlJc w:val="left"/>
      <w:pPr>
        <w:tabs>
          <w:tab w:val="num" w:pos="3732"/>
        </w:tabs>
        <w:ind w:left="3732" w:hanging="360"/>
      </w:pPr>
    </w:lvl>
    <w:lvl w:ilvl="6">
      <w:start w:val="1"/>
      <w:numFmt w:val="decimal"/>
      <w:lvlText w:val="%7."/>
      <w:lvlJc w:val="left"/>
      <w:pPr>
        <w:tabs>
          <w:tab w:val="num" w:pos="4452"/>
        </w:tabs>
        <w:ind w:left="4452" w:hanging="360"/>
      </w:pPr>
    </w:lvl>
    <w:lvl w:ilvl="7">
      <w:start w:val="1"/>
      <w:numFmt w:val="decimal"/>
      <w:lvlText w:val="%8."/>
      <w:lvlJc w:val="left"/>
      <w:pPr>
        <w:tabs>
          <w:tab w:val="num" w:pos="5172"/>
        </w:tabs>
        <w:ind w:left="5172" w:hanging="360"/>
      </w:pPr>
    </w:lvl>
    <w:lvl w:ilvl="8">
      <w:start w:val="1"/>
      <w:numFmt w:val="decimal"/>
      <w:lvlText w:val="%9."/>
      <w:lvlJc w:val="left"/>
      <w:pPr>
        <w:tabs>
          <w:tab w:val="num" w:pos="5892"/>
        </w:tabs>
        <w:ind w:left="5892" w:hanging="360"/>
      </w:pPr>
    </w:lvl>
  </w:abstractNum>
  <w:abstractNum w:abstractNumId="12" w15:restartNumberingAfterBreak="0">
    <w:nsid w:val="0000001A"/>
    <w:multiLevelType w:val="singleLevel"/>
    <w:tmpl w:val="0000001A"/>
    <w:name w:val="WW8Num45"/>
    <w:lvl w:ilvl="0">
      <w:start w:val="1"/>
      <w:numFmt w:val="decimal"/>
      <w:lvlText w:val="%1."/>
      <w:lvlJc w:val="left"/>
      <w:pPr>
        <w:tabs>
          <w:tab w:val="num" w:pos="0"/>
        </w:tabs>
        <w:ind w:left="720" w:hanging="360"/>
      </w:pPr>
    </w:lvl>
  </w:abstractNum>
  <w:abstractNum w:abstractNumId="13" w15:restartNumberingAfterBreak="0">
    <w:nsid w:val="003B7547"/>
    <w:multiLevelType w:val="hybridMultilevel"/>
    <w:tmpl w:val="1EDC57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4A977B5"/>
    <w:multiLevelType w:val="hybridMultilevel"/>
    <w:tmpl w:val="72128BF0"/>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5" w15:restartNumberingAfterBreak="0">
    <w:nsid w:val="07352AD2"/>
    <w:multiLevelType w:val="multilevel"/>
    <w:tmpl w:val="EC065A54"/>
    <w:styleLink w:val="WW8Num4"/>
    <w:lvl w:ilvl="0">
      <w:start w:val="1"/>
      <w:numFmt w:val="decimal"/>
      <w:lvlText w:val="%1."/>
      <w:lvlJc w:val="left"/>
      <w:pPr>
        <w:ind w:left="720" w:hanging="360"/>
      </w:pPr>
      <w:rPr>
        <w:rFonts w:eastAsia="Times New Roman" w:cs="Times New Roman"/>
        <w:color w:val="111111"/>
        <w:sz w:val="22"/>
        <w:szCs w:val="22"/>
        <w:lang w:eastAsia="ar-SA"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7630E3B"/>
    <w:multiLevelType w:val="multilevel"/>
    <w:tmpl w:val="340C16FC"/>
    <w:styleLink w:val="WWNum84"/>
    <w:lvl w:ilvl="0">
      <w:start w:val="1"/>
      <w:numFmt w:val="decimal"/>
      <w:lvlText w:val="%1)"/>
      <w:lvlJc w:val="left"/>
      <w:pPr>
        <w:ind w:left="730" w:hanging="360"/>
      </w:pPr>
    </w:lvl>
    <w:lvl w:ilvl="1">
      <w:start w:val="1"/>
      <w:numFmt w:val="lowerLetter"/>
      <w:lvlText w:val="%2."/>
      <w:lvlJc w:val="left"/>
      <w:pPr>
        <w:ind w:left="1450" w:hanging="360"/>
      </w:pPr>
    </w:lvl>
    <w:lvl w:ilvl="2">
      <w:start w:val="1"/>
      <w:numFmt w:val="lowerRoman"/>
      <w:lvlText w:val="%1.%2.%3."/>
      <w:lvlJc w:val="right"/>
      <w:pPr>
        <w:ind w:left="2170" w:hanging="180"/>
      </w:pPr>
    </w:lvl>
    <w:lvl w:ilvl="3">
      <w:start w:val="1"/>
      <w:numFmt w:val="decimal"/>
      <w:lvlText w:val="%1.%2.%3.%4."/>
      <w:lvlJc w:val="left"/>
      <w:pPr>
        <w:ind w:left="2890" w:hanging="360"/>
      </w:pPr>
    </w:lvl>
    <w:lvl w:ilvl="4">
      <w:start w:val="1"/>
      <w:numFmt w:val="lowerLetter"/>
      <w:lvlText w:val="%1.%2.%3.%4.%5."/>
      <w:lvlJc w:val="left"/>
      <w:pPr>
        <w:ind w:left="3610" w:hanging="360"/>
      </w:pPr>
    </w:lvl>
    <w:lvl w:ilvl="5">
      <w:start w:val="1"/>
      <w:numFmt w:val="lowerRoman"/>
      <w:lvlText w:val="%1.%2.%3.%4.%5.%6."/>
      <w:lvlJc w:val="right"/>
      <w:pPr>
        <w:ind w:left="4330" w:hanging="180"/>
      </w:pPr>
    </w:lvl>
    <w:lvl w:ilvl="6">
      <w:start w:val="1"/>
      <w:numFmt w:val="decimal"/>
      <w:lvlText w:val="%1.%2.%3.%4.%5.%6.%7."/>
      <w:lvlJc w:val="left"/>
      <w:pPr>
        <w:ind w:left="5050" w:hanging="360"/>
      </w:pPr>
    </w:lvl>
    <w:lvl w:ilvl="7">
      <w:start w:val="1"/>
      <w:numFmt w:val="lowerLetter"/>
      <w:lvlText w:val="%1.%2.%3.%4.%5.%6.%7.%8."/>
      <w:lvlJc w:val="left"/>
      <w:pPr>
        <w:ind w:left="5770" w:hanging="360"/>
      </w:pPr>
    </w:lvl>
    <w:lvl w:ilvl="8">
      <w:start w:val="1"/>
      <w:numFmt w:val="lowerRoman"/>
      <w:lvlText w:val="%1.%2.%3.%4.%5.%6.%7.%8.%9."/>
      <w:lvlJc w:val="right"/>
      <w:pPr>
        <w:ind w:left="6490" w:hanging="180"/>
      </w:pPr>
    </w:lvl>
  </w:abstractNum>
  <w:abstractNum w:abstractNumId="17" w15:restartNumberingAfterBreak="0">
    <w:nsid w:val="09FF3BE8"/>
    <w:multiLevelType w:val="hybridMultilevel"/>
    <w:tmpl w:val="F09658C6"/>
    <w:lvl w:ilvl="0" w:tplc="B76E9B0A">
      <w:start w:val="1"/>
      <w:numFmt w:val="decimal"/>
      <w:lvlText w:val="%1)"/>
      <w:lvlJc w:val="left"/>
      <w:pPr>
        <w:ind w:left="720" w:hanging="360"/>
      </w:pPr>
      <w:rPr>
        <w:rFonts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556CED"/>
    <w:multiLevelType w:val="hybridMultilevel"/>
    <w:tmpl w:val="82F2EECE"/>
    <w:lvl w:ilvl="0" w:tplc="14FA1978">
      <w:start w:val="1"/>
      <w:numFmt w:val="decimal"/>
      <w:lvlText w:val="%1)"/>
      <w:lvlJc w:val="left"/>
      <w:pPr>
        <w:ind w:left="643" w:hanging="360"/>
      </w:pPr>
      <w:rPr>
        <w:color w:val="auto"/>
        <w:sz w:val="22"/>
        <w:szCs w:val="22"/>
      </w:rPr>
    </w:lvl>
    <w:lvl w:ilvl="1" w:tplc="FF5E5908">
      <w:start w:val="1"/>
      <w:numFmt w:val="lowerLetter"/>
      <w:lvlText w:val="%2)"/>
      <w:lvlJc w:val="left"/>
      <w:pPr>
        <w:ind w:left="1363" w:hanging="360"/>
      </w:pPr>
      <w:rPr>
        <w:rFonts w:hint="default"/>
      </w:r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0C32130F"/>
    <w:multiLevelType w:val="multilevel"/>
    <w:tmpl w:val="D9565CEC"/>
    <w:styleLink w:val="WWNum6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20" w15:restartNumberingAfterBreak="0">
    <w:nsid w:val="0C955031"/>
    <w:multiLevelType w:val="hybridMultilevel"/>
    <w:tmpl w:val="0F9AD108"/>
    <w:lvl w:ilvl="0" w:tplc="0415000F">
      <w:start w:val="1"/>
      <w:numFmt w:val="decimal"/>
      <w:lvlText w:val="%1."/>
      <w:lvlJc w:val="left"/>
      <w:pPr>
        <w:ind w:left="370"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1" w15:restartNumberingAfterBreak="0">
    <w:nsid w:val="0D093C49"/>
    <w:multiLevelType w:val="multilevel"/>
    <w:tmpl w:val="EAF8E6D2"/>
    <w:styleLink w:val="WW8Num10"/>
    <w:lvl w:ilvl="0">
      <w:start w:val="1"/>
      <w:numFmt w:val="decimal"/>
      <w:lvlText w:val="%1."/>
      <w:lvlJc w:val="left"/>
      <w:pPr>
        <w:ind w:left="720" w:hanging="360"/>
      </w:pPr>
      <w:rPr>
        <w:rFonts w:eastAsia="Times New Roman" w:cs="Times New Roman"/>
        <w:color w:val="111111"/>
        <w:sz w:val="22"/>
        <w:szCs w:val="22"/>
        <w:lang w:eastAsia="ar-SA"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E4818CF"/>
    <w:multiLevelType w:val="hybridMultilevel"/>
    <w:tmpl w:val="6B0C4B50"/>
    <w:lvl w:ilvl="0" w:tplc="A7004606">
      <w:start w:val="9"/>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3D4EEE"/>
    <w:multiLevelType w:val="hybridMultilevel"/>
    <w:tmpl w:val="8E48EDE0"/>
    <w:lvl w:ilvl="0" w:tplc="B61A9DFC">
      <w:start w:val="1"/>
      <w:numFmt w:val="decimal"/>
      <w:lvlText w:val="%1."/>
      <w:lvlJc w:val="left"/>
      <w:pPr>
        <w:ind w:left="283"/>
      </w:pPr>
      <w:rPr>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557"/>
      </w:pPr>
      <w:rPr>
        <w:b w:val="0"/>
        <w:i w:val="0"/>
        <w:strike w:val="0"/>
        <w:dstrike w:val="0"/>
        <w:color w:val="000000"/>
        <w:sz w:val="22"/>
        <w:szCs w:val="22"/>
        <w:u w:val="none" w:color="000000"/>
        <w:bdr w:val="none" w:sz="0" w:space="0" w:color="auto"/>
        <w:shd w:val="clear" w:color="auto" w:fill="auto"/>
        <w:vertAlign w:val="baseline"/>
      </w:rPr>
    </w:lvl>
    <w:lvl w:ilvl="2" w:tplc="5DA4F95E">
      <w:start w:val="1"/>
      <w:numFmt w:val="lowerRoman"/>
      <w:lvlText w:val="%3"/>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ECD002">
      <w:start w:val="1"/>
      <w:numFmt w:val="decimal"/>
      <w:lvlText w:val="%4"/>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BC68E4">
      <w:start w:val="1"/>
      <w:numFmt w:val="lowerLetter"/>
      <w:lvlText w:val="%5"/>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CC0638">
      <w:start w:val="1"/>
      <w:numFmt w:val="lowerRoman"/>
      <w:lvlText w:val="%6"/>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B2585C">
      <w:start w:val="1"/>
      <w:numFmt w:val="decimal"/>
      <w:lvlText w:val="%7"/>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64F1CC">
      <w:start w:val="1"/>
      <w:numFmt w:val="lowerLetter"/>
      <w:lvlText w:val="%8"/>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4D39C">
      <w:start w:val="1"/>
      <w:numFmt w:val="lowerRoman"/>
      <w:lvlText w:val="%9"/>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0FB13286"/>
    <w:multiLevelType w:val="hybridMultilevel"/>
    <w:tmpl w:val="96EAFC1A"/>
    <w:lvl w:ilvl="0" w:tplc="0415000F">
      <w:start w:val="1"/>
      <w:numFmt w:val="decimal"/>
      <w:lvlText w:val="%1."/>
      <w:lvlJc w:val="left"/>
      <w:pPr>
        <w:ind w:left="370" w:hanging="360"/>
      </w:p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5" w15:restartNumberingAfterBreak="0">
    <w:nsid w:val="111575A3"/>
    <w:multiLevelType w:val="multilevel"/>
    <w:tmpl w:val="94A29416"/>
    <w:styleLink w:val="WW8Num7"/>
    <w:lvl w:ilvl="0">
      <w:start w:val="1"/>
      <w:numFmt w:val="decimal"/>
      <w:lvlText w:val="%1."/>
      <w:lvlJc w:val="left"/>
      <w:pPr>
        <w:ind w:left="360" w:hanging="360"/>
      </w:pPr>
      <w:rPr>
        <w:rFonts w:eastAsia="Times New Roman" w:cs="Times New Roman"/>
        <w:color w:val="111111"/>
        <w:sz w:val="22"/>
        <w:szCs w:val="22"/>
        <w:lang w:eastAsia="ar-SA" w:bidi="ar-S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1391473E"/>
    <w:multiLevelType w:val="hybridMultilevel"/>
    <w:tmpl w:val="59F8D830"/>
    <w:lvl w:ilvl="0" w:tplc="CC8CB5B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75A1062"/>
    <w:multiLevelType w:val="hybridMultilevel"/>
    <w:tmpl w:val="51F44D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82A33B3"/>
    <w:multiLevelType w:val="hybridMultilevel"/>
    <w:tmpl w:val="2E32C302"/>
    <w:lvl w:ilvl="0" w:tplc="8B4EC708">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801D50"/>
    <w:multiLevelType w:val="hybridMultilevel"/>
    <w:tmpl w:val="939A080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18941F6D"/>
    <w:multiLevelType w:val="multilevel"/>
    <w:tmpl w:val="12D25C92"/>
    <w:lvl w:ilvl="0">
      <w:start w:val="2"/>
      <w:numFmt w:val="decimal"/>
      <w:lvlText w:val="%1."/>
      <w:lvlJc w:val="left"/>
      <w:pPr>
        <w:ind w:left="360" w:hanging="360"/>
      </w:pPr>
      <w:rPr>
        <w:rFonts w:hint="default"/>
        <w:b w:val="0"/>
        <w:color w:val="111111"/>
        <w:sz w:val="22"/>
        <w:szCs w:val="22"/>
        <w:lang w:eastAsia="ar-SA" w:bidi="ar-SA"/>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18B3316E"/>
    <w:multiLevelType w:val="hybridMultilevel"/>
    <w:tmpl w:val="FE56D2BA"/>
    <w:lvl w:ilvl="0" w:tplc="DBA6167E">
      <w:start w:val="1"/>
      <w:numFmt w:val="decimal"/>
      <w:lvlText w:val="%1)"/>
      <w:lvlJc w:val="left"/>
      <w:pPr>
        <w:ind w:left="643" w:hanging="360"/>
      </w:pPr>
      <w:rPr>
        <w:b w:val="0"/>
        <w:strike w:val="0"/>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2" w15:restartNumberingAfterBreak="0">
    <w:nsid w:val="18E41F86"/>
    <w:multiLevelType w:val="multilevel"/>
    <w:tmpl w:val="23AE40CA"/>
    <w:styleLink w:val="WWNum63"/>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18F94EE9"/>
    <w:multiLevelType w:val="hybridMultilevel"/>
    <w:tmpl w:val="187E148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231C58"/>
    <w:multiLevelType w:val="hybridMultilevel"/>
    <w:tmpl w:val="2EAA78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D364719"/>
    <w:multiLevelType w:val="hybridMultilevel"/>
    <w:tmpl w:val="9D4281B6"/>
    <w:lvl w:ilvl="0" w:tplc="C492CB10">
      <w:start w:val="1"/>
      <w:numFmt w:val="decimal"/>
      <w:lvlText w:val="%1."/>
      <w:lvlJc w:val="left"/>
      <w:pPr>
        <w:ind w:left="369" w:hanging="360"/>
      </w:pPr>
      <w:rPr>
        <w:sz w:val="22"/>
        <w:szCs w:val="22"/>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36" w15:restartNumberingAfterBreak="0">
    <w:nsid w:val="1D8C406B"/>
    <w:multiLevelType w:val="hybridMultilevel"/>
    <w:tmpl w:val="8CA4ECF4"/>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DA86232"/>
    <w:multiLevelType w:val="hybridMultilevel"/>
    <w:tmpl w:val="360A6DB8"/>
    <w:lvl w:ilvl="0" w:tplc="B61A9DFC">
      <w:start w:val="1"/>
      <w:numFmt w:val="decimal"/>
      <w:lvlText w:val="%1."/>
      <w:lvlJc w:val="left"/>
      <w:pPr>
        <w:ind w:left="283"/>
      </w:pPr>
      <w:rPr>
        <w:b w:val="0"/>
        <w:i w:val="0"/>
        <w:strike w:val="0"/>
        <w:dstrike w:val="0"/>
        <w:color w:val="000000"/>
        <w:sz w:val="22"/>
        <w:szCs w:val="22"/>
        <w:u w:val="none" w:color="000000"/>
        <w:bdr w:val="none" w:sz="0" w:space="0" w:color="auto"/>
        <w:shd w:val="clear" w:color="auto" w:fill="auto"/>
        <w:vertAlign w:val="baseline"/>
      </w:rPr>
    </w:lvl>
    <w:lvl w:ilvl="1" w:tplc="FE4AE3C8">
      <w:start w:val="1"/>
      <w:numFmt w:val="decimal"/>
      <w:lvlText w:val="%2)"/>
      <w:lvlJc w:val="left"/>
      <w:pPr>
        <w:ind w:left="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A4F95E">
      <w:start w:val="1"/>
      <w:numFmt w:val="lowerRoman"/>
      <w:lvlText w:val="%3"/>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ECD002">
      <w:start w:val="1"/>
      <w:numFmt w:val="decimal"/>
      <w:lvlText w:val="%4"/>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BC68E4">
      <w:start w:val="1"/>
      <w:numFmt w:val="lowerLetter"/>
      <w:lvlText w:val="%5"/>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CC0638">
      <w:start w:val="1"/>
      <w:numFmt w:val="lowerRoman"/>
      <w:lvlText w:val="%6"/>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B2585C">
      <w:start w:val="1"/>
      <w:numFmt w:val="decimal"/>
      <w:lvlText w:val="%7"/>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64F1CC">
      <w:start w:val="1"/>
      <w:numFmt w:val="lowerLetter"/>
      <w:lvlText w:val="%8"/>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4D39C">
      <w:start w:val="1"/>
      <w:numFmt w:val="lowerRoman"/>
      <w:lvlText w:val="%9"/>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FAE7D6D"/>
    <w:multiLevelType w:val="hybridMultilevel"/>
    <w:tmpl w:val="E1C86B22"/>
    <w:lvl w:ilvl="0" w:tplc="614ADC04">
      <w:start w:val="1"/>
      <w:numFmt w:val="decimal"/>
      <w:lvlText w:val="%1)"/>
      <w:lvlJc w:val="left"/>
      <w:pPr>
        <w:ind w:left="730"/>
      </w:pPr>
      <w:rPr>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1373"/>
      </w:pPr>
      <w:rPr>
        <w:b w:val="0"/>
        <w:i w:val="0"/>
        <w:strike w:val="0"/>
        <w:dstrike w:val="0"/>
        <w:color w:val="000000"/>
        <w:sz w:val="24"/>
        <w:szCs w:val="24"/>
        <w:u w:val="none" w:color="000000"/>
        <w:bdr w:val="none" w:sz="0" w:space="0" w:color="auto"/>
        <w:shd w:val="clear" w:color="auto" w:fill="auto"/>
        <w:vertAlign w:val="baseline"/>
      </w:rPr>
    </w:lvl>
    <w:lvl w:ilvl="2" w:tplc="8BC44DB6">
      <w:start w:val="1"/>
      <w:numFmt w:val="lowerRoman"/>
      <w:lvlText w:val="%3"/>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32601C">
      <w:start w:val="1"/>
      <w:numFmt w:val="decimal"/>
      <w:lvlText w:val="%4"/>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0CC266">
      <w:start w:val="1"/>
      <w:numFmt w:val="lowerLetter"/>
      <w:lvlText w:val="%5"/>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4073F4">
      <w:start w:val="1"/>
      <w:numFmt w:val="lowerRoman"/>
      <w:lvlText w:val="%6"/>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A08D50">
      <w:start w:val="1"/>
      <w:numFmt w:val="decimal"/>
      <w:lvlText w:val="%7"/>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62550">
      <w:start w:val="1"/>
      <w:numFmt w:val="lowerLetter"/>
      <w:lvlText w:val="%8"/>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821226">
      <w:start w:val="1"/>
      <w:numFmt w:val="lowerRoman"/>
      <w:lvlText w:val="%9"/>
      <w:lvlJc w:val="left"/>
      <w:pPr>
        <w:ind w:left="6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059328D"/>
    <w:multiLevelType w:val="hybridMultilevel"/>
    <w:tmpl w:val="0AD83DC6"/>
    <w:lvl w:ilvl="0" w:tplc="889C48D0">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20718C8"/>
    <w:multiLevelType w:val="hybridMultilevel"/>
    <w:tmpl w:val="9782D2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430743D"/>
    <w:multiLevelType w:val="multilevel"/>
    <w:tmpl w:val="14429FA2"/>
    <w:styleLink w:val="WWNum64"/>
    <w:lvl w:ilvl="0">
      <w:start w:val="3"/>
      <w:numFmt w:val="decimal"/>
      <w:lvlText w:val="%1."/>
      <w:lvlJc w:val="left"/>
      <w:pPr>
        <w:ind w:left="370" w:hanging="360"/>
      </w:pPr>
      <w:rPr>
        <w:b w:val="0"/>
      </w:rPr>
    </w:lvl>
    <w:lvl w:ilvl="1">
      <w:start w:val="1"/>
      <w:numFmt w:val="lowerLetter"/>
      <w:lvlText w:val="%2."/>
      <w:lvlJc w:val="left"/>
      <w:pPr>
        <w:ind w:left="1090" w:hanging="360"/>
      </w:pPr>
    </w:lvl>
    <w:lvl w:ilvl="2">
      <w:start w:val="1"/>
      <w:numFmt w:val="lowerRoman"/>
      <w:lvlText w:val="%1.%2.%3."/>
      <w:lvlJc w:val="right"/>
      <w:pPr>
        <w:ind w:left="1810" w:hanging="180"/>
      </w:pPr>
    </w:lvl>
    <w:lvl w:ilvl="3">
      <w:start w:val="1"/>
      <w:numFmt w:val="decimal"/>
      <w:lvlText w:val="%1.%2.%3.%4."/>
      <w:lvlJc w:val="left"/>
      <w:pPr>
        <w:ind w:left="2530" w:hanging="360"/>
      </w:pPr>
    </w:lvl>
    <w:lvl w:ilvl="4">
      <w:start w:val="1"/>
      <w:numFmt w:val="lowerLetter"/>
      <w:lvlText w:val="%1.%2.%3.%4.%5."/>
      <w:lvlJc w:val="left"/>
      <w:pPr>
        <w:ind w:left="3250" w:hanging="360"/>
      </w:pPr>
    </w:lvl>
    <w:lvl w:ilvl="5">
      <w:start w:val="1"/>
      <w:numFmt w:val="lowerRoman"/>
      <w:lvlText w:val="%1.%2.%3.%4.%5.%6."/>
      <w:lvlJc w:val="right"/>
      <w:pPr>
        <w:ind w:left="3970" w:hanging="180"/>
      </w:pPr>
    </w:lvl>
    <w:lvl w:ilvl="6">
      <w:start w:val="1"/>
      <w:numFmt w:val="decimal"/>
      <w:lvlText w:val="%1.%2.%3.%4.%5.%6.%7."/>
      <w:lvlJc w:val="left"/>
      <w:pPr>
        <w:ind w:left="4690" w:hanging="360"/>
      </w:pPr>
    </w:lvl>
    <w:lvl w:ilvl="7">
      <w:start w:val="1"/>
      <w:numFmt w:val="lowerLetter"/>
      <w:lvlText w:val="%1.%2.%3.%4.%5.%6.%7.%8."/>
      <w:lvlJc w:val="left"/>
      <w:pPr>
        <w:ind w:left="5410" w:hanging="360"/>
      </w:pPr>
    </w:lvl>
    <w:lvl w:ilvl="8">
      <w:start w:val="1"/>
      <w:numFmt w:val="lowerRoman"/>
      <w:lvlText w:val="%1.%2.%3.%4.%5.%6.%7.%8.%9."/>
      <w:lvlJc w:val="right"/>
      <w:pPr>
        <w:ind w:left="6130" w:hanging="180"/>
      </w:pPr>
    </w:lvl>
  </w:abstractNum>
  <w:abstractNum w:abstractNumId="42" w15:restartNumberingAfterBreak="0">
    <w:nsid w:val="273D7FE1"/>
    <w:multiLevelType w:val="hybridMultilevel"/>
    <w:tmpl w:val="321E2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7F50F08"/>
    <w:multiLevelType w:val="hybridMultilevel"/>
    <w:tmpl w:val="A8CAE0A8"/>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4" w15:restartNumberingAfterBreak="0">
    <w:nsid w:val="29E6122A"/>
    <w:multiLevelType w:val="multilevel"/>
    <w:tmpl w:val="7C08AD04"/>
    <w:lvl w:ilvl="0">
      <w:start w:val="1"/>
      <w:numFmt w:val="decimal"/>
      <w:lvlText w:val="%1."/>
      <w:lvlJc w:val="left"/>
      <w:pPr>
        <w:ind w:left="360" w:hanging="360"/>
      </w:pPr>
      <w:rPr>
        <w:rFonts w:ascii="Times New Roman" w:hAnsi="Times New Roman" w:cs="Times New Roman" w:hint="default"/>
        <w:color w:val="111111"/>
        <w:sz w:val="22"/>
        <w:szCs w:val="22"/>
        <w:lang w:eastAsia="ar-SA" w:bidi="ar-S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2BB56AA6"/>
    <w:multiLevelType w:val="hybridMultilevel"/>
    <w:tmpl w:val="DC8474B6"/>
    <w:lvl w:ilvl="0" w:tplc="E0F81B9C">
      <w:start w:val="3"/>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2C5BA3"/>
    <w:multiLevelType w:val="hybridMultilevel"/>
    <w:tmpl w:val="9AA2E586"/>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7" w15:restartNumberingAfterBreak="0">
    <w:nsid w:val="2CAC0920"/>
    <w:multiLevelType w:val="multilevel"/>
    <w:tmpl w:val="71B233EC"/>
    <w:lvl w:ilvl="0">
      <w:start w:val="1"/>
      <w:numFmt w:val="decimal"/>
      <w:lvlText w:val="%1)"/>
      <w:lvlJc w:val="left"/>
      <w:pPr>
        <w:ind w:left="730" w:hanging="360"/>
      </w:pPr>
      <w:rPr>
        <w:rFonts w:hint="default"/>
        <w:b w:val="0"/>
        <w:i w:val="0"/>
        <w:strike w:val="0"/>
        <w:dstrike w:val="0"/>
        <w:color w:val="000000"/>
        <w:sz w:val="22"/>
        <w:szCs w:val="22"/>
        <w:u w:val="none" w:color="000000"/>
        <w:vertAlign w:val="baseline"/>
      </w:rPr>
    </w:lvl>
    <w:lvl w:ilvl="1">
      <w:start w:val="1"/>
      <w:numFmt w:val="lowerLetter"/>
      <w:lvlText w:val="%2."/>
      <w:lvlJc w:val="left"/>
      <w:pPr>
        <w:ind w:left="1450" w:hanging="360"/>
      </w:pPr>
    </w:lvl>
    <w:lvl w:ilvl="2">
      <w:start w:val="1"/>
      <w:numFmt w:val="lowerRoman"/>
      <w:lvlText w:val="%1.%2.%3."/>
      <w:lvlJc w:val="right"/>
      <w:pPr>
        <w:ind w:left="2170" w:hanging="180"/>
      </w:pPr>
    </w:lvl>
    <w:lvl w:ilvl="3">
      <w:start w:val="1"/>
      <w:numFmt w:val="decimal"/>
      <w:lvlText w:val="%1.%2.%3.%4."/>
      <w:lvlJc w:val="left"/>
      <w:pPr>
        <w:ind w:left="2890" w:hanging="360"/>
      </w:pPr>
    </w:lvl>
    <w:lvl w:ilvl="4">
      <w:start w:val="1"/>
      <w:numFmt w:val="lowerLetter"/>
      <w:lvlText w:val="%1.%2.%3.%4.%5."/>
      <w:lvlJc w:val="left"/>
      <w:pPr>
        <w:ind w:left="3610" w:hanging="360"/>
      </w:pPr>
    </w:lvl>
    <w:lvl w:ilvl="5">
      <w:start w:val="1"/>
      <w:numFmt w:val="lowerRoman"/>
      <w:lvlText w:val="%1.%2.%3.%4.%5.%6."/>
      <w:lvlJc w:val="right"/>
      <w:pPr>
        <w:ind w:left="4330" w:hanging="180"/>
      </w:pPr>
    </w:lvl>
    <w:lvl w:ilvl="6">
      <w:start w:val="1"/>
      <w:numFmt w:val="decimal"/>
      <w:lvlText w:val="%1.%2.%3.%4.%5.%6.%7."/>
      <w:lvlJc w:val="left"/>
      <w:pPr>
        <w:ind w:left="5050" w:hanging="360"/>
      </w:pPr>
    </w:lvl>
    <w:lvl w:ilvl="7">
      <w:start w:val="1"/>
      <w:numFmt w:val="lowerLetter"/>
      <w:lvlText w:val="%1.%2.%3.%4.%5.%6.%7.%8."/>
      <w:lvlJc w:val="left"/>
      <w:pPr>
        <w:ind w:left="5770" w:hanging="360"/>
      </w:pPr>
    </w:lvl>
    <w:lvl w:ilvl="8">
      <w:start w:val="1"/>
      <w:numFmt w:val="lowerRoman"/>
      <w:lvlText w:val="%1.%2.%3.%4.%5.%6.%7.%8.%9."/>
      <w:lvlJc w:val="right"/>
      <w:pPr>
        <w:ind w:left="6490" w:hanging="180"/>
      </w:pPr>
    </w:lvl>
  </w:abstractNum>
  <w:abstractNum w:abstractNumId="48" w15:restartNumberingAfterBreak="0">
    <w:nsid w:val="2D234CF3"/>
    <w:multiLevelType w:val="hybridMultilevel"/>
    <w:tmpl w:val="881E82EC"/>
    <w:lvl w:ilvl="0" w:tplc="B76E9B0A">
      <w:start w:val="1"/>
      <w:numFmt w:val="decimal"/>
      <w:lvlText w:val="%1)"/>
      <w:lvlJc w:val="left"/>
      <w:pPr>
        <w:ind w:left="720" w:hanging="360"/>
      </w:pPr>
      <w:rPr>
        <w:rFonts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FE52031"/>
    <w:multiLevelType w:val="hybridMultilevel"/>
    <w:tmpl w:val="562C6C22"/>
    <w:lvl w:ilvl="0" w:tplc="7D88670E">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0C0004A"/>
    <w:multiLevelType w:val="multilevel"/>
    <w:tmpl w:val="91E6C63A"/>
    <w:styleLink w:val="WW8Num13"/>
    <w:lvl w:ilvl="0">
      <w:start w:val="1"/>
      <w:numFmt w:val="decimal"/>
      <w:lvlText w:val="%1."/>
      <w:lvlJc w:val="left"/>
      <w:pPr>
        <w:ind w:left="720" w:hanging="360"/>
      </w:pPr>
      <w:rPr>
        <w:rFonts w:eastAsia="Times New Roman" w:cs="Times New Roman"/>
        <w:b/>
        <w:color w:val="111111"/>
        <w:sz w:val="22"/>
        <w:szCs w:val="22"/>
        <w:lang w:eastAsia="ar-SA"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38117DB"/>
    <w:multiLevelType w:val="hybridMultilevel"/>
    <w:tmpl w:val="5A82C7B0"/>
    <w:lvl w:ilvl="0" w:tplc="0415000F">
      <w:start w:val="1"/>
      <w:numFmt w:val="decimal"/>
      <w:lvlText w:val="%1."/>
      <w:lvlJc w:val="left"/>
      <w:pPr>
        <w:ind w:left="437" w:hanging="360"/>
      </w:pPr>
    </w:lvl>
    <w:lvl w:ilvl="1" w:tplc="04150019">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52" w15:restartNumberingAfterBreak="0">
    <w:nsid w:val="33F33F8B"/>
    <w:multiLevelType w:val="hybridMultilevel"/>
    <w:tmpl w:val="9058F2B4"/>
    <w:lvl w:ilvl="0" w:tplc="B76E9B0A">
      <w:start w:val="1"/>
      <w:numFmt w:val="decimal"/>
      <w:lvlText w:val="%1)"/>
      <w:lvlJc w:val="left"/>
      <w:pPr>
        <w:ind w:left="720" w:hanging="360"/>
      </w:pPr>
      <w:rPr>
        <w:rFonts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926856"/>
    <w:multiLevelType w:val="hybridMultilevel"/>
    <w:tmpl w:val="29D05C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ABD2EEB"/>
    <w:multiLevelType w:val="multilevel"/>
    <w:tmpl w:val="59E65470"/>
    <w:styleLink w:val="WW8Num8"/>
    <w:lvl w:ilvl="0">
      <w:start w:val="1"/>
      <w:numFmt w:val="decimal"/>
      <w:lvlText w:val="%1)"/>
      <w:lvlJc w:val="left"/>
      <w:pPr>
        <w:ind w:left="1080" w:hanging="360"/>
      </w:pPr>
      <w:rPr>
        <w:rFonts w:eastAsia="Times New Roman" w:cs="Times New Roman"/>
        <w:color w:val="111111"/>
        <w:sz w:val="22"/>
        <w:szCs w:val="22"/>
        <w:lang w:eastAsia="ar-SA" w:bidi="ar-S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3C1D7647"/>
    <w:multiLevelType w:val="hybridMultilevel"/>
    <w:tmpl w:val="F9F4B0CA"/>
    <w:lvl w:ilvl="0" w:tplc="AE22E47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DE06F07"/>
    <w:multiLevelType w:val="hybridMultilevel"/>
    <w:tmpl w:val="A942B9DC"/>
    <w:lvl w:ilvl="0" w:tplc="ABD0D404">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0390CBD"/>
    <w:multiLevelType w:val="hybridMultilevel"/>
    <w:tmpl w:val="A0CA169A"/>
    <w:lvl w:ilvl="0" w:tplc="04150011">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8" w15:restartNumberingAfterBreak="0">
    <w:nsid w:val="40D20887"/>
    <w:multiLevelType w:val="hybridMultilevel"/>
    <w:tmpl w:val="2D5EC44A"/>
    <w:lvl w:ilvl="0" w:tplc="BFDE2628">
      <w:start w:val="1"/>
      <w:numFmt w:val="decimal"/>
      <w:lvlText w:val="%1)"/>
      <w:lvlJc w:val="left"/>
      <w:pPr>
        <w:ind w:left="730"/>
      </w:pPr>
      <w:rPr>
        <w:b w:val="0"/>
        <w:i w:val="0"/>
        <w:strike w:val="0"/>
        <w:dstrike w:val="0"/>
        <w:color w:val="000000"/>
        <w:sz w:val="22"/>
        <w:szCs w:val="22"/>
        <w:u w:val="none" w:color="000000"/>
        <w:bdr w:val="none" w:sz="0" w:space="0" w:color="auto"/>
        <w:shd w:val="clear" w:color="auto" w:fill="auto"/>
        <w:vertAlign w:val="baseline"/>
      </w:rPr>
    </w:lvl>
    <w:lvl w:ilvl="1" w:tplc="8F66C360">
      <w:start w:val="1"/>
      <w:numFmt w:val="lowerLetter"/>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508630">
      <w:start w:val="1"/>
      <w:numFmt w:val="lowerRoman"/>
      <w:lvlText w:val="%3"/>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CE1696">
      <w:start w:val="1"/>
      <w:numFmt w:val="decimal"/>
      <w:lvlText w:val="%4"/>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EAA2D6">
      <w:start w:val="1"/>
      <w:numFmt w:val="lowerLetter"/>
      <w:lvlText w:val="%5"/>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FC3762">
      <w:start w:val="1"/>
      <w:numFmt w:val="lowerRoman"/>
      <w:lvlText w:val="%6"/>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ECE1DE">
      <w:start w:val="1"/>
      <w:numFmt w:val="decimal"/>
      <w:lvlText w:val="%7"/>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661086">
      <w:start w:val="1"/>
      <w:numFmt w:val="lowerLetter"/>
      <w:lvlText w:val="%8"/>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CA3F4A">
      <w:start w:val="1"/>
      <w:numFmt w:val="lowerRoman"/>
      <w:lvlText w:val="%9"/>
      <w:lvlJc w:val="left"/>
      <w:pPr>
        <w:ind w:left="6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35A1FC7"/>
    <w:multiLevelType w:val="multilevel"/>
    <w:tmpl w:val="829E4FDA"/>
    <w:lvl w:ilvl="0">
      <w:start w:val="1"/>
      <w:numFmt w:val="decimal"/>
      <w:lvlText w:val="%1)"/>
      <w:lvlJc w:val="left"/>
      <w:pPr>
        <w:tabs>
          <w:tab w:val="num" w:pos="720"/>
        </w:tabs>
        <w:ind w:left="720" w:hanging="360"/>
      </w:pPr>
      <w:rPr>
        <w:rFonts w:hint="default"/>
        <w:b w:val="0"/>
        <w:sz w:val="22"/>
        <w:szCs w:val="22"/>
      </w:rPr>
    </w:lvl>
    <w:lvl w:ilvl="1">
      <w:start w:val="1"/>
      <w:numFmt w:val="decimal"/>
      <w:isLgl/>
      <w:lvlText w:val="%1.%2."/>
      <w:lvlJc w:val="left"/>
      <w:pPr>
        <w:tabs>
          <w:tab w:val="num" w:pos="720"/>
        </w:tabs>
        <w:ind w:left="720" w:hanging="360"/>
      </w:pPr>
      <w:rPr>
        <w:rFonts w:cs="Times New Roman" w:hint="default"/>
        <w:b/>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0" w15:restartNumberingAfterBreak="0">
    <w:nsid w:val="45342D34"/>
    <w:multiLevelType w:val="hybridMultilevel"/>
    <w:tmpl w:val="CDA6D3D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462E1D3D"/>
    <w:multiLevelType w:val="hybridMultilevel"/>
    <w:tmpl w:val="57FEFC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7BC3B23"/>
    <w:multiLevelType w:val="hybridMultilevel"/>
    <w:tmpl w:val="DEE0E3C0"/>
    <w:lvl w:ilvl="0" w:tplc="21A04424">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AEFD94">
      <w:start w:val="1"/>
      <w:numFmt w:val="decimal"/>
      <w:lvlText w:val="%2)"/>
      <w:lvlJc w:val="left"/>
      <w:pPr>
        <w:ind w:left="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26544C">
      <w:start w:val="1"/>
      <w:numFmt w:val="lowerRoman"/>
      <w:lvlText w:val="%3"/>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8E37A8">
      <w:start w:val="1"/>
      <w:numFmt w:val="decimal"/>
      <w:lvlText w:val="%4"/>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CE2E90">
      <w:start w:val="1"/>
      <w:numFmt w:val="lowerLetter"/>
      <w:lvlText w:val="%5"/>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686F90">
      <w:start w:val="1"/>
      <w:numFmt w:val="lowerRoman"/>
      <w:lvlText w:val="%6"/>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B2E202">
      <w:start w:val="1"/>
      <w:numFmt w:val="decimal"/>
      <w:lvlText w:val="%7"/>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60FD60">
      <w:start w:val="1"/>
      <w:numFmt w:val="lowerLetter"/>
      <w:lvlText w:val="%8"/>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8CACB8">
      <w:start w:val="1"/>
      <w:numFmt w:val="lowerRoman"/>
      <w:lvlText w:val="%9"/>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98E0659"/>
    <w:multiLevelType w:val="multilevel"/>
    <w:tmpl w:val="26A84648"/>
    <w:lvl w:ilvl="0">
      <w:start w:val="4"/>
      <w:numFmt w:val="decimal"/>
      <w:lvlText w:val="%1."/>
      <w:lvlJc w:val="left"/>
      <w:pPr>
        <w:tabs>
          <w:tab w:val="num" w:pos="360"/>
        </w:tabs>
        <w:ind w:left="360" w:hanging="360"/>
      </w:pPr>
      <w:rPr>
        <w:rFonts w:hint="default"/>
        <w:b w:val="0"/>
        <w:sz w:val="22"/>
        <w:szCs w:val="22"/>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4" w15:restartNumberingAfterBreak="0">
    <w:nsid w:val="4CB20F1A"/>
    <w:multiLevelType w:val="hybridMultilevel"/>
    <w:tmpl w:val="321E2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CC27E6F"/>
    <w:multiLevelType w:val="hybridMultilevel"/>
    <w:tmpl w:val="E960C620"/>
    <w:lvl w:ilvl="0" w:tplc="6AD4BB68">
      <w:start w:val="1"/>
      <w:numFmt w:val="decimal"/>
      <w:lvlText w:val="%1."/>
      <w:lvlJc w:val="left"/>
      <w:pPr>
        <w:ind w:left="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004CAE">
      <w:start w:val="1"/>
      <w:numFmt w:val="decimal"/>
      <w:lvlText w:val="%2)"/>
      <w:lvlJc w:val="left"/>
      <w:pPr>
        <w:ind w:left="567"/>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EB7215EA">
      <w:start w:val="1"/>
      <w:numFmt w:val="lowerLetter"/>
      <w:lvlText w:val="%3)"/>
      <w:lvlJc w:val="left"/>
      <w:pPr>
        <w:ind w:left="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9CF6A6">
      <w:start w:val="1"/>
      <w:numFmt w:val="bullet"/>
      <w:lvlText w:val=""/>
      <w:lvlJc w:val="left"/>
      <w:pPr>
        <w:ind w:left="1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4" w:tplc="F23C9BD6">
      <w:start w:val="1"/>
      <w:numFmt w:val="bullet"/>
      <w:lvlText w:val="o"/>
      <w:lvlJc w:val="left"/>
      <w:pPr>
        <w:ind w:left="18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D2CEEC">
      <w:start w:val="1"/>
      <w:numFmt w:val="bullet"/>
      <w:lvlText w:val="▪"/>
      <w:lvlJc w:val="left"/>
      <w:pPr>
        <w:ind w:left="2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404CFC">
      <w:start w:val="1"/>
      <w:numFmt w:val="bullet"/>
      <w:lvlText w:val="•"/>
      <w:lvlJc w:val="left"/>
      <w:pPr>
        <w:ind w:left="3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CC409C">
      <w:start w:val="1"/>
      <w:numFmt w:val="bullet"/>
      <w:lvlText w:val="o"/>
      <w:lvlJc w:val="left"/>
      <w:pPr>
        <w:ind w:left="4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D87EEA">
      <w:start w:val="1"/>
      <w:numFmt w:val="bullet"/>
      <w:lvlText w:val="▪"/>
      <w:lvlJc w:val="left"/>
      <w:pPr>
        <w:ind w:left="47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DEE5698"/>
    <w:multiLevelType w:val="multilevel"/>
    <w:tmpl w:val="7EFA9ED0"/>
    <w:styleLink w:val="WW8Num3"/>
    <w:lvl w:ilvl="0">
      <w:start w:val="1"/>
      <w:numFmt w:val="decimal"/>
      <w:lvlText w:val="%1."/>
      <w:lvlJc w:val="left"/>
      <w:pPr>
        <w:ind w:left="720" w:hanging="360"/>
      </w:pPr>
      <w:rPr>
        <w:rFonts w:eastAsia="Times New Roman" w:cs="Times New Roman"/>
        <w:color w:val="1C1C1C"/>
        <w:sz w:val="22"/>
        <w:szCs w:val="22"/>
        <w:lang w:eastAsia="ar-SA"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E751302"/>
    <w:multiLevelType w:val="multilevel"/>
    <w:tmpl w:val="AECAFF50"/>
    <w:styleLink w:val="WW8Num6"/>
    <w:lvl w:ilvl="0">
      <w:start w:val="1"/>
      <w:numFmt w:val="decimal"/>
      <w:lvlText w:val="%1)"/>
      <w:lvlJc w:val="left"/>
      <w:pPr>
        <w:ind w:left="720" w:hanging="360"/>
      </w:pPr>
      <w:rPr>
        <w:rFonts w:eastAsia="Times New Roman" w:cs="Times New Roman"/>
        <w:color w:val="111111"/>
        <w:sz w:val="22"/>
        <w:szCs w:val="22"/>
        <w:lang w:eastAsia="ar-SA"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F6E6741"/>
    <w:multiLevelType w:val="multilevel"/>
    <w:tmpl w:val="CDFA96E4"/>
    <w:styleLink w:val="WW8Num9"/>
    <w:lvl w:ilvl="0">
      <w:start w:val="1"/>
      <w:numFmt w:val="decimal"/>
      <w:lvlText w:val="%1)"/>
      <w:lvlJc w:val="left"/>
      <w:pPr>
        <w:ind w:left="1080" w:hanging="360"/>
      </w:pPr>
      <w:rPr>
        <w:rFonts w:eastAsia="Times New Roman" w:cs="Times New Roman"/>
        <w:color w:val="111111"/>
        <w:sz w:val="22"/>
        <w:szCs w:val="22"/>
        <w:lang w:eastAsia="ar-SA" w:bidi="ar-S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5A165500"/>
    <w:multiLevelType w:val="hybridMultilevel"/>
    <w:tmpl w:val="C302C96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79F2A076">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AEE242D"/>
    <w:multiLevelType w:val="multilevel"/>
    <w:tmpl w:val="EDA6A4B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1" w15:restartNumberingAfterBreak="0">
    <w:nsid w:val="5E59403D"/>
    <w:multiLevelType w:val="hybridMultilevel"/>
    <w:tmpl w:val="B7A485A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2" w15:restartNumberingAfterBreak="0">
    <w:nsid w:val="60236095"/>
    <w:multiLevelType w:val="hybridMultilevel"/>
    <w:tmpl w:val="FB0CC614"/>
    <w:lvl w:ilvl="0" w:tplc="B76E9B0A">
      <w:start w:val="1"/>
      <w:numFmt w:val="decimal"/>
      <w:lvlText w:val="%1)"/>
      <w:lvlJc w:val="left"/>
      <w:pPr>
        <w:ind w:left="720" w:hanging="360"/>
      </w:pPr>
      <w:rPr>
        <w:rFonts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27036A4"/>
    <w:multiLevelType w:val="hybridMultilevel"/>
    <w:tmpl w:val="7B760206"/>
    <w:lvl w:ilvl="0" w:tplc="052E18D4">
      <w:start w:val="1"/>
      <w:numFmt w:val="decimal"/>
      <w:lvlText w:val="%1."/>
      <w:lvlJc w:val="left"/>
      <w:pPr>
        <w:ind w:left="293"/>
      </w:pPr>
      <w:rPr>
        <w:b w:val="0"/>
        <w:i w:val="0"/>
        <w:strike w:val="0"/>
        <w:dstrike w:val="0"/>
        <w:color w:val="000000"/>
        <w:sz w:val="22"/>
        <w:szCs w:val="22"/>
        <w:u w:val="none" w:color="000000"/>
        <w:bdr w:val="none" w:sz="0" w:space="0" w:color="auto"/>
        <w:shd w:val="clear" w:color="auto" w:fill="auto"/>
        <w:vertAlign w:val="baseline"/>
      </w:rPr>
    </w:lvl>
    <w:lvl w:ilvl="1" w:tplc="C68446AA">
      <w:start w:val="1"/>
      <w:numFmt w:val="lowerLetter"/>
      <w:lvlText w:val="%2"/>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FC164C">
      <w:start w:val="1"/>
      <w:numFmt w:val="lowerRoman"/>
      <w:lvlText w:val="%3"/>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94AAEC">
      <w:start w:val="1"/>
      <w:numFmt w:val="decimal"/>
      <w:lvlText w:val="%4"/>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B8C290">
      <w:start w:val="1"/>
      <w:numFmt w:val="lowerLetter"/>
      <w:lvlText w:val="%5"/>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F48EBE">
      <w:start w:val="1"/>
      <w:numFmt w:val="lowerRoman"/>
      <w:lvlText w:val="%6"/>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2AB65C">
      <w:start w:val="1"/>
      <w:numFmt w:val="decimal"/>
      <w:lvlText w:val="%7"/>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CE0C2">
      <w:start w:val="1"/>
      <w:numFmt w:val="lowerLetter"/>
      <w:lvlText w:val="%8"/>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B624FE">
      <w:start w:val="1"/>
      <w:numFmt w:val="lowerRoman"/>
      <w:lvlText w:val="%9"/>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77F3434"/>
    <w:multiLevelType w:val="hybridMultilevel"/>
    <w:tmpl w:val="FB5A7376"/>
    <w:lvl w:ilvl="0" w:tplc="04150001">
      <w:start w:val="1"/>
      <w:numFmt w:val="bullet"/>
      <w:lvlText w:val=""/>
      <w:lvlJc w:val="left"/>
      <w:pPr>
        <w:ind w:left="370" w:hanging="360"/>
      </w:pPr>
      <w:rPr>
        <w:rFonts w:ascii="Symbol" w:hAnsi="Symbol"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75" w15:restartNumberingAfterBreak="0">
    <w:nsid w:val="68961A14"/>
    <w:multiLevelType w:val="hybridMultilevel"/>
    <w:tmpl w:val="2E249E3E"/>
    <w:lvl w:ilvl="0" w:tplc="04150011">
      <w:start w:val="1"/>
      <w:numFmt w:val="decimal"/>
      <w:lvlText w:val="%1)"/>
      <w:lvlJc w:val="left"/>
      <w:pPr>
        <w:ind w:left="643"/>
      </w:pPr>
      <w:rPr>
        <w:b w:val="0"/>
        <w:i w:val="0"/>
        <w:strike w:val="0"/>
        <w:dstrike w:val="0"/>
        <w:color w:val="000000"/>
        <w:sz w:val="22"/>
        <w:szCs w:val="22"/>
        <w:u w:val="none" w:color="000000"/>
        <w:bdr w:val="none" w:sz="0" w:space="0" w:color="auto"/>
        <w:shd w:val="clear" w:color="auto" w:fill="auto"/>
        <w:vertAlign w:val="baseline"/>
      </w:rPr>
    </w:lvl>
    <w:lvl w:ilvl="1" w:tplc="1360A20C">
      <w:start w:val="1"/>
      <w:numFmt w:val="decimal"/>
      <w:lvlText w:val="%2)"/>
      <w:lvlJc w:val="left"/>
      <w:pPr>
        <w:ind w:left="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82D7F6">
      <w:start w:val="1"/>
      <w:numFmt w:val="lowerRoman"/>
      <w:lvlText w:val="%3"/>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183868">
      <w:start w:val="1"/>
      <w:numFmt w:val="decimal"/>
      <w:lvlText w:val="%4"/>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D4617A">
      <w:start w:val="1"/>
      <w:numFmt w:val="lowerLetter"/>
      <w:lvlText w:val="%5"/>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48958">
      <w:start w:val="1"/>
      <w:numFmt w:val="lowerRoman"/>
      <w:lvlText w:val="%6"/>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FA8ED4">
      <w:start w:val="1"/>
      <w:numFmt w:val="decimal"/>
      <w:lvlText w:val="%7"/>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424840">
      <w:start w:val="1"/>
      <w:numFmt w:val="lowerLetter"/>
      <w:lvlText w:val="%8"/>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CD0B0">
      <w:start w:val="1"/>
      <w:numFmt w:val="lowerRoman"/>
      <w:lvlText w:val="%9"/>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95B0C7D"/>
    <w:multiLevelType w:val="multilevel"/>
    <w:tmpl w:val="3190AA14"/>
    <w:lvl w:ilvl="0">
      <w:start w:val="3"/>
      <w:numFmt w:val="decimal"/>
      <w:lvlText w:val="%1."/>
      <w:lvlJc w:val="left"/>
      <w:pPr>
        <w:ind w:left="360" w:hanging="360"/>
      </w:pPr>
      <w:rPr>
        <w:rFonts w:hint="default"/>
        <w:color w:val="1C1C1C"/>
        <w:sz w:val="22"/>
        <w:szCs w:val="22"/>
        <w:lang w:eastAsia="ar-SA" w:bidi="ar-SA"/>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7" w15:restartNumberingAfterBreak="0">
    <w:nsid w:val="6A0A434C"/>
    <w:multiLevelType w:val="hybridMultilevel"/>
    <w:tmpl w:val="9BD6F1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A1A2DBE"/>
    <w:multiLevelType w:val="multilevel"/>
    <w:tmpl w:val="1F124DA4"/>
    <w:styleLink w:val="WWNum6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6A7F6B0A"/>
    <w:multiLevelType w:val="hybridMultilevel"/>
    <w:tmpl w:val="9AA2E586"/>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80" w15:restartNumberingAfterBreak="0">
    <w:nsid w:val="6B3D4299"/>
    <w:multiLevelType w:val="hybridMultilevel"/>
    <w:tmpl w:val="765E606E"/>
    <w:lvl w:ilvl="0" w:tplc="B546BAF8">
      <w:start w:val="1"/>
      <w:numFmt w:val="decimal"/>
      <w:lvlText w:val="%1)"/>
      <w:lvlJc w:val="left"/>
      <w:pPr>
        <w:ind w:left="730" w:hanging="360"/>
      </w:pPr>
      <w:rPr>
        <w:i w:val="0"/>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81" w15:restartNumberingAfterBreak="0">
    <w:nsid w:val="6DD12B77"/>
    <w:multiLevelType w:val="multilevel"/>
    <w:tmpl w:val="56406066"/>
    <w:styleLink w:val="WW8Num5"/>
    <w:lvl w:ilvl="0">
      <w:start w:val="1"/>
      <w:numFmt w:val="decimal"/>
      <w:lvlText w:val="%1."/>
      <w:lvlJc w:val="left"/>
      <w:pPr>
        <w:ind w:left="360" w:hanging="360"/>
      </w:pPr>
      <w:rPr>
        <w:rFonts w:eastAsia="Times New Roman" w:cs="Times New Roman"/>
        <w:color w:val="111111"/>
        <w:sz w:val="22"/>
        <w:szCs w:val="22"/>
        <w:lang w:bidi="ar-S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70B47035"/>
    <w:multiLevelType w:val="hybridMultilevel"/>
    <w:tmpl w:val="E376A19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15:restartNumberingAfterBreak="0">
    <w:nsid w:val="716C107E"/>
    <w:multiLevelType w:val="hybridMultilevel"/>
    <w:tmpl w:val="B10806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72730201"/>
    <w:multiLevelType w:val="hybridMultilevel"/>
    <w:tmpl w:val="076AE75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74177873"/>
    <w:multiLevelType w:val="multilevel"/>
    <w:tmpl w:val="6AD63426"/>
    <w:styleLink w:val="WW8Num28"/>
    <w:lvl w:ilvl="0">
      <w:numFmt w:val="bullet"/>
      <w:lvlText w:val="-"/>
      <w:lvlJc w:val="left"/>
      <w:pPr>
        <w:ind w:left="488" w:hanging="360"/>
      </w:pPr>
      <w:rPr>
        <w:rFonts w:ascii="Courier New" w:hAnsi="Courier New" w:cs="Courier New"/>
      </w:rPr>
    </w:lvl>
    <w:lvl w:ilvl="1">
      <w:numFmt w:val="bullet"/>
      <w:lvlText w:val="o"/>
      <w:lvlJc w:val="left"/>
      <w:pPr>
        <w:ind w:left="1568" w:hanging="360"/>
      </w:pPr>
      <w:rPr>
        <w:rFonts w:ascii="Courier New" w:hAnsi="Courier New" w:cs="Courier New"/>
      </w:rPr>
    </w:lvl>
    <w:lvl w:ilvl="2">
      <w:numFmt w:val="bullet"/>
      <w:lvlText w:val=""/>
      <w:lvlJc w:val="left"/>
      <w:pPr>
        <w:ind w:left="2288" w:hanging="360"/>
      </w:pPr>
      <w:rPr>
        <w:rFonts w:ascii="Wingdings" w:hAnsi="Wingdings" w:cs="Wingdings"/>
      </w:rPr>
    </w:lvl>
    <w:lvl w:ilvl="3">
      <w:numFmt w:val="bullet"/>
      <w:lvlText w:val=""/>
      <w:lvlJc w:val="left"/>
      <w:pPr>
        <w:ind w:left="3008" w:hanging="360"/>
      </w:pPr>
      <w:rPr>
        <w:rFonts w:ascii="Symbol" w:hAnsi="Symbol" w:cs="Symbol"/>
      </w:rPr>
    </w:lvl>
    <w:lvl w:ilvl="4">
      <w:numFmt w:val="bullet"/>
      <w:lvlText w:val="o"/>
      <w:lvlJc w:val="left"/>
      <w:pPr>
        <w:ind w:left="3728" w:hanging="360"/>
      </w:pPr>
      <w:rPr>
        <w:rFonts w:ascii="Courier New" w:hAnsi="Courier New" w:cs="Courier New"/>
      </w:rPr>
    </w:lvl>
    <w:lvl w:ilvl="5">
      <w:numFmt w:val="bullet"/>
      <w:lvlText w:val=""/>
      <w:lvlJc w:val="left"/>
      <w:pPr>
        <w:ind w:left="4448" w:hanging="360"/>
      </w:pPr>
      <w:rPr>
        <w:rFonts w:ascii="Wingdings" w:hAnsi="Wingdings" w:cs="Wingdings"/>
      </w:rPr>
    </w:lvl>
    <w:lvl w:ilvl="6">
      <w:numFmt w:val="bullet"/>
      <w:lvlText w:val=""/>
      <w:lvlJc w:val="left"/>
      <w:pPr>
        <w:ind w:left="5168" w:hanging="360"/>
      </w:pPr>
      <w:rPr>
        <w:rFonts w:ascii="Symbol" w:hAnsi="Symbol" w:cs="Symbol"/>
      </w:rPr>
    </w:lvl>
    <w:lvl w:ilvl="7">
      <w:numFmt w:val="bullet"/>
      <w:lvlText w:val="o"/>
      <w:lvlJc w:val="left"/>
      <w:pPr>
        <w:ind w:left="5888" w:hanging="360"/>
      </w:pPr>
      <w:rPr>
        <w:rFonts w:ascii="Courier New" w:hAnsi="Courier New" w:cs="Courier New"/>
      </w:rPr>
    </w:lvl>
    <w:lvl w:ilvl="8">
      <w:numFmt w:val="bullet"/>
      <w:lvlText w:val=""/>
      <w:lvlJc w:val="left"/>
      <w:pPr>
        <w:ind w:left="6608" w:hanging="360"/>
      </w:pPr>
      <w:rPr>
        <w:rFonts w:ascii="Wingdings" w:hAnsi="Wingdings" w:cs="Wingdings"/>
      </w:rPr>
    </w:lvl>
  </w:abstractNum>
  <w:abstractNum w:abstractNumId="86" w15:restartNumberingAfterBreak="0">
    <w:nsid w:val="7B2753C2"/>
    <w:multiLevelType w:val="hybridMultilevel"/>
    <w:tmpl w:val="11CAE69A"/>
    <w:lvl w:ilvl="0" w:tplc="B76E9B0A">
      <w:start w:val="1"/>
      <w:numFmt w:val="decimal"/>
      <w:lvlText w:val="%1)"/>
      <w:lvlJc w:val="left"/>
      <w:pPr>
        <w:ind w:left="720" w:hanging="360"/>
      </w:pPr>
      <w:rPr>
        <w:rFonts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C8D0081"/>
    <w:multiLevelType w:val="hybridMultilevel"/>
    <w:tmpl w:val="9CDC2A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7E41649B"/>
    <w:multiLevelType w:val="hybridMultilevel"/>
    <w:tmpl w:val="818EA8A8"/>
    <w:lvl w:ilvl="0" w:tplc="C492CB10">
      <w:start w:val="1"/>
      <w:numFmt w:val="decimal"/>
      <w:lvlText w:val="%1."/>
      <w:lvlJc w:val="left"/>
      <w:pPr>
        <w:ind w:left="370" w:hanging="360"/>
      </w:pPr>
      <w:rPr>
        <w:sz w:val="22"/>
        <w:szCs w:val="22"/>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89" w15:restartNumberingAfterBreak="0">
    <w:nsid w:val="7F7B6A30"/>
    <w:multiLevelType w:val="multilevel"/>
    <w:tmpl w:val="FD1A8850"/>
    <w:styleLink w:val="WW8Num14"/>
    <w:lvl w:ilvl="0">
      <w:start w:val="5"/>
      <w:numFmt w:val="decimal"/>
      <w:lvlText w:val="%1)"/>
      <w:lvlJc w:val="left"/>
      <w:pPr>
        <w:ind w:left="720" w:hanging="360"/>
      </w:pPr>
      <w:rPr>
        <w:rFonts w:eastAsia="Times New Roman" w:cs="Times New Roman"/>
        <w:color w:val="111111"/>
        <w:sz w:val="22"/>
        <w:szCs w:val="22"/>
        <w:lang w:eastAsia="ar-SA"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7"/>
  </w:num>
  <w:num w:numId="2">
    <w:abstractNumId w:val="62"/>
  </w:num>
  <w:num w:numId="3">
    <w:abstractNumId w:val="65"/>
  </w:num>
  <w:num w:numId="4">
    <w:abstractNumId w:val="70"/>
  </w:num>
  <w:num w:numId="5">
    <w:abstractNumId w:val="39"/>
  </w:num>
  <w:num w:numId="6">
    <w:abstractNumId w:val="26"/>
  </w:num>
  <w:num w:numId="7">
    <w:abstractNumId w:val="53"/>
  </w:num>
  <w:num w:numId="8">
    <w:abstractNumId w:val="20"/>
  </w:num>
  <w:num w:numId="9">
    <w:abstractNumId w:val="58"/>
  </w:num>
  <w:num w:numId="10">
    <w:abstractNumId w:val="38"/>
  </w:num>
  <w:num w:numId="11">
    <w:abstractNumId w:val="13"/>
  </w:num>
  <w:num w:numId="12">
    <w:abstractNumId w:val="18"/>
  </w:num>
  <w:num w:numId="13">
    <w:abstractNumId w:val="23"/>
  </w:num>
  <w:num w:numId="14">
    <w:abstractNumId w:val="45"/>
  </w:num>
  <w:num w:numId="15">
    <w:abstractNumId w:val="61"/>
  </w:num>
  <w:num w:numId="16">
    <w:abstractNumId w:val="82"/>
  </w:num>
  <w:num w:numId="17">
    <w:abstractNumId w:val="77"/>
  </w:num>
  <w:num w:numId="18">
    <w:abstractNumId w:val="33"/>
  </w:num>
  <w:num w:numId="19">
    <w:abstractNumId w:val="74"/>
  </w:num>
  <w:num w:numId="20">
    <w:abstractNumId w:val="51"/>
  </w:num>
  <w:num w:numId="21">
    <w:abstractNumId w:val="34"/>
  </w:num>
  <w:num w:numId="22">
    <w:abstractNumId w:val="24"/>
  </w:num>
  <w:num w:numId="23">
    <w:abstractNumId w:val="73"/>
  </w:num>
  <w:num w:numId="24">
    <w:abstractNumId w:val="36"/>
  </w:num>
  <w:num w:numId="25">
    <w:abstractNumId w:val="63"/>
  </w:num>
  <w:num w:numId="26">
    <w:abstractNumId w:val="59"/>
  </w:num>
  <w:num w:numId="27">
    <w:abstractNumId w:val="49"/>
  </w:num>
  <w:num w:numId="28">
    <w:abstractNumId w:val="28"/>
  </w:num>
  <w:num w:numId="29">
    <w:abstractNumId w:val="56"/>
  </w:num>
  <w:num w:numId="30">
    <w:abstractNumId w:val="22"/>
  </w:num>
  <w:num w:numId="31">
    <w:abstractNumId w:val="83"/>
  </w:num>
  <w:num w:numId="32">
    <w:abstractNumId w:val="57"/>
  </w:num>
  <w:num w:numId="33">
    <w:abstractNumId w:val="43"/>
  </w:num>
  <w:num w:numId="34">
    <w:abstractNumId w:val="64"/>
  </w:num>
  <w:num w:numId="35">
    <w:abstractNumId w:val="80"/>
  </w:num>
  <w:num w:numId="36">
    <w:abstractNumId w:val="79"/>
  </w:num>
  <w:num w:numId="37">
    <w:abstractNumId w:val="42"/>
  </w:num>
  <w:num w:numId="38">
    <w:abstractNumId w:val="60"/>
  </w:num>
  <w:num w:numId="39">
    <w:abstractNumId w:val="69"/>
  </w:num>
  <w:num w:numId="40">
    <w:abstractNumId w:val="85"/>
  </w:num>
  <w:num w:numId="41">
    <w:abstractNumId w:val="87"/>
  </w:num>
  <w:num w:numId="42">
    <w:abstractNumId w:val="75"/>
  </w:num>
  <w:num w:numId="43">
    <w:abstractNumId w:val="29"/>
  </w:num>
  <w:num w:numId="44">
    <w:abstractNumId w:val="71"/>
  </w:num>
  <w:num w:numId="45">
    <w:abstractNumId w:val="31"/>
  </w:num>
  <w:num w:numId="46">
    <w:abstractNumId w:val="78"/>
  </w:num>
  <w:num w:numId="47">
    <w:abstractNumId w:val="19"/>
  </w:num>
  <w:num w:numId="48">
    <w:abstractNumId w:val="32"/>
  </w:num>
  <w:num w:numId="49">
    <w:abstractNumId w:val="16"/>
  </w:num>
  <w:num w:numId="50">
    <w:abstractNumId w:val="41"/>
  </w:num>
  <w:num w:numId="51">
    <w:abstractNumId w:val="47"/>
  </w:num>
  <w:num w:numId="52">
    <w:abstractNumId w:val="40"/>
  </w:num>
  <w:num w:numId="53">
    <w:abstractNumId w:val="48"/>
  </w:num>
  <w:num w:numId="54">
    <w:abstractNumId w:val="17"/>
  </w:num>
  <w:num w:numId="55">
    <w:abstractNumId w:val="72"/>
  </w:num>
  <w:num w:numId="56">
    <w:abstractNumId w:val="86"/>
  </w:num>
  <w:num w:numId="57">
    <w:abstractNumId w:val="66"/>
  </w:num>
  <w:num w:numId="58">
    <w:abstractNumId w:val="89"/>
  </w:num>
  <w:num w:numId="59">
    <w:abstractNumId w:val="15"/>
  </w:num>
  <w:num w:numId="60">
    <w:abstractNumId w:val="81"/>
  </w:num>
  <w:num w:numId="61">
    <w:abstractNumId w:val="67"/>
  </w:num>
  <w:num w:numId="62">
    <w:abstractNumId w:val="50"/>
  </w:num>
  <w:num w:numId="63">
    <w:abstractNumId w:val="25"/>
  </w:num>
  <w:num w:numId="64">
    <w:abstractNumId w:val="54"/>
  </w:num>
  <w:num w:numId="65">
    <w:abstractNumId w:val="68"/>
  </w:num>
  <w:num w:numId="66">
    <w:abstractNumId w:val="21"/>
  </w:num>
  <w:num w:numId="67">
    <w:abstractNumId w:val="66"/>
    <w:lvlOverride w:ilvl="0">
      <w:startOverride w:val="1"/>
    </w:lvlOverride>
  </w:num>
  <w:num w:numId="68">
    <w:abstractNumId w:val="67"/>
    <w:lvlOverride w:ilvl="0">
      <w:startOverride w:val="1"/>
    </w:lvlOverride>
  </w:num>
  <w:num w:numId="69">
    <w:abstractNumId w:val="25"/>
    <w:lvlOverride w:ilvl="0">
      <w:startOverride w:val="1"/>
    </w:lvlOverride>
  </w:num>
  <w:num w:numId="70">
    <w:abstractNumId w:val="54"/>
    <w:lvlOverride w:ilvl="0">
      <w:startOverride w:val="1"/>
    </w:lvlOverride>
  </w:num>
  <w:num w:numId="71">
    <w:abstractNumId w:val="68"/>
    <w:lvlOverride w:ilvl="0">
      <w:startOverride w:val="1"/>
    </w:lvlOverride>
  </w:num>
  <w:num w:numId="72">
    <w:abstractNumId w:val="21"/>
    <w:lvlOverride w:ilvl="0">
      <w:startOverride w:val="1"/>
    </w:lvlOverride>
  </w:num>
  <w:num w:numId="73">
    <w:abstractNumId w:val="46"/>
  </w:num>
  <w:num w:numId="74">
    <w:abstractNumId w:val="14"/>
  </w:num>
  <w:num w:numId="75">
    <w:abstractNumId w:val="52"/>
  </w:num>
  <w:num w:numId="76">
    <w:abstractNumId w:val="76"/>
  </w:num>
  <w:num w:numId="77">
    <w:abstractNumId w:val="44"/>
  </w:num>
  <w:num w:numId="78">
    <w:abstractNumId w:val="55"/>
  </w:num>
  <w:num w:numId="79">
    <w:abstractNumId w:val="88"/>
  </w:num>
  <w:num w:numId="80">
    <w:abstractNumId w:val="30"/>
  </w:num>
  <w:num w:numId="81">
    <w:abstractNumId w:val="35"/>
  </w:num>
  <w:num w:numId="82">
    <w:abstractNumId w:val="27"/>
  </w:num>
  <w:num w:numId="83">
    <w:abstractNumId w:val="8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558"/>
    <w:rsid w:val="0001728C"/>
    <w:rsid w:val="00023CFB"/>
    <w:rsid w:val="000268AD"/>
    <w:rsid w:val="00036A58"/>
    <w:rsid w:val="0004444B"/>
    <w:rsid w:val="0007403A"/>
    <w:rsid w:val="000806F7"/>
    <w:rsid w:val="000B5E68"/>
    <w:rsid w:val="000C20FC"/>
    <w:rsid w:val="000C53B9"/>
    <w:rsid w:val="000C7B8D"/>
    <w:rsid w:val="000D38DA"/>
    <w:rsid w:val="000D7BE2"/>
    <w:rsid w:val="0010018F"/>
    <w:rsid w:val="00110BAB"/>
    <w:rsid w:val="001156BF"/>
    <w:rsid w:val="00163712"/>
    <w:rsid w:val="00167353"/>
    <w:rsid w:val="00182F70"/>
    <w:rsid w:val="00194C4D"/>
    <w:rsid w:val="00195640"/>
    <w:rsid w:val="001A4253"/>
    <w:rsid w:val="001A6F8A"/>
    <w:rsid w:val="001E0A72"/>
    <w:rsid w:val="001E5C41"/>
    <w:rsid w:val="00213D2B"/>
    <w:rsid w:val="00237A36"/>
    <w:rsid w:val="00253C6C"/>
    <w:rsid w:val="00274A8E"/>
    <w:rsid w:val="00275205"/>
    <w:rsid w:val="002E624B"/>
    <w:rsid w:val="002E770D"/>
    <w:rsid w:val="002F36D5"/>
    <w:rsid w:val="00340BE4"/>
    <w:rsid w:val="0035575F"/>
    <w:rsid w:val="003711B6"/>
    <w:rsid w:val="0038091A"/>
    <w:rsid w:val="00387FBC"/>
    <w:rsid w:val="00390FCA"/>
    <w:rsid w:val="00394A65"/>
    <w:rsid w:val="003A2505"/>
    <w:rsid w:val="003B41AC"/>
    <w:rsid w:val="003B4AAE"/>
    <w:rsid w:val="003D3506"/>
    <w:rsid w:val="003F2789"/>
    <w:rsid w:val="00407558"/>
    <w:rsid w:val="0048248F"/>
    <w:rsid w:val="0048560B"/>
    <w:rsid w:val="00493986"/>
    <w:rsid w:val="004B195D"/>
    <w:rsid w:val="004D358F"/>
    <w:rsid w:val="004E23A2"/>
    <w:rsid w:val="0050275B"/>
    <w:rsid w:val="00511B01"/>
    <w:rsid w:val="00564F21"/>
    <w:rsid w:val="00581357"/>
    <w:rsid w:val="00586F71"/>
    <w:rsid w:val="005A183E"/>
    <w:rsid w:val="005E7D1A"/>
    <w:rsid w:val="005F1A1F"/>
    <w:rsid w:val="00611C8F"/>
    <w:rsid w:val="00615398"/>
    <w:rsid w:val="00662CB5"/>
    <w:rsid w:val="00677D3B"/>
    <w:rsid w:val="00686C06"/>
    <w:rsid w:val="006B1E97"/>
    <w:rsid w:val="006D2F4A"/>
    <w:rsid w:val="006F19CE"/>
    <w:rsid w:val="006F496E"/>
    <w:rsid w:val="007021DD"/>
    <w:rsid w:val="0071711B"/>
    <w:rsid w:val="00721B6C"/>
    <w:rsid w:val="0072677D"/>
    <w:rsid w:val="00747E55"/>
    <w:rsid w:val="00747F43"/>
    <w:rsid w:val="00761DF6"/>
    <w:rsid w:val="0077229D"/>
    <w:rsid w:val="007751DC"/>
    <w:rsid w:val="00775DF2"/>
    <w:rsid w:val="00780DE7"/>
    <w:rsid w:val="007857A2"/>
    <w:rsid w:val="00787954"/>
    <w:rsid w:val="00796EDE"/>
    <w:rsid w:val="007A3D2A"/>
    <w:rsid w:val="007B3467"/>
    <w:rsid w:val="007B7FDC"/>
    <w:rsid w:val="007C5769"/>
    <w:rsid w:val="007C7428"/>
    <w:rsid w:val="007D63A8"/>
    <w:rsid w:val="0081074D"/>
    <w:rsid w:val="00835E84"/>
    <w:rsid w:val="008419C7"/>
    <w:rsid w:val="00854F64"/>
    <w:rsid w:val="00864542"/>
    <w:rsid w:val="00870128"/>
    <w:rsid w:val="00882DDE"/>
    <w:rsid w:val="0089074B"/>
    <w:rsid w:val="008A5616"/>
    <w:rsid w:val="008D332D"/>
    <w:rsid w:val="008E02DE"/>
    <w:rsid w:val="008F17B6"/>
    <w:rsid w:val="008F24C4"/>
    <w:rsid w:val="008F7AE3"/>
    <w:rsid w:val="00913C56"/>
    <w:rsid w:val="009140BA"/>
    <w:rsid w:val="0092600E"/>
    <w:rsid w:val="00947D49"/>
    <w:rsid w:val="00947E4B"/>
    <w:rsid w:val="00957F87"/>
    <w:rsid w:val="0097292E"/>
    <w:rsid w:val="00995A8A"/>
    <w:rsid w:val="009D0B9E"/>
    <w:rsid w:val="009D4B49"/>
    <w:rsid w:val="009D4EFD"/>
    <w:rsid w:val="009D5125"/>
    <w:rsid w:val="00A0520F"/>
    <w:rsid w:val="00A06D15"/>
    <w:rsid w:val="00A06E0F"/>
    <w:rsid w:val="00A1607B"/>
    <w:rsid w:val="00A25E2C"/>
    <w:rsid w:val="00A5286F"/>
    <w:rsid w:val="00A612DC"/>
    <w:rsid w:val="00A662C4"/>
    <w:rsid w:val="00A766E6"/>
    <w:rsid w:val="00B4141E"/>
    <w:rsid w:val="00B51E14"/>
    <w:rsid w:val="00B56F58"/>
    <w:rsid w:val="00B6235F"/>
    <w:rsid w:val="00B645EB"/>
    <w:rsid w:val="00B83113"/>
    <w:rsid w:val="00BC65F2"/>
    <w:rsid w:val="00C12691"/>
    <w:rsid w:val="00C2638B"/>
    <w:rsid w:val="00C631A7"/>
    <w:rsid w:val="00C834DE"/>
    <w:rsid w:val="00C94287"/>
    <w:rsid w:val="00CB5A24"/>
    <w:rsid w:val="00CB693C"/>
    <w:rsid w:val="00CB6E7D"/>
    <w:rsid w:val="00CC3149"/>
    <w:rsid w:val="00CC41AB"/>
    <w:rsid w:val="00CC5539"/>
    <w:rsid w:val="00CC6EE2"/>
    <w:rsid w:val="00CD2A42"/>
    <w:rsid w:val="00CD3F91"/>
    <w:rsid w:val="00CE6A6D"/>
    <w:rsid w:val="00D034BC"/>
    <w:rsid w:val="00D16F3C"/>
    <w:rsid w:val="00D207E8"/>
    <w:rsid w:val="00D72B53"/>
    <w:rsid w:val="00D7660A"/>
    <w:rsid w:val="00D841C4"/>
    <w:rsid w:val="00DD5570"/>
    <w:rsid w:val="00DF7FAA"/>
    <w:rsid w:val="00E229D9"/>
    <w:rsid w:val="00E51B79"/>
    <w:rsid w:val="00E6740F"/>
    <w:rsid w:val="00E76B8A"/>
    <w:rsid w:val="00E94029"/>
    <w:rsid w:val="00EB76F5"/>
    <w:rsid w:val="00EC4239"/>
    <w:rsid w:val="00EC4C51"/>
    <w:rsid w:val="00F03B8A"/>
    <w:rsid w:val="00F34A65"/>
    <w:rsid w:val="00F36945"/>
    <w:rsid w:val="00F53067"/>
    <w:rsid w:val="00F62E95"/>
    <w:rsid w:val="00F92B06"/>
    <w:rsid w:val="00FA7A66"/>
    <w:rsid w:val="00FD3994"/>
    <w:rsid w:val="00FD7D1F"/>
    <w:rsid w:val="00FE6080"/>
    <w:rsid w:val="00FF0F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ED8EE-E692-4404-944B-B59F437A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2F4A"/>
    <w:pPr>
      <w:spacing w:after="33" w:line="249" w:lineRule="auto"/>
      <w:ind w:left="10" w:right="286" w:hanging="10"/>
      <w:jc w:val="both"/>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unhideWhenUsed/>
    <w:qFormat/>
    <w:rsid w:val="006D2F4A"/>
    <w:pPr>
      <w:keepNext/>
      <w:keepLines/>
      <w:pBdr>
        <w:top w:val="single" w:sz="3" w:space="0" w:color="C0C0C0"/>
        <w:left w:val="single" w:sz="3" w:space="0" w:color="C0C0C0"/>
        <w:bottom w:val="single" w:sz="3" w:space="0" w:color="C0C0C0"/>
        <w:right w:val="single" w:sz="3" w:space="0" w:color="C0C0C0"/>
      </w:pBdr>
      <w:shd w:val="clear" w:color="auto" w:fill="EEEEEE"/>
      <w:spacing w:after="0" w:line="271" w:lineRule="auto"/>
      <w:ind w:left="262" w:hanging="10"/>
      <w:jc w:val="both"/>
      <w:outlineLvl w:val="0"/>
    </w:pPr>
    <w:rPr>
      <w:rFonts w:ascii="Times New Roman" w:eastAsia="Times New Roman" w:hAnsi="Times New Roman" w:cs="Times New Roman"/>
      <w:b/>
      <w:color w:val="000000"/>
      <w:sz w:val="24"/>
      <w:lang w:eastAsia="pl-PL"/>
    </w:rPr>
  </w:style>
  <w:style w:type="paragraph" w:styleId="Nagwek2">
    <w:name w:val="heading 2"/>
    <w:next w:val="Normalny"/>
    <w:link w:val="Nagwek2Znak"/>
    <w:uiPriority w:val="9"/>
    <w:unhideWhenUsed/>
    <w:qFormat/>
    <w:rsid w:val="006D2F4A"/>
    <w:pPr>
      <w:keepNext/>
      <w:keepLines/>
      <w:pBdr>
        <w:top w:val="single" w:sz="3" w:space="0" w:color="C0C0C0"/>
        <w:left w:val="single" w:sz="3" w:space="0" w:color="C0C0C0"/>
        <w:bottom w:val="single" w:sz="3" w:space="0" w:color="C0C0C0"/>
        <w:right w:val="single" w:sz="3" w:space="0" w:color="C0C0C0"/>
      </w:pBdr>
      <w:shd w:val="clear" w:color="auto" w:fill="EEEEEE"/>
      <w:spacing w:after="0" w:line="271" w:lineRule="auto"/>
      <w:ind w:left="262" w:hanging="10"/>
      <w:jc w:val="both"/>
      <w:outlineLvl w:val="1"/>
    </w:pPr>
    <w:rPr>
      <w:rFonts w:ascii="Times New Roman" w:eastAsia="Times New Roman" w:hAnsi="Times New Roman" w:cs="Times New Roman"/>
      <w:b/>
      <w:color w:val="000000"/>
      <w:sz w:val="24"/>
      <w:lang w:eastAsia="pl-PL"/>
    </w:rPr>
  </w:style>
  <w:style w:type="paragraph" w:styleId="Nagwek3">
    <w:name w:val="heading 3"/>
    <w:next w:val="Normalny"/>
    <w:link w:val="Nagwek3Znak"/>
    <w:uiPriority w:val="9"/>
    <w:unhideWhenUsed/>
    <w:qFormat/>
    <w:rsid w:val="006D2F4A"/>
    <w:pPr>
      <w:keepNext/>
      <w:keepLines/>
      <w:pBdr>
        <w:top w:val="single" w:sz="3" w:space="0" w:color="C0C0C0"/>
        <w:left w:val="single" w:sz="3" w:space="0" w:color="C0C0C0"/>
        <w:bottom w:val="single" w:sz="3" w:space="0" w:color="C0C0C0"/>
        <w:right w:val="single" w:sz="3" w:space="0" w:color="C0C0C0"/>
      </w:pBdr>
      <w:shd w:val="clear" w:color="auto" w:fill="EEEEEE"/>
      <w:spacing w:after="0" w:line="271" w:lineRule="auto"/>
      <w:ind w:left="262" w:hanging="10"/>
      <w:jc w:val="both"/>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2F4A"/>
    <w:rPr>
      <w:rFonts w:ascii="Times New Roman" w:eastAsia="Times New Roman" w:hAnsi="Times New Roman" w:cs="Times New Roman"/>
      <w:b/>
      <w:color w:val="000000"/>
      <w:sz w:val="24"/>
      <w:shd w:val="clear" w:color="auto" w:fill="EEEEEE"/>
      <w:lang w:eastAsia="pl-PL"/>
    </w:rPr>
  </w:style>
  <w:style w:type="character" w:customStyle="1" w:styleId="Nagwek2Znak">
    <w:name w:val="Nagłówek 2 Znak"/>
    <w:basedOn w:val="Domylnaczcionkaakapitu"/>
    <w:link w:val="Nagwek2"/>
    <w:uiPriority w:val="9"/>
    <w:rsid w:val="006D2F4A"/>
    <w:rPr>
      <w:rFonts w:ascii="Times New Roman" w:eastAsia="Times New Roman" w:hAnsi="Times New Roman" w:cs="Times New Roman"/>
      <w:b/>
      <w:color w:val="000000"/>
      <w:sz w:val="24"/>
      <w:shd w:val="clear" w:color="auto" w:fill="EEEEEE"/>
      <w:lang w:eastAsia="pl-PL"/>
    </w:rPr>
  </w:style>
  <w:style w:type="character" w:customStyle="1" w:styleId="Nagwek3Znak">
    <w:name w:val="Nagłówek 3 Znak"/>
    <w:basedOn w:val="Domylnaczcionkaakapitu"/>
    <w:link w:val="Nagwek3"/>
    <w:uiPriority w:val="9"/>
    <w:rsid w:val="006D2F4A"/>
    <w:rPr>
      <w:rFonts w:ascii="Times New Roman" w:eastAsia="Times New Roman" w:hAnsi="Times New Roman" w:cs="Times New Roman"/>
      <w:b/>
      <w:color w:val="000000"/>
      <w:sz w:val="24"/>
      <w:shd w:val="clear" w:color="auto" w:fill="EEEEEE"/>
      <w:lang w:eastAsia="pl-PL"/>
    </w:rPr>
  </w:style>
  <w:style w:type="table" w:customStyle="1" w:styleId="TableGrid">
    <w:name w:val="TableGrid"/>
    <w:rsid w:val="006D2F4A"/>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6D2F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2F4A"/>
    <w:rPr>
      <w:rFonts w:ascii="Times New Roman" w:eastAsia="Times New Roman" w:hAnsi="Times New Roman" w:cs="Times New Roman"/>
      <w:color w:val="000000"/>
      <w:sz w:val="24"/>
      <w:lang w:eastAsia="pl-PL"/>
    </w:rPr>
  </w:style>
  <w:style w:type="paragraph" w:styleId="Akapitzlist">
    <w:name w:val="List Paragraph"/>
    <w:aliases w:val="wypunktowanie,Wypunktowanie,L1,Numerowanie,2 heading,A_wyliczenie,K-P_odwolanie,Akapit z listą5,maz_wyliczenie,opis dzialania"/>
    <w:basedOn w:val="Normalny"/>
    <w:link w:val="AkapitzlistZnak"/>
    <w:uiPriority w:val="34"/>
    <w:qFormat/>
    <w:rsid w:val="006D2F4A"/>
    <w:pPr>
      <w:spacing w:after="0" w:line="240" w:lineRule="auto"/>
      <w:ind w:left="708" w:right="0" w:firstLine="0"/>
      <w:jc w:val="left"/>
    </w:pPr>
    <w:rPr>
      <w:color w:val="auto"/>
      <w:sz w:val="20"/>
      <w:szCs w:val="20"/>
    </w:rPr>
  </w:style>
  <w:style w:type="paragraph" w:styleId="NormalnyWeb">
    <w:name w:val="Normal (Web)"/>
    <w:basedOn w:val="Normalny"/>
    <w:link w:val="NormalnyWebZnak"/>
    <w:uiPriority w:val="99"/>
    <w:rsid w:val="006D2F4A"/>
    <w:pPr>
      <w:spacing w:before="100" w:beforeAutospacing="1" w:after="100" w:afterAutospacing="1" w:line="240" w:lineRule="auto"/>
      <w:ind w:left="0" w:right="0" w:firstLine="0"/>
      <w:jc w:val="left"/>
    </w:pPr>
    <w:rPr>
      <w:color w:val="auto"/>
      <w:szCs w:val="24"/>
    </w:rPr>
  </w:style>
  <w:style w:type="character" w:customStyle="1" w:styleId="NormalnyWebZnak">
    <w:name w:val="Normalny (Web) Znak"/>
    <w:link w:val="NormalnyWeb"/>
    <w:uiPriority w:val="99"/>
    <w:locked/>
    <w:rsid w:val="006D2F4A"/>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rsid w:val="006D2F4A"/>
    <w:rPr>
      <w:color w:val="808080"/>
    </w:rPr>
  </w:style>
  <w:style w:type="character" w:styleId="Hipercze">
    <w:name w:val="Hyperlink"/>
    <w:basedOn w:val="Domylnaczcionkaakapitu"/>
    <w:uiPriority w:val="99"/>
    <w:unhideWhenUsed/>
    <w:rsid w:val="006D2F4A"/>
    <w:rPr>
      <w:color w:val="0563C1" w:themeColor="hyperlink"/>
      <w:u w:val="single"/>
    </w:rPr>
  </w:style>
  <w:style w:type="paragraph" w:styleId="Tekstpodstawowy">
    <w:name w:val="Body Text"/>
    <w:basedOn w:val="Normalny"/>
    <w:link w:val="TekstpodstawowyZnak"/>
    <w:uiPriority w:val="99"/>
    <w:unhideWhenUsed/>
    <w:rsid w:val="006D2F4A"/>
    <w:pPr>
      <w:spacing w:after="120"/>
    </w:pPr>
  </w:style>
  <w:style w:type="character" w:customStyle="1" w:styleId="TekstpodstawowyZnak">
    <w:name w:val="Tekst podstawowy Znak"/>
    <w:basedOn w:val="Domylnaczcionkaakapitu"/>
    <w:link w:val="Tekstpodstawowy"/>
    <w:uiPriority w:val="99"/>
    <w:rsid w:val="006D2F4A"/>
    <w:rPr>
      <w:rFonts w:ascii="Times New Roman" w:eastAsia="Times New Roman" w:hAnsi="Times New Roman" w:cs="Times New Roman"/>
      <w:color w:val="000000"/>
      <w:sz w:val="24"/>
      <w:lang w:eastAsia="pl-PL"/>
    </w:rPr>
  </w:style>
  <w:style w:type="paragraph" w:styleId="Tekstpodstawowy2">
    <w:name w:val="Body Text 2"/>
    <w:basedOn w:val="Normalny"/>
    <w:link w:val="Tekstpodstawowy2Znak"/>
    <w:uiPriority w:val="99"/>
    <w:semiHidden/>
    <w:unhideWhenUsed/>
    <w:rsid w:val="006D2F4A"/>
    <w:pPr>
      <w:spacing w:after="120" w:line="480" w:lineRule="auto"/>
    </w:pPr>
  </w:style>
  <w:style w:type="character" w:customStyle="1" w:styleId="Tekstpodstawowy2Znak">
    <w:name w:val="Tekst podstawowy 2 Znak"/>
    <w:basedOn w:val="Domylnaczcionkaakapitu"/>
    <w:link w:val="Tekstpodstawowy2"/>
    <w:uiPriority w:val="99"/>
    <w:semiHidden/>
    <w:rsid w:val="006D2F4A"/>
    <w:rPr>
      <w:rFonts w:ascii="Times New Roman" w:eastAsia="Times New Roman" w:hAnsi="Times New Roman" w:cs="Times New Roman"/>
      <w:color w:val="000000"/>
      <w:sz w:val="24"/>
      <w:lang w:eastAsia="pl-PL"/>
    </w:rPr>
  </w:style>
  <w:style w:type="paragraph" w:customStyle="1" w:styleId="Tretekstu">
    <w:name w:val="Treść tekstu"/>
    <w:basedOn w:val="Normalny"/>
    <w:uiPriority w:val="99"/>
    <w:unhideWhenUsed/>
    <w:rsid w:val="006D2F4A"/>
    <w:pPr>
      <w:spacing w:after="120" w:line="240" w:lineRule="auto"/>
      <w:ind w:left="0" w:right="0" w:firstLine="0"/>
      <w:jc w:val="left"/>
    </w:pPr>
    <w:rPr>
      <w:color w:val="auto"/>
      <w:szCs w:val="24"/>
    </w:rPr>
  </w:style>
  <w:style w:type="paragraph" w:styleId="Stopka">
    <w:name w:val="footer"/>
    <w:basedOn w:val="Normalny"/>
    <w:link w:val="StopkaZnak"/>
    <w:uiPriority w:val="99"/>
    <w:rsid w:val="006D2F4A"/>
    <w:pPr>
      <w:tabs>
        <w:tab w:val="center" w:pos="4536"/>
        <w:tab w:val="right" w:pos="9072"/>
      </w:tabs>
      <w:spacing w:after="0" w:line="240" w:lineRule="auto"/>
      <w:ind w:left="0" w:right="0" w:firstLine="0"/>
      <w:jc w:val="left"/>
    </w:pPr>
    <w:rPr>
      <w:color w:val="auto"/>
      <w:sz w:val="20"/>
      <w:szCs w:val="20"/>
    </w:rPr>
  </w:style>
  <w:style w:type="character" w:customStyle="1" w:styleId="StopkaZnak">
    <w:name w:val="Stopka Znak"/>
    <w:basedOn w:val="Domylnaczcionkaakapitu"/>
    <w:link w:val="Stopka"/>
    <w:uiPriority w:val="99"/>
    <w:rsid w:val="006D2F4A"/>
    <w:rPr>
      <w:rFonts w:ascii="Times New Roman" w:eastAsia="Times New Roman" w:hAnsi="Times New Roman" w:cs="Times New Roman"/>
      <w:sz w:val="20"/>
      <w:szCs w:val="20"/>
      <w:lang w:eastAsia="pl-PL"/>
    </w:rPr>
  </w:style>
  <w:style w:type="character" w:styleId="Numerstrony">
    <w:name w:val="page number"/>
    <w:basedOn w:val="Domylnaczcionkaakapitu"/>
    <w:rsid w:val="006D2F4A"/>
  </w:style>
  <w:style w:type="character" w:styleId="Odwoanieprzypisudolnego">
    <w:name w:val="footnote reference"/>
    <w:basedOn w:val="Domylnaczcionkaakapitu"/>
    <w:uiPriority w:val="99"/>
    <w:unhideWhenUsed/>
    <w:rsid w:val="006D2F4A"/>
    <w:rPr>
      <w:vertAlign w:val="superscript"/>
    </w:rPr>
  </w:style>
  <w:style w:type="paragraph" w:styleId="Tekstprzypisudolnego">
    <w:name w:val="footnote text"/>
    <w:basedOn w:val="Normalny"/>
    <w:link w:val="TekstprzypisudolnegoZnak"/>
    <w:uiPriority w:val="99"/>
    <w:unhideWhenUsed/>
    <w:rsid w:val="006D2F4A"/>
    <w:pPr>
      <w:spacing w:after="0" w:line="240" w:lineRule="auto"/>
      <w:ind w:left="0" w:right="0" w:firstLine="0"/>
      <w:jc w:val="left"/>
    </w:pPr>
    <w:rPr>
      <w:rFonts w:ascii="Calibri" w:eastAsia="Calibri" w:hAnsi="Calibri"/>
      <w:color w:val="auto"/>
      <w:sz w:val="20"/>
      <w:szCs w:val="20"/>
      <w:lang w:eastAsia="en-US"/>
    </w:rPr>
  </w:style>
  <w:style w:type="character" w:customStyle="1" w:styleId="TekstprzypisudolnegoZnak">
    <w:name w:val="Tekst przypisu dolnego Znak"/>
    <w:basedOn w:val="Domylnaczcionkaakapitu"/>
    <w:link w:val="Tekstprzypisudolnego"/>
    <w:uiPriority w:val="99"/>
    <w:rsid w:val="006D2F4A"/>
    <w:rPr>
      <w:rFonts w:ascii="Calibri" w:eastAsia="Calibri" w:hAnsi="Calibri" w:cs="Times New Roman"/>
      <w:sz w:val="20"/>
      <w:szCs w:val="20"/>
    </w:rPr>
  </w:style>
  <w:style w:type="character" w:styleId="UyteHipercze">
    <w:name w:val="FollowedHyperlink"/>
    <w:basedOn w:val="Domylnaczcionkaakapitu"/>
    <w:uiPriority w:val="99"/>
    <w:semiHidden/>
    <w:unhideWhenUsed/>
    <w:rsid w:val="006D2F4A"/>
    <w:rPr>
      <w:color w:val="954F72" w:themeColor="followedHyperlink"/>
      <w:u w:val="single"/>
    </w:rPr>
  </w:style>
  <w:style w:type="character" w:customStyle="1" w:styleId="Nagwek22">
    <w:name w:val="Nagłówek #2 (2)"/>
    <w:basedOn w:val="Domylnaczcionkaakapitu"/>
    <w:rsid w:val="006D2F4A"/>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table" w:styleId="Tabela-Siatka">
    <w:name w:val="Table Grid"/>
    <w:basedOn w:val="Standardowy"/>
    <w:uiPriority w:val="39"/>
    <w:rsid w:val="006D2F4A"/>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tabeli">
    <w:name w:val="Nagłówek tabeli"/>
    <w:basedOn w:val="Normalny"/>
    <w:rsid w:val="006D2F4A"/>
    <w:pPr>
      <w:suppressLineNumbers/>
      <w:suppressAutoHyphens/>
      <w:spacing w:after="0" w:line="240" w:lineRule="auto"/>
      <w:ind w:left="0" w:right="0" w:firstLine="0"/>
      <w:jc w:val="center"/>
    </w:pPr>
    <w:rPr>
      <w:b/>
      <w:bCs/>
      <w:color w:val="auto"/>
      <w:szCs w:val="24"/>
      <w:lang w:eastAsia="zh-CN"/>
    </w:rPr>
  </w:style>
  <w:style w:type="paragraph" w:customStyle="1" w:styleId="Standardowy1">
    <w:name w:val="Standardowy1"/>
    <w:basedOn w:val="Normalny"/>
    <w:next w:val="Normalny"/>
    <w:rsid w:val="006D2F4A"/>
    <w:pPr>
      <w:widowControl w:val="0"/>
      <w:suppressAutoHyphens/>
      <w:autoSpaceDE w:val="0"/>
      <w:spacing w:after="0" w:line="240" w:lineRule="auto"/>
      <w:ind w:left="0" w:right="0" w:firstLine="0"/>
      <w:jc w:val="left"/>
    </w:pPr>
    <w:rPr>
      <w:rFonts w:eastAsia="Lucida Sans Unicode" w:cs="Mangal"/>
      <w:color w:val="auto"/>
      <w:kern w:val="1"/>
      <w:szCs w:val="24"/>
      <w:lang w:eastAsia="zh-CN" w:bidi="hi-IN"/>
    </w:rPr>
  </w:style>
  <w:style w:type="paragraph" w:styleId="Tekstdymka">
    <w:name w:val="Balloon Text"/>
    <w:basedOn w:val="Normalny"/>
    <w:link w:val="TekstdymkaZnak"/>
    <w:uiPriority w:val="99"/>
    <w:semiHidden/>
    <w:unhideWhenUsed/>
    <w:rsid w:val="006D2F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2F4A"/>
    <w:rPr>
      <w:rFonts w:ascii="Segoe UI" w:eastAsia="Times New Roman" w:hAnsi="Segoe UI" w:cs="Segoe UI"/>
      <w:color w:val="000000"/>
      <w:sz w:val="18"/>
      <w:szCs w:val="18"/>
      <w:lang w:eastAsia="pl-PL"/>
    </w:rPr>
  </w:style>
  <w:style w:type="character" w:styleId="Odwoaniedokomentarza">
    <w:name w:val="annotation reference"/>
    <w:basedOn w:val="Domylnaczcionkaakapitu"/>
    <w:uiPriority w:val="99"/>
    <w:semiHidden/>
    <w:unhideWhenUsed/>
    <w:rsid w:val="006D2F4A"/>
    <w:rPr>
      <w:sz w:val="16"/>
      <w:szCs w:val="16"/>
    </w:rPr>
  </w:style>
  <w:style w:type="paragraph" w:styleId="Tekstkomentarza">
    <w:name w:val="annotation text"/>
    <w:basedOn w:val="Normalny"/>
    <w:link w:val="TekstkomentarzaZnak"/>
    <w:uiPriority w:val="99"/>
    <w:semiHidden/>
    <w:unhideWhenUsed/>
    <w:rsid w:val="006D2F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D2F4A"/>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6D2F4A"/>
    <w:rPr>
      <w:b/>
      <w:bCs/>
    </w:rPr>
  </w:style>
  <w:style w:type="character" w:customStyle="1" w:styleId="TematkomentarzaZnak">
    <w:name w:val="Temat komentarza Znak"/>
    <w:basedOn w:val="TekstkomentarzaZnak"/>
    <w:link w:val="Tematkomentarza"/>
    <w:uiPriority w:val="99"/>
    <w:semiHidden/>
    <w:rsid w:val="006D2F4A"/>
    <w:rPr>
      <w:rFonts w:ascii="Times New Roman" w:eastAsia="Times New Roman" w:hAnsi="Times New Roman" w:cs="Times New Roman"/>
      <w:b/>
      <w:bCs/>
      <w:color w:val="000000"/>
      <w:sz w:val="20"/>
      <w:szCs w:val="20"/>
      <w:lang w:eastAsia="pl-PL"/>
    </w:rPr>
  </w:style>
  <w:style w:type="paragraph" w:styleId="Tekstprzypisukocowego">
    <w:name w:val="endnote text"/>
    <w:basedOn w:val="Normalny"/>
    <w:link w:val="TekstprzypisukocowegoZnak"/>
    <w:uiPriority w:val="99"/>
    <w:semiHidden/>
    <w:unhideWhenUsed/>
    <w:rsid w:val="006D2F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2F4A"/>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6D2F4A"/>
    <w:rPr>
      <w:vertAlign w:val="superscript"/>
    </w:rPr>
  </w:style>
  <w:style w:type="character" w:customStyle="1" w:styleId="Teksttreci2">
    <w:name w:val="Tekst treści (2)"/>
    <w:basedOn w:val="Domylnaczcionkaakapitu"/>
    <w:rsid w:val="006D2F4A"/>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 (4)"/>
    <w:basedOn w:val="Domylnaczcionkaakapitu"/>
    <w:rsid w:val="006D2F4A"/>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4Kursywa">
    <w:name w:val="Tekst treści (4) + Kursywa"/>
    <w:basedOn w:val="Domylnaczcionkaakapitu"/>
    <w:rsid w:val="006D2F4A"/>
    <w:rPr>
      <w:rFonts w:ascii="Calibri" w:eastAsia="Calibri" w:hAnsi="Calibri" w:cs="Calibri"/>
      <w:b w:val="0"/>
      <w:bCs w:val="0"/>
      <w:i/>
      <w:iCs/>
      <w:smallCaps w:val="0"/>
      <w:strike w:val="0"/>
      <w:color w:val="000000"/>
      <w:spacing w:val="0"/>
      <w:w w:val="100"/>
      <w:position w:val="0"/>
      <w:sz w:val="19"/>
      <w:szCs w:val="19"/>
      <w:u w:val="none"/>
      <w:lang w:val="pl-PL" w:eastAsia="pl-PL" w:bidi="pl-PL"/>
    </w:rPr>
  </w:style>
  <w:style w:type="character" w:customStyle="1" w:styleId="Teksttreci5">
    <w:name w:val="Tekst treści (5)"/>
    <w:basedOn w:val="Domylnaczcionkaakapitu"/>
    <w:rsid w:val="006D2F4A"/>
    <w:rPr>
      <w:rFonts w:ascii="Calibri" w:eastAsia="Calibri" w:hAnsi="Calibri" w:cs="Calibri"/>
      <w:b w:val="0"/>
      <w:bCs w:val="0"/>
      <w:i/>
      <w:iCs/>
      <w:smallCaps w:val="0"/>
      <w:strike w:val="0"/>
      <w:sz w:val="19"/>
      <w:szCs w:val="19"/>
      <w:u w:val="none"/>
    </w:rPr>
  </w:style>
  <w:style w:type="character" w:customStyle="1" w:styleId="Teksttreci5Bezkursywy">
    <w:name w:val="Tekst treści (5) + Bez kursywy"/>
    <w:basedOn w:val="Domylnaczcionkaakapitu"/>
    <w:rsid w:val="006D2F4A"/>
    <w:rPr>
      <w:rFonts w:ascii="Calibri" w:eastAsia="Calibri" w:hAnsi="Calibri" w:cs="Calibri"/>
      <w:b w:val="0"/>
      <w:bCs w:val="0"/>
      <w:i/>
      <w:iCs/>
      <w:smallCaps w:val="0"/>
      <w:strike w:val="0"/>
      <w:color w:val="000000"/>
      <w:spacing w:val="0"/>
      <w:w w:val="100"/>
      <w:position w:val="0"/>
      <w:sz w:val="19"/>
      <w:szCs w:val="19"/>
      <w:u w:val="none"/>
      <w:lang w:val="pl-PL" w:eastAsia="pl-PL" w:bidi="pl-PL"/>
    </w:rPr>
  </w:style>
  <w:style w:type="character" w:customStyle="1" w:styleId="AkapitzlistZnak">
    <w:name w:val="Akapit z listą Znak"/>
    <w:aliases w:val="wypunktowanie Znak,Wypunktowanie Znak,L1 Znak,Numerowanie Znak,2 heading Znak,A_wyliczenie Znak,K-P_odwolanie Znak,Akapit z listą5 Znak,maz_wyliczenie Znak,opis dzialania Znak"/>
    <w:link w:val="Akapitzlist"/>
    <w:uiPriority w:val="34"/>
    <w:qFormat/>
    <w:locked/>
    <w:rsid w:val="006D2F4A"/>
    <w:rPr>
      <w:rFonts w:ascii="Times New Roman" w:eastAsia="Times New Roman" w:hAnsi="Times New Roman" w:cs="Times New Roman"/>
      <w:sz w:val="20"/>
      <w:szCs w:val="20"/>
      <w:lang w:eastAsia="pl-PL"/>
    </w:rPr>
  </w:style>
  <w:style w:type="paragraph" w:customStyle="1" w:styleId="Tekstpodstawowywcity">
    <w:name w:val="Tekst podstawowy wci?ty"/>
    <w:basedOn w:val="Normalny"/>
    <w:rsid w:val="006D2F4A"/>
    <w:pPr>
      <w:widowControl w:val="0"/>
      <w:spacing w:after="0" w:line="240" w:lineRule="auto"/>
      <w:ind w:left="0" w:right="51" w:firstLine="0"/>
    </w:pPr>
    <w:rPr>
      <w:color w:val="auto"/>
      <w:szCs w:val="20"/>
    </w:rPr>
  </w:style>
  <w:style w:type="numbering" w:customStyle="1" w:styleId="WW8Num28">
    <w:name w:val="WW8Num28"/>
    <w:basedOn w:val="Bezlisty"/>
    <w:rsid w:val="006D2F4A"/>
    <w:pPr>
      <w:numPr>
        <w:numId w:val="40"/>
      </w:numPr>
    </w:pPr>
  </w:style>
  <w:style w:type="paragraph" w:customStyle="1" w:styleId="Standard">
    <w:name w:val="Standard"/>
    <w:rsid w:val="006D2F4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efault">
    <w:name w:val="Default"/>
    <w:basedOn w:val="Standard"/>
    <w:rsid w:val="006D2F4A"/>
    <w:pPr>
      <w:autoSpaceDE w:val="0"/>
    </w:pPr>
    <w:rPr>
      <w:rFonts w:ascii="Arial, Arial" w:eastAsia="Arial, Arial" w:hAnsi="Arial, Arial" w:cs="Arial, Arial"/>
      <w:color w:val="000000"/>
    </w:rPr>
  </w:style>
  <w:style w:type="character" w:styleId="Pogrubienie">
    <w:name w:val="Strong"/>
    <w:basedOn w:val="Domylnaczcionkaakapitu"/>
    <w:qFormat/>
    <w:rsid w:val="006D2F4A"/>
    <w:rPr>
      <w:b/>
      <w:bCs/>
    </w:rPr>
  </w:style>
  <w:style w:type="paragraph" w:customStyle="1" w:styleId="Textbody">
    <w:name w:val="Text body"/>
    <w:basedOn w:val="Normalny"/>
    <w:rsid w:val="006D2F4A"/>
    <w:pPr>
      <w:widowControl w:val="0"/>
      <w:suppressAutoHyphens/>
      <w:autoSpaceDN w:val="0"/>
      <w:spacing w:after="120" w:line="240" w:lineRule="auto"/>
      <w:ind w:left="0" w:right="0" w:firstLine="0"/>
      <w:jc w:val="left"/>
      <w:textAlignment w:val="baseline"/>
    </w:pPr>
    <w:rPr>
      <w:rFonts w:eastAsia="Andale Sans UI" w:cs="Tahoma"/>
      <w:color w:val="auto"/>
      <w:kern w:val="3"/>
      <w:sz w:val="22"/>
      <w:szCs w:val="24"/>
      <w:lang w:val="de-DE" w:eastAsia="ja-JP" w:bidi="fa-IR"/>
    </w:rPr>
  </w:style>
  <w:style w:type="paragraph" w:customStyle="1" w:styleId="TableContents">
    <w:name w:val="Table Contents"/>
    <w:basedOn w:val="Textbody"/>
    <w:rsid w:val="00581357"/>
    <w:pPr>
      <w:suppressLineNumbers/>
    </w:pPr>
    <w:rPr>
      <w:rFonts w:eastAsia="SimSun" w:cs="Mangal"/>
      <w:sz w:val="24"/>
      <w:lang w:val="pl-PL" w:eastAsia="zh-CN" w:bidi="hi-IN"/>
    </w:rPr>
  </w:style>
  <w:style w:type="paragraph" w:styleId="Bezodstpw">
    <w:name w:val="No Spacing"/>
    <w:rsid w:val="00581357"/>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numbering" w:customStyle="1" w:styleId="WWNum61">
    <w:name w:val="WWNum61"/>
    <w:basedOn w:val="Bezlisty"/>
    <w:rsid w:val="003F2789"/>
    <w:pPr>
      <w:numPr>
        <w:numId w:val="46"/>
      </w:numPr>
    </w:pPr>
  </w:style>
  <w:style w:type="numbering" w:customStyle="1" w:styleId="WWNum62">
    <w:name w:val="WWNum62"/>
    <w:basedOn w:val="Bezlisty"/>
    <w:rsid w:val="003F2789"/>
    <w:pPr>
      <w:numPr>
        <w:numId w:val="47"/>
      </w:numPr>
    </w:pPr>
  </w:style>
  <w:style w:type="numbering" w:customStyle="1" w:styleId="WWNum63">
    <w:name w:val="WWNum63"/>
    <w:basedOn w:val="Bezlisty"/>
    <w:rsid w:val="003F2789"/>
    <w:pPr>
      <w:numPr>
        <w:numId w:val="48"/>
      </w:numPr>
    </w:pPr>
  </w:style>
  <w:style w:type="numbering" w:customStyle="1" w:styleId="WWNum84">
    <w:name w:val="WWNum84"/>
    <w:basedOn w:val="Bezlisty"/>
    <w:rsid w:val="003F2789"/>
    <w:pPr>
      <w:numPr>
        <w:numId w:val="49"/>
      </w:numPr>
    </w:pPr>
  </w:style>
  <w:style w:type="numbering" w:customStyle="1" w:styleId="WWNum64">
    <w:name w:val="WWNum64"/>
    <w:basedOn w:val="Bezlisty"/>
    <w:rsid w:val="003F2789"/>
    <w:pPr>
      <w:numPr>
        <w:numId w:val="50"/>
      </w:numPr>
    </w:pPr>
  </w:style>
  <w:style w:type="paragraph" w:customStyle="1" w:styleId="Normalny1">
    <w:name w:val="Normalny1"/>
    <w:rsid w:val="00194C4D"/>
    <w:pPr>
      <w:widowControl w:val="0"/>
      <w:suppressAutoHyphens/>
      <w:autoSpaceDN w:val="0"/>
      <w:spacing w:after="0" w:line="100" w:lineRule="atLeast"/>
      <w:textAlignment w:val="baseline"/>
    </w:pPr>
    <w:rPr>
      <w:rFonts w:ascii="Times New Roman" w:eastAsia="SimSun, 宋体" w:hAnsi="Times New Roman" w:cs="Mangal"/>
      <w:kern w:val="3"/>
      <w:sz w:val="24"/>
      <w:szCs w:val="24"/>
      <w:lang w:eastAsia="zh-CN" w:bidi="hi-IN"/>
    </w:rPr>
  </w:style>
  <w:style w:type="paragraph" w:customStyle="1" w:styleId="PreformattedText">
    <w:name w:val="Preformatted Text"/>
    <w:basedOn w:val="Standard"/>
    <w:rsid w:val="00194C4D"/>
    <w:rPr>
      <w:rFonts w:eastAsia="Times New Roman" w:cs="Times New Roman"/>
      <w:sz w:val="20"/>
      <w:szCs w:val="20"/>
      <w:lang w:val="pl-PL" w:eastAsia="zh-CN" w:bidi="hi-IN"/>
    </w:rPr>
  </w:style>
  <w:style w:type="character" w:customStyle="1" w:styleId="Domylnaczcionkaakapitu1">
    <w:name w:val="Domyślna czcionka akapitu1"/>
    <w:rsid w:val="00194C4D"/>
  </w:style>
  <w:style w:type="numbering" w:customStyle="1" w:styleId="WW8Num3">
    <w:name w:val="WW8Num3"/>
    <w:basedOn w:val="Bezlisty"/>
    <w:rsid w:val="00194C4D"/>
    <w:pPr>
      <w:numPr>
        <w:numId w:val="57"/>
      </w:numPr>
    </w:pPr>
  </w:style>
  <w:style w:type="numbering" w:customStyle="1" w:styleId="WW8Num14">
    <w:name w:val="WW8Num14"/>
    <w:basedOn w:val="Bezlisty"/>
    <w:rsid w:val="00194C4D"/>
    <w:pPr>
      <w:numPr>
        <w:numId w:val="58"/>
      </w:numPr>
    </w:pPr>
  </w:style>
  <w:style w:type="numbering" w:customStyle="1" w:styleId="WW8Num4">
    <w:name w:val="WW8Num4"/>
    <w:basedOn w:val="Bezlisty"/>
    <w:rsid w:val="00194C4D"/>
    <w:pPr>
      <w:numPr>
        <w:numId w:val="59"/>
      </w:numPr>
    </w:pPr>
  </w:style>
  <w:style w:type="numbering" w:customStyle="1" w:styleId="WW8Num5">
    <w:name w:val="WW8Num5"/>
    <w:basedOn w:val="Bezlisty"/>
    <w:rsid w:val="00194C4D"/>
    <w:pPr>
      <w:numPr>
        <w:numId w:val="60"/>
      </w:numPr>
    </w:pPr>
  </w:style>
  <w:style w:type="numbering" w:customStyle="1" w:styleId="WW8Num6">
    <w:name w:val="WW8Num6"/>
    <w:basedOn w:val="Bezlisty"/>
    <w:rsid w:val="00194C4D"/>
    <w:pPr>
      <w:numPr>
        <w:numId w:val="61"/>
      </w:numPr>
    </w:pPr>
  </w:style>
  <w:style w:type="numbering" w:customStyle="1" w:styleId="WW8Num13">
    <w:name w:val="WW8Num13"/>
    <w:basedOn w:val="Bezlisty"/>
    <w:rsid w:val="00194C4D"/>
    <w:pPr>
      <w:numPr>
        <w:numId w:val="62"/>
      </w:numPr>
    </w:pPr>
  </w:style>
  <w:style w:type="numbering" w:customStyle="1" w:styleId="WW8Num7">
    <w:name w:val="WW8Num7"/>
    <w:basedOn w:val="Bezlisty"/>
    <w:rsid w:val="00194C4D"/>
    <w:pPr>
      <w:numPr>
        <w:numId w:val="63"/>
      </w:numPr>
    </w:pPr>
  </w:style>
  <w:style w:type="numbering" w:customStyle="1" w:styleId="WW8Num8">
    <w:name w:val="WW8Num8"/>
    <w:basedOn w:val="Bezlisty"/>
    <w:rsid w:val="00194C4D"/>
    <w:pPr>
      <w:numPr>
        <w:numId w:val="64"/>
      </w:numPr>
    </w:pPr>
  </w:style>
  <w:style w:type="numbering" w:customStyle="1" w:styleId="WW8Num9">
    <w:name w:val="WW8Num9"/>
    <w:basedOn w:val="Bezlisty"/>
    <w:rsid w:val="00194C4D"/>
    <w:pPr>
      <w:numPr>
        <w:numId w:val="65"/>
      </w:numPr>
    </w:pPr>
  </w:style>
  <w:style w:type="numbering" w:customStyle="1" w:styleId="WW8Num10">
    <w:name w:val="WW8Num10"/>
    <w:basedOn w:val="Bezlisty"/>
    <w:rsid w:val="00194C4D"/>
    <w:pPr>
      <w:numPr>
        <w:numId w:val="6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zopo@lyski.pl" TargetMode="External"/><Relationship Id="rId13" Type="http://schemas.openxmlformats.org/officeDocument/2006/relationships/hyperlink" Target="mailto:gzopo@lyski.pl;" TargetMode="External"/><Relationship Id="rId18" Type="http://schemas.openxmlformats.org/officeDocument/2006/relationships/hyperlink" Target="https://ems.ms.gov.pl"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gzopo@lyski.pl" TargetMode="External"/><Relationship Id="rId17" Type="http://schemas.openxmlformats.org/officeDocument/2006/relationships/hyperlink" Target="https://prod.ceidg.gov.pl"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ems.ms.gov.pl"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rod.ceidg.gov.pl" TargetMode="External"/><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hyperlink" Target="https://miniportal.uzp.gov.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o.lyski.bip.gmina.pl/index.php?id=880" TargetMode="Externa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B7EB9-086E-40D5-A0CB-F18F6D3F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26</Pages>
  <Words>8818</Words>
  <Characters>52912</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Seweryn Kałusek</cp:lastModifiedBy>
  <cp:revision>126</cp:revision>
  <dcterms:created xsi:type="dcterms:W3CDTF">2021-06-07T11:42:00Z</dcterms:created>
  <dcterms:modified xsi:type="dcterms:W3CDTF">2021-07-16T07:42:00Z</dcterms:modified>
</cp:coreProperties>
</file>